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241C9" w:rsidTr="006C1397">
        <w:trPr>
          <w:trHeight w:val="382"/>
        </w:trPr>
        <w:tc>
          <w:tcPr>
            <w:tcW w:w="4537"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241C9" w:rsidTr="006C1397">
        <w:trPr>
          <w:trHeight w:val="1201"/>
        </w:trPr>
        <w:tc>
          <w:tcPr>
            <w:tcW w:w="4606" w:type="dxa"/>
            <w:tcBorders>
              <w:top w:val="nil"/>
              <w:left w:val="nil"/>
              <w:bottom w:val="nil"/>
              <w:right w:val="nil"/>
            </w:tcBorders>
          </w:tcPr>
          <w:p w:rsidR="006C1397" w:rsidRPr="006C1397" w:rsidRDefault="00E004F0"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lang w:val="tt"/>
              </w:rPr>
              <w:t>«ЧИСТОПОЛЬСКИЙ МУНИЦИПАЛЬНЫЙ РАЙОН</w:t>
            </w:r>
          </w:p>
          <w:p w:rsidR="006C1397" w:rsidRPr="006C1397" w:rsidRDefault="00E004F0"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lang w:val="tt"/>
              </w:rPr>
              <w:t>РЕСПУБЛИКИ ТАТАРСТАН»</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E004F0" w:rsidP="006C1397">
            <w:pPr>
              <w:tabs>
                <w:tab w:val="left" w:pos="0"/>
              </w:tabs>
              <w:autoSpaceDE w:val="0"/>
              <w:autoSpaceDN w:val="0"/>
              <w:spacing w:after="0" w:line="240" w:lineRule="auto"/>
              <w:jc w:val="center"/>
              <w:rPr>
                <w:rFonts w:ascii="Times New Roman" w:hAnsi="Times New Roman"/>
                <w:b/>
                <w:szCs w:val="20"/>
              </w:rPr>
            </w:pPr>
            <w:r w:rsidRPr="006C1397">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6C1397" w:rsidRPr="006C1397" w:rsidRDefault="00E004F0"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noProof/>
                <w:sz w:val="20"/>
                <w:szCs w:val="20"/>
              </w:rPr>
              <w:drawing>
                <wp:anchor distT="0" distB="0" distL="114300" distR="114300" simplePos="0" relativeHeight="251658240"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67039" name="Рисунок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C1397" w:rsidRPr="006C1397" w:rsidRDefault="00E004F0"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lang w:val="tt"/>
              </w:rPr>
              <w:t>ТАТАРСТАН РЕСПУБЛИКАСЫ</w:t>
            </w:r>
          </w:p>
          <w:p w:rsidR="006C1397" w:rsidRPr="006C1397" w:rsidRDefault="00E004F0"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lang w:val="tt"/>
              </w:rPr>
              <w:t>«ЧИСТАЙ МУНИЦИПАЛЬ РАЙОНЫ»</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E004F0"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b/>
                <w:szCs w:val="20"/>
                <w:lang w:val="tt"/>
              </w:rPr>
              <w:t>ҖИР  hӘМ  МӨЛКӘТ   МӨНӘСӘБӘТЛӘРЕ  ПАЛАТАСЫ</w:t>
            </w:r>
          </w:p>
        </w:tc>
      </w:tr>
    </w:tbl>
    <w:p w:rsidR="006C1397" w:rsidRPr="006C1397" w:rsidRDefault="00E004F0" w:rsidP="006C139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6C1397">
        <w:rPr>
          <w:rFonts w:ascii="Arial" w:hAnsi="Arial"/>
          <w:sz w:val="20"/>
          <w:szCs w:val="20"/>
        </w:rPr>
        <w:t xml:space="preserve">  </w:t>
      </w:r>
      <w:r w:rsidRPr="006C1397">
        <w:rPr>
          <w:rFonts w:ascii="Arial" w:hAnsi="Arial"/>
          <w:sz w:val="20"/>
          <w:szCs w:val="20"/>
        </w:rPr>
        <w:tab/>
      </w:r>
    </w:p>
    <w:p w:rsidR="006C1397" w:rsidRPr="006C1397" w:rsidRDefault="006C1397" w:rsidP="006C1397">
      <w:pPr>
        <w:tabs>
          <w:tab w:val="left" w:pos="0"/>
        </w:tabs>
        <w:autoSpaceDE w:val="0"/>
        <w:autoSpaceDN w:val="0"/>
        <w:spacing w:after="0" w:line="240" w:lineRule="auto"/>
        <w:rPr>
          <w:rFonts w:ascii="Times New Roman" w:hAnsi="Times New Roman"/>
          <w:b/>
          <w:bCs/>
          <w:sz w:val="28"/>
          <w:szCs w:val="28"/>
        </w:rPr>
      </w:pPr>
    </w:p>
    <w:p w:rsidR="006C1397" w:rsidRPr="006C1397" w:rsidRDefault="00E004F0" w:rsidP="006C1397">
      <w:pPr>
        <w:tabs>
          <w:tab w:val="left" w:pos="284"/>
        </w:tabs>
        <w:autoSpaceDE w:val="0"/>
        <w:autoSpaceDN w:val="0"/>
        <w:spacing w:after="0" w:line="240" w:lineRule="auto"/>
        <w:rPr>
          <w:rFonts w:ascii="Times New Roman" w:hAnsi="Times New Roman"/>
          <w:b/>
          <w:bCs/>
          <w:i/>
          <w:sz w:val="28"/>
          <w:szCs w:val="20"/>
        </w:rPr>
      </w:pPr>
      <w:r w:rsidRPr="006C1397">
        <w:rPr>
          <w:rFonts w:ascii="Times New Roman" w:hAnsi="Times New Roman"/>
          <w:b/>
          <w:bCs/>
          <w:sz w:val="28"/>
          <w:szCs w:val="28"/>
          <w:lang w:val="tt"/>
        </w:rPr>
        <w:tab/>
        <w:t xml:space="preserve"> РАСПОРЯЖЕНИЕ                                                         БОЕРЫК  </w:t>
      </w:r>
    </w:p>
    <w:p w:rsidR="006C1397" w:rsidRPr="006C1397" w:rsidRDefault="006C1397" w:rsidP="006C1397">
      <w:pPr>
        <w:tabs>
          <w:tab w:val="left" w:pos="284"/>
        </w:tabs>
        <w:autoSpaceDE w:val="0"/>
        <w:autoSpaceDN w:val="0"/>
        <w:spacing w:after="0" w:line="240" w:lineRule="auto"/>
        <w:rPr>
          <w:rFonts w:ascii="Times New Roman" w:hAnsi="Times New Roman"/>
          <w:b/>
          <w:bCs/>
          <w:i/>
          <w:sz w:val="28"/>
          <w:szCs w:val="20"/>
        </w:rPr>
      </w:pPr>
    </w:p>
    <w:p w:rsidR="006C1397" w:rsidRPr="006C1397" w:rsidRDefault="00E004F0" w:rsidP="006C1397">
      <w:pPr>
        <w:tabs>
          <w:tab w:val="left" w:pos="284"/>
        </w:tabs>
        <w:autoSpaceDE w:val="0"/>
        <w:autoSpaceDN w:val="0"/>
        <w:spacing w:after="0" w:line="240" w:lineRule="auto"/>
        <w:rPr>
          <w:rFonts w:ascii="Times New Roman" w:hAnsi="Times New Roman"/>
          <w:b/>
          <w:sz w:val="24"/>
          <w:szCs w:val="24"/>
        </w:rPr>
      </w:pPr>
      <w:r w:rsidRPr="006C1397">
        <w:rPr>
          <w:rFonts w:ascii="Times New Roman" w:hAnsi="Times New Roman"/>
          <w:b/>
          <w:sz w:val="28"/>
          <w:szCs w:val="20"/>
          <w:lang w:val="tt"/>
        </w:rPr>
        <w:t xml:space="preserve">   </w:t>
      </w:r>
      <w:r>
        <w:rPr>
          <w:rFonts w:ascii="Times New Roman" w:hAnsi="Times New Roman"/>
          <w:b/>
          <w:sz w:val="24"/>
          <w:szCs w:val="24"/>
          <w:lang w:val="tt"/>
        </w:rPr>
        <w:t>20</w:t>
      </w:r>
      <w:r w:rsidR="0060718D">
        <w:rPr>
          <w:rFonts w:ascii="Times New Roman" w:hAnsi="Times New Roman"/>
          <w:b/>
          <w:sz w:val="24"/>
          <w:szCs w:val="24"/>
          <w:lang w:val="tt"/>
        </w:rPr>
        <w:t>__елның «__» ______</w:t>
      </w:r>
      <w:r w:rsidRPr="006C1397">
        <w:rPr>
          <w:rFonts w:ascii="Times New Roman" w:hAnsi="Times New Roman"/>
          <w:b/>
          <w:sz w:val="28"/>
          <w:szCs w:val="20"/>
          <w:lang w:val="tt"/>
        </w:rPr>
        <w:t xml:space="preserve">                              </w:t>
      </w:r>
      <w:r w:rsidR="0060718D">
        <w:rPr>
          <w:rFonts w:ascii="Times New Roman" w:hAnsi="Times New Roman"/>
          <w:b/>
          <w:sz w:val="28"/>
          <w:szCs w:val="20"/>
          <w:lang w:val="tt"/>
        </w:rPr>
        <w:t xml:space="preserve">                              </w:t>
      </w:r>
      <w:r w:rsidR="0060718D">
        <w:rPr>
          <w:rFonts w:ascii="Times New Roman" w:hAnsi="Times New Roman"/>
          <w:b/>
          <w:sz w:val="24"/>
          <w:szCs w:val="24"/>
          <w:lang w:val="tt"/>
        </w:rPr>
        <w:t>№ ______</w:t>
      </w:r>
      <w:r w:rsidRPr="006C1397">
        <w:rPr>
          <w:rFonts w:ascii="Times New Roman" w:hAnsi="Times New Roman"/>
          <w:b/>
          <w:sz w:val="28"/>
          <w:szCs w:val="20"/>
          <w:lang w:val="tt"/>
        </w:rPr>
        <w:t xml:space="preserve">                                                                                                           </w:t>
      </w:r>
    </w:p>
    <w:p w:rsidR="006C1397" w:rsidRPr="006C1397" w:rsidRDefault="00E004F0" w:rsidP="006C1397">
      <w:pPr>
        <w:tabs>
          <w:tab w:val="left" w:pos="284"/>
        </w:tabs>
        <w:autoSpaceDE w:val="0"/>
        <w:autoSpaceDN w:val="0"/>
        <w:spacing w:after="0" w:line="240" w:lineRule="auto"/>
        <w:rPr>
          <w:rFonts w:ascii="Times New Roman" w:hAnsi="Times New Roman"/>
          <w:b/>
          <w:sz w:val="16"/>
          <w:szCs w:val="16"/>
        </w:rPr>
      </w:pPr>
      <w:r w:rsidRPr="006C1397">
        <w:rPr>
          <w:rFonts w:ascii="Times New Roman" w:hAnsi="Times New Roman"/>
          <w:b/>
          <w:sz w:val="28"/>
          <w:szCs w:val="28"/>
        </w:rPr>
        <w:t xml:space="preserve">   </w:t>
      </w:r>
      <w:r w:rsidRPr="006C1397">
        <w:rPr>
          <w:rFonts w:ascii="Times New Roman" w:hAnsi="Times New Roman"/>
          <w:b/>
          <w:sz w:val="28"/>
          <w:szCs w:val="28"/>
        </w:rPr>
        <w:tab/>
      </w:r>
    </w:p>
    <w:p w:rsidR="006C1397" w:rsidRPr="006C1397" w:rsidRDefault="006C1397" w:rsidP="006C1397">
      <w:pPr>
        <w:autoSpaceDE w:val="0"/>
        <w:autoSpaceDN w:val="0"/>
        <w:spacing w:after="0" w:line="240" w:lineRule="auto"/>
        <w:rPr>
          <w:rFonts w:ascii="Times New Roman" w:hAnsi="Times New Roman"/>
          <w:sz w:val="16"/>
          <w:szCs w:val="16"/>
        </w:rPr>
      </w:pPr>
    </w:p>
    <w:tbl>
      <w:tblPr>
        <w:tblW w:w="0" w:type="auto"/>
        <w:tblLook w:val="01E0" w:firstRow="1" w:lastRow="1" w:firstColumn="1" w:lastColumn="1" w:noHBand="0" w:noVBand="0"/>
      </w:tblPr>
      <w:tblGrid>
        <w:gridCol w:w="10031"/>
      </w:tblGrid>
      <w:tr w:rsidR="006241C9" w:rsidTr="006C1397">
        <w:tc>
          <w:tcPr>
            <w:tcW w:w="10031" w:type="dxa"/>
          </w:tcPr>
          <w:p w:rsidR="006C1397" w:rsidRPr="00A72109" w:rsidRDefault="00E004F0" w:rsidP="003A35D1">
            <w:pPr>
              <w:tabs>
                <w:tab w:val="left" w:pos="0"/>
              </w:tabs>
              <w:autoSpaceDE w:val="0"/>
              <w:autoSpaceDN w:val="0"/>
              <w:spacing w:after="0" w:line="240" w:lineRule="auto"/>
              <w:ind w:right="5562"/>
              <w:rPr>
                <w:rFonts w:ascii="Times New Roman" w:hAnsi="Times New Roman"/>
                <w:sz w:val="28"/>
                <w:szCs w:val="28"/>
              </w:rPr>
            </w:pPr>
            <w:r w:rsidRPr="006C1397">
              <w:rPr>
                <w:rFonts w:ascii="Times New Roman" w:hAnsi="Times New Roman"/>
                <w:sz w:val="28"/>
                <w:szCs w:val="28"/>
                <w:lang w:val="tt"/>
              </w:rPr>
              <w:t>«Җир кишәрлеген арендага, сатуларда милек итеп бирү буенча муниципаль хезмәт күрсәтүнең Административ регламентын раслау турында »</w:t>
            </w:r>
          </w:p>
        </w:tc>
      </w:tr>
    </w:tbl>
    <w:p w:rsidR="006C1397" w:rsidRDefault="006C1397" w:rsidP="006C1397">
      <w:pPr>
        <w:tabs>
          <w:tab w:val="left" w:pos="0"/>
        </w:tabs>
        <w:autoSpaceDE w:val="0"/>
        <w:autoSpaceDN w:val="0"/>
        <w:spacing w:after="0" w:line="240" w:lineRule="auto"/>
        <w:jc w:val="both"/>
        <w:rPr>
          <w:rFonts w:ascii="Times New Roman" w:hAnsi="Times New Roman"/>
          <w:sz w:val="28"/>
          <w:szCs w:val="28"/>
        </w:rPr>
      </w:pPr>
    </w:p>
    <w:p w:rsidR="00A72109" w:rsidRPr="007C2615" w:rsidRDefault="00E004F0" w:rsidP="006C1397">
      <w:pPr>
        <w:tabs>
          <w:tab w:val="left" w:pos="0"/>
        </w:tabs>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ab/>
        <w:t xml:space="preserve">Татарстан Республикасының цифрлы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  </w:t>
      </w:r>
    </w:p>
    <w:p w:rsidR="00A72109" w:rsidRPr="007C2615" w:rsidRDefault="00A72109" w:rsidP="006C1397">
      <w:pPr>
        <w:tabs>
          <w:tab w:val="left" w:pos="0"/>
        </w:tabs>
        <w:autoSpaceDE w:val="0"/>
        <w:autoSpaceDN w:val="0"/>
        <w:spacing w:after="0" w:line="240" w:lineRule="auto"/>
        <w:jc w:val="both"/>
        <w:rPr>
          <w:rFonts w:ascii="Times New Roman" w:hAnsi="Times New Roman"/>
          <w:sz w:val="28"/>
          <w:szCs w:val="28"/>
          <w:lang w:val="tt"/>
        </w:rPr>
      </w:pPr>
    </w:p>
    <w:p w:rsidR="006C1397" w:rsidRPr="00122216" w:rsidRDefault="00E004F0" w:rsidP="003A35D1">
      <w:pPr>
        <w:numPr>
          <w:ilvl w:val="0"/>
          <w:numId w:val="4"/>
        </w:numPr>
        <w:tabs>
          <w:tab w:val="clear" w:pos="1758"/>
          <w:tab w:val="num" w:pos="0"/>
          <w:tab w:val="num" w:pos="993"/>
        </w:tabs>
        <w:autoSpaceDE w:val="0"/>
        <w:autoSpaceDN w:val="0"/>
        <w:spacing w:after="0" w:line="240" w:lineRule="auto"/>
        <w:ind w:left="0" w:firstLine="709"/>
        <w:jc w:val="both"/>
        <w:rPr>
          <w:rFonts w:ascii="Times New Roman" w:hAnsi="Times New Roman"/>
          <w:sz w:val="28"/>
          <w:szCs w:val="28"/>
          <w:lang w:val="tt"/>
        </w:rPr>
      </w:pPr>
      <w:r>
        <w:rPr>
          <w:rFonts w:ascii="Times New Roman" w:hAnsi="Times New Roman"/>
          <w:sz w:val="28"/>
          <w:szCs w:val="28"/>
          <w:lang w:val="tt"/>
        </w:rPr>
        <w:t xml:space="preserve"> Җир кишәрлеген арендага, сатуларда милек итеп бирү буенча муниципаль хезмәт күрсәтүнең Административ регламентын, Нигезләмә нигезендә, расларга.</w:t>
      </w:r>
    </w:p>
    <w:p w:rsidR="006C1397" w:rsidRPr="00122216" w:rsidRDefault="00E004F0" w:rsidP="003A35D1">
      <w:pPr>
        <w:suppressAutoHyphens/>
        <w:spacing w:after="0" w:line="240" w:lineRule="auto"/>
        <w:ind w:firstLine="708"/>
        <w:jc w:val="both"/>
        <w:rPr>
          <w:rFonts w:ascii="Times New Roman" w:hAnsi="Times New Roman"/>
          <w:sz w:val="28"/>
          <w:szCs w:val="28"/>
          <w:lang w:val="tt" w:eastAsia="x-none"/>
        </w:rPr>
      </w:pPr>
      <w:r w:rsidRPr="006C1397">
        <w:rPr>
          <w:rFonts w:ascii="Times New Roman" w:hAnsi="Times New Roman"/>
          <w:sz w:val="28"/>
          <w:szCs w:val="28"/>
          <w:lang w:val="tt" w:eastAsia="x-none"/>
        </w:rPr>
        <w:t xml:space="preserve">2. Чистай муниципаль районының Җир һәм милек мөнәсәбәтләре палатасының «Аукцион формасында үткәрелә торган сатуларда җир кишәрлеген сату юлы белән муниципаль милектәге яки милке чикләнмәгән җир кишәрлеген милеккә бирү буенча муниципаль хезмәт күрсәтүнең Административ регламентын раслау турында» 2019 елның 23 апрелендә 401 номерлы боерыгын (Чистай муниципаль районы Җир һәм милек мөнәсәбәтләре палатасының 2019 елның 27 июнендәге 616 номерлы боерыгы, Чистай муниципаль районы Җир һәм милек мөнәсәбәтләре палатасының 2019 елның 25 июлендәге 739 номерлы боерыгы нигезендә кертелгән үзгәрешләр белән) үз көчен югалткан дип танырга. </w:t>
      </w:r>
    </w:p>
    <w:p w:rsidR="00893FC9" w:rsidRPr="00C22D36" w:rsidRDefault="00E004F0" w:rsidP="00893FC9">
      <w:pPr>
        <w:suppressAutoHyphens/>
        <w:spacing w:after="0" w:line="240" w:lineRule="auto"/>
        <w:ind w:firstLine="708"/>
        <w:jc w:val="both"/>
        <w:rPr>
          <w:rFonts w:ascii="Times New Roman" w:hAnsi="Times New Roman"/>
          <w:sz w:val="28"/>
          <w:szCs w:val="28"/>
          <w:lang w:val="tt" w:eastAsia="x-none"/>
        </w:rPr>
      </w:pPr>
      <w:r>
        <w:rPr>
          <w:rFonts w:ascii="Times New Roman" w:hAnsi="Times New Roman"/>
          <w:sz w:val="28"/>
          <w:szCs w:val="28"/>
          <w:lang w:val="tt" w:eastAsia="x-none"/>
        </w:rPr>
        <w:t>3. Чистай муниципаль районының Җир һәм милек мөнәсәбәтләре палатасының «Аукцион формасында үткәрелә торган сатуларда җир кишәрлеген сату юлы белән муниципаль милектәге яки милке чикләнмәгән җир кишәрлеген милеккә бирү буенча муниципаль хезмәт күрсәтүнең Административ регламентын раслау турында» 2019 елның 23 апрелендә 402 номерлы боерыгын (Чистай муниципаль районы Җир һәм милек мөнәсәбәтләре палатасының 2019 елның 27 июнендәге 617 номерлы боерыгы, Чистай муниципаль районы Җир һәм милек мөнәсәбәтләре палатасының 2019 елның 25 июлендәге 739 номерлы боерыгы нигезендә кертелгән үзгәрешләр белән).</w:t>
      </w:r>
    </w:p>
    <w:p w:rsidR="00B52BD4" w:rsidRPr="00C22D36" w:rsidRDefault="00A946AB" w:rsidP="00B52BD4">
      <w:pPr>
        <w:autoSpaceDE w:val="0"/>
        <w:autoSpaceDN w:val="0"/>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lastRenderedPageBreak/>
        <w:t>4. Әлеге боерыкны</w:t>
      </w:r>
      <w:r w:rsidR="00E004F0">
        <w:rPr>
          <w:rFonts w:ascii="Times New Roman" w:hAnsi="Times New Roman"/>
          <w:sz w:val="28"/>
          <w:szCs w:val="28"/>
          <w:lang w:val="tt"/>
        </w:rPr>
        <w:t xml:space="preserve"> Татарстан Республикасының рәсми хокукый мәгълүмат порталында (pravo.tatarstan.ru) бастырырга һәм Чистай муниципаль районының рәсми сайтында - www.chistopol.tatarstan.ru урнаштырырга.</w:t>
      </w:r>
    </w:p>
    <w:p w:rsidR="006C1397" w:rsidRPr="00C22D36" w:rsidRDefault="00E004F0" w:rsidP="006C1397">
      <w:pPr>
        <w:suppressAutoHyphens/>
        <w:autoSpaceDN w:val="0"/>
        <w:spacing w:after="0" w:line="240" w:lineRule="auto"/>
        <w:ind w:firstLine="708"/>
        <w:jc w:val="both"/>
        <w:rPr>
          <w:rFonts w:ascii="Times New Roman" w:hAnsi="Times New Roman"/>
          <w:sz w:val="28"/>
          <w:szCs w:val="28"/>
          <w:lang w:val="tt" w:eastAsia="x-none"/>
        </w:rPr>
      </w:pPr>
      <w:r>
        <w:rPr>
          <w:rFonts w:ascii="Times New Roman" w:hAnsi="Times New Roman"/>
          <w:sz w:val="28"/>
          <w:szCs w:val="28"/>
          <w:lang w:val="tt"/>
        </w:rPr>
        <w:t>5. Әлеге боерыкның үтәлешен тикшереп торуны үз өстемә алам.</w:t>
      </w:r>
    </w:p>
    <w:p w:rsidR="00BF5D2C" w:rsidRPr="00C22D36" w:rsidRDefault="00BF5D2C" w:rsidP="006C1397">
      <w:pPr>
        <w:autoSpaceDE w:val="0"/>
        <w:autoSpaceDN w:val="0"/>
        <w:spacing w:after="0" w:line="240" w:lineRule="auto"/>
        <w:jc w:val="both"/>
        <w:rPr>
          <w:rFonts w:ascii="Times New Roman" w:hAnsi="Times New Roman"/>
          <w:sz w:val="28"/>
          <w:szCs w:val="28"/>
          <w:lang w:val="tt"/>
        </w:rPr>
      </w:pPr>
    </w:p>
    <w:p w:rsidR="00DA313A" w:rsidRPr="00581D32" w:rsidRDefault="00E004F0" w:rsidP="006B7983">
      <w:pPr>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Җитәкче                                                                                           М.Ю. Исхакова</w:t>
      </w:r>
    </w:p>
    <w:p w:rsidR="006B7983" w:rsidRPr="00581D32" w:rsidRDefault="006B7983"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893FC9" w:rsidRPr="00581D32" w:rsidRDefault="00893FC9" w:rsidP="003D788D">
      <w:pPr>
        <w:spacing w:after="0" w:line="240" w:lineRule="auto"/>
        <w:ind w:left="5670" w:right="-1"/>
        <w:rPr>
          <w:rFonts w:ascii="Times New Roman" w:hAnsi="Times New Roman"/>
          <w:sz w:val="24"/>
          <w:szCs w:val="24"/>
          <w:lang w:val="tt"/>
        </w:rPr>
      </w:pPr>
    </w:p>
    <w:p w:rsidR="00C22D36" w:rsidRDefault="00C22D36" w:rsidP="003D788D">
      <w:pPr>
        <w:spacing w:after="0" w:line="240" w:lineRule="auto"/>
        <w:ind w:left="5670" w:right="-1"/>
        <w:rPr>
          <w:rFonts w:ascii="Times New Roman" w:hAnsi="Times New Roman"/>
          <w:sz w:val="24"/>
          <w:szCs w:val="24"/>
          <w:lang w:val="tt"/>
        </w:rPr>
      </w:pPr>
    </w:p>
    <w:p w:rsidR="00C22D36" w:rsidRDefault="00C22D36" w:rsidP="003D788D">
      <w:pPr>
        <w:spacing w:after="0" w:line="240" w:lineRule="auto"/>
        <w:ind w:left="5670" w:right="-1"/>
        <w:rPr>
          <w:rFonts w:ascii="Times New Roman" w:hAnsi="Times New Roman"/>
          <w:sz w:val="24"/>
          <w:szCs w:val="24"/>
          <w:lang w:val="tt"/>
        </w:rPr>
      </w:pPr>
    </w:p>
    <w:p w:rsidR="00C22D36" w:rsidRDefault="00C22D36" w:rsidP="003D788D">
      <w:pPr>
        <w:spacing w:after="0" w:line="240" w:lineRule="auto"/>
        <w:ind w:left="5670" w:right="-1"/>
        <w:rPr>
          <w:rFonts w:ascii="Times New Roman" w:hAnsi="Times New Roman"/>
          <w:sz w:val="24"/>
          <w:szCs w:val="24"/>
          <w:lang w:val="tt"/>
        </w:rPr>
      </w:pPr>
    </w:p>
    <w:p w:rsidR="003D788D" w:rsidRPr="00C22D36" w:rsidRDefault="00E004F0" w:rsidP="003D788D">
      <w:pPr>
        <w:spacing w:after="0" w:line="240" w:lineRule="auto"/>
        <w:ind w:left="5670" w:right="-1"/>
        <w:rPr>
          <w:rFonts w:ascii="Times New Roman" w:hAnsi="Times New Roman"/>
          <w:sz w:val="24"/>
          <w:szCs w:val="24"/>
          <w:lang w:val="tt"/>
        </w:rPr>
      </w:pPr>
      <w:r w:rsidRPr="00C22D36">
        <w:rPr>
          <w:rFonts w:ascii="Times New Roman" w:hAnsi="Times New Roman"/>
          <w:sz w:val="24"/>
          <w:szCs w:val="24"/>
          <w:lang w:val="tt"/>
        </w:rPr>
        <w:lastRenderedPageBreak/>
        <w:t>Татарстан Республикасы Чистай муниципаль районы Җир һәм мөлкәт мөнәсәбәтләре палатасының 20</w:t>
      </w:r>
      <w:r w:rsidR="0060718D">
        <w:rPr>
          <w:rFonts w:ascii="Times New Roman" w:hAnsi="Times New Roman"/>
          <w:sz w:val="24"/>
          <w:szCs w:val="24"/>
          <w:lang w:val="tt"/>
        </w:rPr>
        <w:t>___</w:t>
      </w:r>
      <w:r w:rsidRPr="00C22D36">
        <w:rPr>
          <w:rFonts w:ascii="Times New Roman" w:hAnsi="Times New Roman"/>
          <w:sz w:val="24"/>
          <w:szCs w:val="24"/>
          <w:lang w:val="tt"/>
        </w:rPr>
        <w:t xml:space="preserve"> елның </w:t>
      </w:r>
      <w:r w:rsidR="0060718D">
        <w:rPr>
          <w:rFonts w:ascii="Times New Roman" w:hAnsi="Times New Roman"/>
          <w:sz w:val="24"/>
          <w:szCs w:val="24"/>
          <w:lang w:val="tt"/>
        </w:rPr>
        <w:t>___ _______ _____</w:t>
      </w:r>
      <w:bookmarkStart w:id="0" w:name="_GoBack"/>
      <w:bookmarkEnd w:id="0"/>
      <w:r w:rsidRPr="00C22D36">
        <w:rPr>
          <w:rFonts w:ascii="Times New Roman" w:hAnsi="Times New Roman"/>
          <w:sz w:val="24"/>
          <w:szCs w:val="24"/>
          <w:lang w:val="tt"/>
        </w:rPr>
        <w:t xml:space="preserve"> номерлы боерыгына кушымта</w:t>
      </w:r>
    </w:p>
    <w:p w:rsidR="006202FE" w:rsidRPr="00C22D36" w:rsidRDefault="006202FE" w:rsidP="00F654DE">
      <w:pPr>
        <w:spacing w:after="0" w:line="240" w:lineRule="auto"/>
        <w:ind w:right="-1"/>
        <w:jc w:val="center"/>
        <w:rPr>
          <w:rFonts w:ascii="Times New Roman" w:hAnsi="Times New Roman"/>
          <w:b/>
          <w:sz w:val="28"/>
          <w:szCs w:val="28"/>
          <w:lang w:val="tt"/>
        </w:rPr>
      </w:pPr>
    </w:p>
    <w:p w:rsidR="00070F9F" w:rsidRPr="00C22D36" w:rsidRDefault="00070F9F" w:rsidP="00070F9F">
      <w:pPr>
        <w:keepNext/>
        <w:spacing w:after="0" w:line="240" w:lineRule="auto"/>
        <w:ind w:right="-1"/>
        <w:jc w:val="center"/>
        <w:outlineLvl w:val="0"/>
        <w:rPr>
          <w:rFonts w:ascii="Times New Roman" w:hAnsi="Times New Roman"/>
          <w:b/>
          <w:bCs/>
          <w:sz w:val="28"/>
          <w:szCs w:val="20"/>
          <w:lang w:val="tt" w:eastAsia="zh-CN"/>
        </w:rPr>
      </w:pPr>
    </w:p>
    <w:p w:rsidR="00070F9F" w:rsidRPr="00C22D36" w:rsidRDefault="00E004F0" w:rsidP="00070F9F">
      <w:pPr>
        <w:keepNext/>
        <w:spacing w:after="0" w:line="240" w:lineRule="auto"/>
        <w:ind w:right="-1"/>
        <w:jc w:val="center"/>
        <w:outlineLvl w:val="0"/>
        <w:rPr>
          <w:rFonts w:ascii="Times New Roman" w:hAnsi="Times New Roman"/>
          <w:b/>
          <w:bCs/>
          <w:iCs/>
          <w:sz w:val="28"/>
          <w:szCs w:val="20"/>
          <w:lang w:val="tt" w:eastAsia="zh-CN"/>
        </w:rPr>
      </w:pPr>
      <w:r w:rsidRPr="00C22D36">
        <w:rPr>
          <w:rFonts w:ascii="Times New Roman" w:hAnsi="Times New Roman"/>
          <w:b/>
          <w:bCs/>
          <w:sz w:val="28"/>
          <w:szCs w:val="20"/>
          <w:lang w:val="tt" w:eastAsia="zh-CN"/>
        </w:rPr>
        <w:t>Җир кишәрлеген арендага, сатуларда милеккә бирү буенча муниципаль хезмәт күрсәтүнең Административ регламенты</w:t>
      </w:r>
    </w:p>
    <w:p w:rsidR="00070F9F" w:rsidRPr="00070F9F" w:rsidRDefault="00070F9F" w:rsidP="00070F9F">
      <w:pPr>
        <w:spacing w:after="0" w:line="240" w:lineRule="auto"/>
        <w:ind w:right="-1"/>
        <w:rPr>
          <w:rFonts w:ascii="Times New Roman" w:hAnsi="Times New Roman"/>
          <w:sz w:val="24"/>
          <w:szCs w:val="24"/>
          <w:lang w:val="tt-RU"/>
        </w:rPr>
      </w:pPr>
    </w:p>
    <w:p w:rsidR="00070F9F" w:rsidRPr="007102A6" w:rsidRDefault="00E004F0" w:rsidP="00070F9F">
      <w:pPr>
        <w:spacing w:after="0" w:line="240" w:lineRule="auto"/>
        <w:ind w:right="-1"/>
        <w:jc w:val="center"/>
        <w:rPr>
          <w:rFonts w:ascii="Times New Roman" w:hAnsi="Times New Roman"/>
          <w:b/>
          <w:sz w:val="28"/>
          <w:szCs w:val="24"/>
          <w:lang w:val="tt-RU"/>
        </w:rPr>
      </w:pPr>
      <w:r w:rsidRPr="00070F9F">
        <w:rPr>
          <w:rFonts w:ascii="Times New Roman" w:hAnsi="Times New Roman"/>
          <w:b/>
          <w:sz w:val="28"/>
          <w:szCs w:val="24"/>
          <w:lang w:val="tt"/>
        </w:rPr>
        <w:t>1. Гомуми нигезләмәләр</w:t>
      </w:r>
    </w:p>
    <w:p w:rsidR="00070F9F" w:rsidRPr="007102A6" w:rsidRDefault="00070F9F" w:rsidP="00070F9F">
      <w:pPr>
        <w:spacing w:after="0" w:line="240" w:lineRule="auto"/>
        <w:ind w:right="-1"/>
        <w:jc w:val="both"/>
        <w:rPr>
          <w:rFonts w:ascii="Times New Roman" w:hAnsi="Times New Roman"/>
          <w:b/>
          <w:sz w:val="28"/>
          <w:szCs w:val="24"/>
          <w:lang w:val="tt-RU"/>
        </w:rPr>
      </w:pPr>
    </w:p>
    <w:p w:rsidR="00070F9F" w:rsidRPr="007102A6" w:rsidRDefault="00E004F0" w:rsidP="00070F9F">
      <w:pPr>
        <w:keepNext/>
        <w:spacing w:after="0" w:line="240" w:lineRule="auto"/>
        <w:ind w:right="-1" w:firstLine="709"/>
        <w:jc w:val="both"/>
        <w:outlineLvl w:val="0"/>
        <w:rPr>
          <w:rFonts w:ascii="Times New Roman" w:hAnsi="Times New Roman"/>
          <w:sz w:val="28"/>
          <w:szCs w:val="20"/>
          <w:lang w:val="tt-RU" w:eastAsia="zh-CN"/>
        </w:rPr>
      </w:pPr>
      <w:bookmarkStart w:id="1" w:name="_Hlk40972767"/>
      <w:bookmarkStart w:id="2" w:name="_Hlk41043988"/>
      <w:bookmarkStart w:id="3" w:name="_Hlk40973750"/>
      <w:r w:rsidRPr="00070F9F">
        <w:rPr>
          <w:rFonts w:ascii="Times New Roman" w:hAnsi="Times New Roman"/>
          <w:sz w:val="28"/>
          <w:szCs w:val="20"/>
          <w:lang w:val="tt" w:eastAsia="zh-CN"/>
        </w:rPr>
        <w:t>1.1.</w:t>
      </w:r>
      <w:r w:rsidRPr="00070F9F">
        <w:rPr>
          <w:rFonts w:ascii="Times New Roman" w:hAnsi="Times New Roman"/>
          <w:sz w:val="28"/>
          <w:szCs w:val="20"/>
          <w:lang w:val="tt" w:eastAsia="zh-CN"/>
        </w:rPr>
        <w:tab/>
        <w:t xml:space="preserve">Муниципаль хезмәт күрсәтүнең әлеге Административ регламенты (алга таба – Регламент) җир кишәрлеген арендага, милеккә сатуларда (алга таба-муниципаль хезмәт) бирү буенча муниципаль хезмәт күрсәтүнең стандартын һәм тәртибен билгели. </w:t>
      </w:r>
    </w:p>
    <w:p w:rsidR="00070F9F" w:rsidRPr="007102A6" w:rsidRDefault="00E004F0" w:rsidP="00070F9F">
      <w:pPr>
        <w:autoSpaceDE w:val="0"/>
        <w:autoSpaceDN w:val="0"/>
        <w:adjustRightInd w:val="0"/>
        <w:spacing w:after="0" w:line="240" w:lineRule="auto"/>
        <w:ind w:right="-1" w:firstLine="709"/>
        <w:contextualSpacing/>
        <w:jc w:val="both"/>
        <w:rPr>
          <w:rFonts w:ascii="Times New Roman CYR" w:hAnsi="Times New Roman CYR" w:cs="Times New Roman CYR"/>
          <w:sz w:val="28"/>
          <w:szCs w:val="28"/>
          <w:lang w:val="tt-RU"/>
        </w:rPr>
      </w:pPr>
      <w:r w:rsidRPr="00070F9F">
        <w:rPr>
          <w:rFonts w:ascii="Times New Roman" w:hAnsi="Times New Roman"/>
          <w:sz w:val="28"/>
          <w:szCs w:val="28"/>
          <w:lang w:val="tt"/>
        </w:rPr>
        <w:t>1.2. Муниципаль хезмәттән файдаланучылар: физик һәм юридик затлар (алга таба – мөрәҗәгать итүче).</w:t>
      </w:r>
    </w:p>
    <w:p w:rsidR="00070F9F" w:rsidRPr="007102A6" w:rsidRDefault="00E004F0" w:rsidP="00070F9F">
      <w:pPr>
        <w:autoSpaceDE w:val="0"/>
        <w:autoSpaceDN w:val="0"/>
        <w:adjustRightInd w:val="0"/>
        <w:spacing w:after="0" w:line="240" w:lineRule="auto"/>
        <w:ind w:right="-1" w:firstLine="709"/>
        <w:contextualSpacing/>
        <w:jc w:val="both"/>
        <w:rPr>
          <w:rFonts w:ascii="Times New Roman" w:hAnsi="Times New Roman"/>
          <w:sz w:val="28"/>
          <w:szCs w:val="28"/>
          <w:lang w:val="tt-RU"/>
        </w:rPr>
      </w:pPr>
      <w:r w:rsidRPr="00070F9F">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гариза бирүче вәкиле) тәкъдим итә ала.</w:t>
      </w:r>
    </w:p>
    <w:p w:rsidR="00070F9F" w:rsidRPr="007102A6" w:rsidRDefault="00E004F0" w:rsidP="00070F9F">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070F9F">
        <w:rPr>
          <w:rFonts w:ascii="Times New Roman" w:hAnsi="Times New Roman"/>
          <w:spacing w:val="1"/>
          <w:sz w:val="28"/>
          <w:szCs w:val="28"/>
          <w:lang w:val="tt"/>
        </w:rPr>
        <w:t>1.3. Муниципаль хезмәт күрсәтү турында мәгълүмат:</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070F9F">
        <w:rPr>
          <w:rFonts w:ascii="Times New Roman" w:hAnsi="Times New Roman"/>
          <w:spacing w:val="1"/>
          <w:sz w:val="28"/>
          <w:szCs w:val="28"/>
          <w:lang w:val="tt"/>
        </w:rPr>
        <w:t>1.3.1. муниципаль хезмәт күрсәтү тәртибе турында мәгълүмат:</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070F9F">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070F9F" w:rsidRPr="006B7983" w:rsidRDefault="00E004F0" w:rsidP="00070F9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2) Чистай муниципаль районының «Интернет» мәгълүмат-телекоммуникация  челтәрендә муниципаль районның рәсми сайтында (https:/ www.chistopol.tatarstan.ru.);</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 xml:space="preserve">3) Татарстан Республикасы дәүләт һәм муниципаль хезмәтләр порталында (http://uslugi.tatar.ru/) (алга таба - Республика порталы);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4) Бердәм порталында дәүләт һәм муниципаль хезмәтләр (функцияләр) (https:// www.gosuslugi.ru/) (алга таба – Бердәм порталы);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2) Республика порталының интерактив формасында;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3) Чистай муниципаль районының Җир һәм мөлкәт мөнәсәбәтләре палатасында (алга таба-Палата):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 xml:space="preserve">телдән мөрәҗәгать иткәндә-шәхсән яки телефон аша;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lastRenderedPageBreak/>
        <w:t>1.3.3.</w:t>
      </w:r>
      <w:r w:rsidRPr="00070F9F">
        <w:rPr>
          <w:rFonts w:ascii="Times New Roman" w:hAnsi="Times New Roman"/>
          <w:spacing w:val="1"/>
          <w:sz w:val="28"/>
          <w:szCs w:val="28"/>
          <w:lang w:val="tt"/>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070F9F" w:rsidRPr="00893FC9"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палатаның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күрсәтүнең рәсми сайтында палатаның вазыйфаи затларының гамьсезлеге.</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
        </w:rPr>
      </w:pPr>
      <w:r w:rsidRPr="00893FC9">
        <w:rPr>
          <w:rFonts w:ascii="Times New Roman" w:hAnsi="Times New Roman"/>
          <w:spacing w:val="1"/>
          <w:sz w:val="28"/>
          <w:szCs w:val="28"/>
          <w:lang w:val="tt"/>
        </w:rPr>
        <w:t>Язма мөрәҗәгать буенча палатаның муниципаль хезмәт күрсәтү өчен җаваплы вазыйфаи заты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
        </w:rPr>
      </w:pPr>
      <w:r w:rsidRPr="00070F9F">
        <w:rPr>
          <w:rFonts w:ascii="Times New Roman" w:hAnsi="Times New Roman"/>
          <w:spacing w:val="1"/>
          <w:sz w:val="28"/>
          <w:szCs w:val="28"/>
          <w:lang w:val="tt"/>
        </w:rPr>
        <w:t xml:space="preserve">1.3.5. Муниципаль хезмәт күрсәтү мәсьәләләре буенча мәгълүмат палата белгече тарафыннан Чистай муниципаль районының рәсми сайтында (https:// www.chistopol.tatarstan.ru) һәм гариза бирүчеләр белән эшләү өчен палата биналарында мәгълүмати стендларда урнаштырыла. </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
        </w:rPr>
      </w:pPr>
      <w:r w:rsidRPr="00893FC9">
        <w:rPr>
          <w:rFonts w:ascii="Times New Roman" w:hAnsi="Times New Roman"/>
          <w:spacing w:val="1"/>
          <w:sz w:val="28"/>
          <w:szCs w:val="28"/>
          <w:lang w:val="tt"/>
        </w:rPr>
        <w:t xml:space="preserve">  «Интернет»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пунктларында булган мәгълүматлар, Регламентның урнашу урыны, белешмә телефоннары, Палатаның эш вакыты, муниципаль хезмәт күрсәтүгә гаризалар кабул итү графигы турында, муниципаль хезмәт турында белешмәләрне үз эченә ала.   </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lang w:val="tt"/>
        </w:rPr>
      </w:pPr>
      <w:r w:rsidRPr="00070F9F">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Чистай муниципаль районының рәсми  сайтында»</w:t>
      </w:r>
      <w:r w:rsidR="00893FC9" w:rsidRPr="00893FC9">
        <w:rPr>
          <w:lang w:val="tt"/>
        </w:rPr>
        <w:t xml:space="preserve"> (</w:t>
      </w:r>
      <w:r w:rsidRPr="00070F9F">
        <w:rPr>
          <w:rFonts w:ascii="Times New Roman" w:hAnsi="Times New Roman"/>
          <w:spacing w:val="1"/>
          <w:sz w:val="28"/>
          <w:szCs w:val="28"/>
          <w:lang w:val="tt"/>
        </w:rPr>
        <w:t>https:// www.chistopol.tatarstan.ru), Республика реестрында урнаштырылган.</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lang w:val="tt"/>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1.5. Регламентта түбәндәге терминнар һәм билгеләмәләр кулланыла:</w:t>
      </w:r>
    </w:p>
    <w:p w:rsidR="00070F9F" w:rsidRPr="00070F9F" w:rsidRDefault="00E004F0" w:rsidP="00070F9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070F9F">
        <w:rPr>
          <w:rFonts w:ascii="Times New Roman" w:hAnsi="Times New Roman"/>
          <w:sz w:val="28"/>
          <w:szCs w:val="28"/>
          <w:lang w:val="tt"/>
        </w:rPr>
        <w:t xml:space="preserve">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аерымланган структур бүлекчәсе (офисы)»; </w:t>
      </w:r>
      <w:bookmarkEnd w:id="2"/>
    </w:p>
    <w:bookmarkEnd w:id="3"/>
    <w:bookmarkEnd w:id="4"/>
    <w:p w:rsidR="00070F9F" w:rsidRPr="00070F9F" w:rsidRDefault="00E004F0" w:rsidP="00070F9F">
      <w:pPr>
        <w:tabs>
          <w:tab w:val="left" w:pos="600"/>
          <w:tab w:val="left" w:pos="681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КФҮ - «Татарстан Республикасында дәүләт һәм муниципаль хезмәтләр күрсәтүнең күпфункцияле үзәге»дәүләт бюджет учреждениесе;</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070F9F" w:rsidRPr="00070F9F" w:rsidRDefault="00070F9F" w:rsidP="00070F9F">
      <w:pPr>
        <w:spacing w:after="0" w:line="240" w:lineRule="auto"/>
        <w:ind w:right="-1"/>
        <w:jc w:val="center"/>
        <w:rPr>
          <w:rFonts w:ascii="Times New Roman" w:hAnsi="Times New Roman"/>
          <w:b/>
          <w:bCs/>
          <w:sz w:val="28"/>
          <w:szCs w:val="28"/>
        </w:rPr>
      </w:pPr>
    </w:p>
    <w:p w:rsidR="00070F9F" w:rsidRPr="006C6A2B" w:rsidRDefault="00E004F0" w:rsidP="006C6A2B">
      <w:pPr>
        <w:spacing w:after="0" w:line="240" w:lineRule="auto"/>
        <w:ind w:right="-1"/>
        <w:jc w:val="center"/>
        <w:rPr>
          <w:rFonts w:ascii="Times New Roman" w:hAnsi="Times New Roman"/>
          <w:b/>
          <w:sz w:val="28"/>
          <w:szCs w:val="24"/>
        </w:rPr>
      </w:pPr>
      <w:r w:rsidRPr="00070F9F">
        <w:rPr>
          <w:rFonts w:ascii="Times New Roman" w:hAnsi="Times New Roman"/>
          <w:b/>
          <w:bCs/>
          <w:sz w:val="28"/>
          <w:szCs w:val="28"/>
          <w:lang w:val="tt"/>
        </w:rPr>
        <w:t>2. Муниципаль хезмәт күрсәтү стандарты</w:t>
      </w:r>
    </w:p>
    <w:p w:rsidR="00070F9F" w:rsidRPr="00070F9F" w:rsidRDefault="00E004F0"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2.1. Муниципаль хезмәт атамасы</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AD58EB" w:rsidRDefault="00E004F0" w:rsidP="00AD58EB">
      <w:pPr>
        <w:ind w:firstLine="709"/>
        <w:jc w:val="both"/>
        <w:rPr>
          <w:rFonts w:ascii="Times New Roman" w:hAnsi="Times New Roman"/>
          <w:bCs/>
          <w:i/>
          <w:sz w:val="28"/>
          <w:szCs w:val="20"/>
          <w:lang w:eastAsia="zh-CN"/>
        </w:rPr>
      </w:pPr>
      <w:r w:rsidRPr="00070F9F">
        <w:rPr>
          <w:rFonts w:ascii="Times New Roman" w:hAnsi="Times New Roman"/>
          <w:sz w:val="28"/>
          <w:szCs w:val="28"/>
          <w:lang w:val="tt"/>
        </w:rPr>
        <w:t xml:space="preserve">Җир кишәрлеген арендага, милеккә сатуларда бирү. </w:t>
      </w:r>
    </w:p>
    <w:p w:rsidR="00070F9F" w:rsidRPr="00AD58EB" w:rsidRDefault="00E004F0" w:rsidP="00070F9F">
      <w:pPr>
        <w:autoSpaceDE w:val="0"/>
        <w:autoSpaceDN w:val="0"/>
        <w:adjustRightInd w:val="0"/>
        <w:spacing w:after="0" w:line="240" w:lineRule="auto"/>
        <w:ind w:right="-1"/>
        <w:jc w:val="center"/>
        <w:rPr>
          <w:rFonts w:ascii="Times New Roman" w:hAnsi="Times New Roman"/>
          <w:bCs/>
          <w:sz w:val="28"/>
          <w:szCs w:val="20"/>
          <w:lang w:eastAsia="zh-CN"/>
        </w:rPr>
      </w:pPr>
      <w:r w:rsidRPr="00070F9F">
        <w:rPr>
          <w:rFonts w:ascii="Times New Roman" w:hAnsi="Times New Roman"/>
          <w:sz w:val="28"/>
          <w:szCs w:val="28"/>
          <w:lang w:val="tt"/>
        </w:rPr>
        <w:t>2.2. Җирле үзидарәнең муниципаль хезмәтне турыдан-туры күрсәтүче башкарма-боеру органы исеме</w:t>
      </w:r>
    </w:p>
    <w:p w:rsidR="00070F9F" w:rsidRPr="00637919" w:rsidRDefault="00E004F0" w:rsidP="00637919">
      <w:pPr>
        <w:autoSpaceDE w:val="0"/>
        <w:autoSpaceDN w:val="0"/>
        <w:adjustRightInd w:val="0"/>
        <w:spacing w:after="0" w:line="240" w:lineRule="auto"/>
        <w:ind w:right="-1" w:firstLine="709"/>
        <w:jc w:val="both"/>
        <w:rPr>
          <w:rFonts w:ascii="Times New Roman" w:hAnsi="Times New Roman"/>
          <w:sz w:val="28"/>
          <w:szCs w:val="28"/>
        </w:rPr>
      </w:pPr>
      <w:r w:rsidRPr="00AD58EB">
        <w:rPr>
          <w:rFonts w:ascii="Times New Roman" w:hAnsi="Times New Roman"/>
          <w:sz w:val="28"/>
          <w:szCs w:val="28"/>
          <w:lang w:val="tt"/>
        </w:rPr>
        <w:t>Чистай муниципаль районы Җир һәм мөлкәт мөнәсәбәтләре палатасы</w:t>
      </w:r>
    </w:p>
    <w:p w:rsidR="00070F9F" w:rsidRPr="00070F9F" w:rsidRDefault="00E004F0" w:rsidP="00AD58EB">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lang w:val="tt"/>
        </w:rPr>
        <w:lastRenderedPageBreak/>
        <w:t>2.3. Муниципаль хезмәт күрсәтү нәтиҗәсе тасвирламасы</w:t>
      </w:r>
    </w:p>
    <w:p w:rsidR="00070F9F" w:rsidRPr="007102A6" w:rsidRDefault="00E004F0" w:rsidP="00070F9F">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070F9F">
        <w:rPr>
          <w:rFonts w:ascii="Times New Roman" w:hAnsi="Times New Roman"/>
          <w:sz w:val="28"/>
          <w:szCs w:val="28"/>
          <w:lang w:val="tt"/>
        </w:rPr>
        <w:t>2.3.1. Муниципаль хезмәт күрсәтү нәтиҗәсе булып түбәндәгеләр тора:</w:t>
      </w:r>
    </w:p>
    <w:p w:rsidR="00070F9F" w:rsidRPr="007102A6" w:rsidRDefault="00E004F0"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lang w:val="tt"/>
        </w:rPr>
      </w:pPr>
      <w:r w:rsidRPr="00070F9F">
        <w:rPr>
          <w:rFonts w:ascii="Times New Roman" w:hAnsi="Times New Roman"/>
          <w:sz w:val="28"/>
          <w:szCs w:val="28"/>
          <w:lang w:val="tt"/>
        </w:rPr>
        <w:t>җир кишәрлеген арендалау шартнамәсе (алга таба-аренда килешүе) (1 нче кушымта, килешү формасын теркәргә);</w:t>
      </w:r>
    </w:p>
    <w:p w:rsidR="00070F9F" w:rsidRPr="007102A6" w:rsidRDefault="00E004F0"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lang w:val="tt"/>
        </w:rPr>
      </w:pPr>
      <w:r w:rsidRPr="00070F9F">
        <w:rPr>
          <w:rFonts w:ascii="Times New Roman" w:hAnsi="Times New Roman"/>
          <w:sz w:val="28"/>
          <w:szCs w:val="28"/>
          <w:lang w:val="tt"/>
        </w:rPr>
        <w:t>җир кишәрлеген сату-алу шартнамәсе (алга таба-сату-алу килешүе) (2 нче кушымта, килешү формасын теркәргә);</w:t>
      </w:r>
    </w:p>
    <w:p w:rsidR="00070F9F" w:rsidRPr="007102A6" w:rsidRDefault="00E004F0"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lang w:val="tt"/>
        </w:rPr>
      </w:pPr>
      <w:r w:rsidRPr="00070F9F">
        <w:rPr>
          <w:rFonts w:ascii="Times New Roman" w:hAnsi="Times New Roman"/>
          <w:sz w:val="28"/>
          <w:szCs w:val="28"/>
          <w:lang w:val="tt"/>
        </w:rPr>
        <w:t xml:space="preserve">җир кишәрлеген арендалау килешмәсе буенча өстәмә килешү; </w:t>
      </w:r>
    </w:p>
    <w:p w:rsidR="00070F9F" w:rsidRPr="007102A6" w:rsidRDefault="00E004F0"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lang w:val="tt"/>
        </w:rPr>
      </w:pPr>
      <w:r w:rsidRPr="00070F9F">
        <w:rPr>
          <w:rFonts w:ascii="Times New Roman" w:hAnsi="Times New Roman"/>
          <w:sz w:val="28"/>
          <w:szCs w:val="28"/>
          <w:lang w:val="tt"/>
        </w:rPr>
        <w:t>муниципаль хезмәт күрсәтүдән баш тарту турында карар (3 нче кушымта).</w:t>
      </w:r>
    </w:p>
    <w:p w:rsidR="00070F9F" w:rsidRPr="007102A6" w:rsidRDefault="00E004F0" w:rsidP="00070F9F">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070F9F">
        <w:rPr>
          <w:rFonts w:ascii="Times New Roman" w:hAnsi="Times New Roman"/>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вазифаи затының (яки Башкарма комитетның) көчәйтелгән квалификацияле  имзасы куелган электрон документ рәвешендә Республика порталындагы шәхси  кабинетына җибәрелә.</w:t>
      </w:r>
    </w:p>
    <w:p w:rsidR="00070F9F" w:rsidRPr="007102A6" w:rsidRDefault="00E004F0" w:rsidP="00070F9F">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070F9F">
        <w:rPr>
          <w:rFonts w:ascii="Times New Roman" w:hAnsi="Times New Roman"/>
          <w:sz w:val="28"/>
          <w:szCs w:val="28"/>
          <w:lang w:val="tt"/>
        </w:rPr>
        <w:t>2.3.3. Мөрәҗәгать итүче теләге буенча Регламентның 2.3.1 пунктындагы 1-3 пунктчаларында күрсәтелгән муниципаль хезмәт күрсәтү нәтиҗәсе КФҮгә вәкаләтле зат кул куйган һәм палатаның мөһере белән расланган кәгазьдә җибәрелә.</w:t>
      </w:r>
    </w:p>
    <w:p w:rsidR="00070F9F" w:rsidRPr="007102A6" w:rsidRDefault="00E004F0" w:rsidP="00070F9F">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070F9F">
        <w:rPr>
          <w:rFonts w:ascii="Times New Roman" w:hAnsi="Times New Roman"/>
          <w:sz w:val="28"/>
          <w:szCs w:val="28"/>
          <w:lang w:val="tt"/>
        </w:rPr>
        <w:t>Регламентның 2.3.1 пунктындагы 1 – 4, 6, 7 пунктларында күрсәтелгән  муниципаль хезмәт күрсәтү нәтиҗәсе КФҮкә Башкарма комитет тарафыннан  җибәрелгән, КФҮ мөһере һәм КФҮ хезмәткәре имзасы белән расланган  кәгазьгә чыгартып алынган электрон документ нөсхәсе рәвешендә бирелә.</w:t>
      </w:r>
    </w:p>
    <w:p w:rsidR="00070F9F" w:rsidRPr="007102A6" w:rsidRDefault="00E004F0" w:rsidP="00070F9F">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070F9F">
        <w:rPr>
          <w:rFonts w:ascii="Times New Roman" w:hAnsi="Times New Roman"/>
          <w:sz w:val="28"/>
          <w:szCs w:val="28"/>
          <w:lang w:val="tt"/>
        </w:rPr>
        <w:t>2.3.4. Килешүгә кул куелганнан соң биш эш көненнән дә артмаган вакытка Палата килешүне дәүләт теркәве, кадастр һәм картография федераль хезмәтенә (Росреестр) җибәрә.</w:t>
      </w:r>
    </w:p>
    <w:p w:rsidR="00070F9F" w:rsidRPr="007102A6" w:rsidRDefault="00E004F0" w:rsidP="007C06D6">
      <w:pPr>
        <w:autoSpaceDE w:val="0"/>
        <w:autoSpaceDN w:val="0"/>
        <w:adjustRightInd w:val="0"/>
        <w:spacing w:after="0" w:line="240" w:lineRule="auto"/>
        <w:ind w:right="-1"/>
        <w:jc w:val="both"/>
        <w:rPr>
          <w:rFonts w:ascii="Times New Roman" w:hAnsi="Times New Roman"/>
          <w:sz w:val="28"/>
          <w:szCs w:val="28"/>
          <w:lang w:val="tt"/>
        </w:rPr>
      </w:pPr>
      <w:r>
        <w:rPr>
          <w:rFonts w:ascii="Times New Roman" w:hAnsi="Times New Roman"/>
          <w:sz w:val="28"/>
          <w:szCs w:val="28"/>
          <w:lang w:val="tt"/>
        </w:rPr>
        <w:tab/>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070F9F" w:rsidRPr="007102A6" w:rsidRDefault="00070F9F" w:rsidP="00070F9F">
      <w:pPr>
        <w:autoSpaceDE w:val="0"/>
        <w:autoSpaceDN w:val="0"/>
        <w:adjustRightInd w:val="0"/>
        <w:spacing w:after="0" w:line="240" w:lineRule="auto"/>
        <w:ind w:right="-1"/>
        <w:jc w:val="center"/>
        <w:rPr>
          <w:rFonts w:ascii="Times New Roman" w:hAnsi="Times New Roman"/>
          <w:i/>
          <w:sz w:val="28"/>
          <w:szCs w:val="28"/>
          <w:lang w:val="tt"/>
        </w:rPr>
      </w:pP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2.4.1. Муниципаль хезмәт күрсәтү вакыты - 49 эш көне.</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булганда, муниципаль хезмәт күрсәтү вакыты 60 эш көненнән дә артмый.</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070F9F">
        <w:rPr>
          <w:rFonts w:ascii="Times New Roman" w:hAnsi="Times New Roman"/>
          <w:i/>
          <w:sz w:val="28"/>
          <w:szCs w:val="28"/>
          <w:lang w:val="tt"/>
        </w:rPr>
        <w:t>.</w:t>
      </w:r>
    </w:p>
    <w:p w:rsidR="00070F9F" w:rsidRPr="007102A6" w:rsidRDefault="00E004F0" w:rsidP="00070F9F">
      <w:pPr>
        <w:spacing w:after="0" w:line="240" w:lineRule="auto"/>
        <w:ind w:right="-1" w:firstLine="709"/>
        <w:jc w:val="both"/>
        <w:rPr>
          <w:rFonts w:ascii="Times New Roman" w:hAnsi="Times New Roman"/>
          <w:color w:val="000000"/>
          <w:sz w:val="28"/>
          <w:szCs w:val="28"/>
          <w:lang w:val="tt"/>
        </w:rPr>
      </w:pPr>
      <w:r w:rsidRPr="00070F9F">
        <w:rPr>
          <w:rFonts w:ascii="Times New Roman" w:hAnsi="Times New Roman"/>
          <w:color w:val="000000"/>
          <w:sz w:val="28"/>
          <w:szCs w:val="28"/>
          <w:lang w:val="tt"/>
        </w:rPr>
        <w:t>2.4.2. Муниципаль хезмәт күрсәтү вакытын туктатып тору каралмаган.</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2.4.3. </w:t>
      </w:r>
      <w:r w:rsidRPr="00070F9F">
        <w:rPr>
          <w:rFonts w:ascii="Times New Roman" w:hAnsi="Times New Roman"/>
          <w:color w:val="000000"/>
          <w:sz w:val="28"/>
          <w:szCs w:val="28"/>
          <w:lang w:val="tt"/>
        </w:rPr>
        <w:t>Электрон документ рәвешендә</w:t>
      </w:r>
      <w:r w:rsidRPr="00070F9F">
        <w:rPr>
          <w:rFonts w:ascii="Times New Roman" w:hAnsi="Times New Roman"/>
          <w:sz w:val="28"/>
          <w:szCs w:val="28"/>
          <w:lang w:val="tt"/>
        </w:rPr>
        <w:t xml:space="preserve">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070F9F" w:rsidRPr="007102A6" w:rsidRDefault="00070F9F" w:rsidP="00070F9F">
      <w:pPr>
        <w:autoSpaceDE w:val="0"/>
        <w:autoSpaceDN w:val="0"/>
        <w:adjustRightInd w:val="0"/>
        <w:spacing w:after="0" w:line="240" w:lineRule="auto"/>
        <w:ind w:right="-1"/>
        <w:jc w:val="both"/>
        <w:rPr>
          <w:rFonts w:ascii="Times New Roman" w:hAnsi="Times New Roman"/>
          <w:i/>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sz w:val="28"/>
          <w:szCs w:val="28"/>
          <w:lang w:val="tt"/>
        </w:rPr>
      </w:pPr>
      <w:r w:rsidRPr="00070F9F">
        <w:rPr>
          <w:rFonts w:ascii="Times New Roman" w:hAnsi="Times New Roman"/>
          <w:sz w:val="28"/>
          <w:szCs w:val="28"/>
          <w:lang w:val="tt"/>
        </w:rPr>
        <w:lastRenderedPageBreak/>
        <w:t>2.5. Законнар яки башка норматив хокукый актлар нигезендә муниципаль 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070F9F" w:rsidRPr="007102A6" w:rsidRDefault="00070F9F" w:rsidP="00070F9F">
      <w:pPr>
        <w:autoSpaceDE w:val="0"/>
        <w:autoSpaceDN w:val="0"/>
        <w:adjustRightInd w:val="0"/>
        <w:spacing w:after="0" w:line="240" w:lineRule="auto"/>
        <w:ind w:right="-1"/>
        <w:jc w:val="both"/>
        <w:rPr>
          <w:rFonts w:ascii="Times New Roman" w:hAnsi="Times New Roman"/>
          <w:sz w:val="28"/>
          <w:szCs w:val="28"/>
          <w:lang w:val="tt"/>
        </w:rPr>
      </w:pP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1) шәхесне раслаучы документ (КФҮкә мөрәҗәгать иткәндә бирелә);</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 гариза: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документ формасында кәгазьдә (4 нче кушымта);</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электрон формада (тиешле белешмәләрне гаризаның электрон формасына кертү юлы белән тутырыла), Регламентның 2.5.3 пункты таләпләре нигезендә имзаланган, Республика порталы аша мөрәҗәгать иткәндә кабул ителә.</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70F9F" w:rsidRPr="007102A6" w:rsidRDefault="00E004F0" w:rsidP="00070F9F">
      <w:pPr>
        <w:autoSpaceDE w:val="0"/>
        <w:autoSpaceDN w:val="0"/>
        <w:adjustRightInd w:val="0"/>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4) күчемсез милекнең Бердәм дәүләт реестрында хокук теркәлмәгән очракта, хокук билгели торган документларның күчермәләре;</w:t>
      </w:r>
    </w:p>
    <w:p w:rsidR="00070F9F" w:rsidRPr="007102A6" w:rsidRDefault="00E004F0" w:rsidP="00070F9F">
      <w:pPr>
        <w:autoSpaceDE w:val="0"/>
        <w:autoSpaceDN w:val="0"/>
        <w:adjustRightInd w:val="0"/>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 җир кишәрлегенең урнашу схемасы, әгәр чикләрендә җир кишәрлекләрен яңадан бүлү гамәлгә ашырыла торган территорияне межалау проекты булмаса.</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070F9F" w:rsidRPr="00070F9F" w:rsidRDefault="00E004F0" w:rsidP="00605667">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Регламентның 2.5.4 пункты таләпләре нигезендә имзаланган (расланган)  электрон документлар рәвешендә КФҮ аша һәм кәгазьдә һәм электрон  документлар рәвешендә. Регламента;</w:t>
      </w:r>
    </w:p>
    <w:p w:rsidR="00070F9F" w:rsidRPr="00070F9F" w:rsidRDefault="00E004F0" w:rsidP="00605667">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Республика порталы аша электрон формада.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Запросны Республика порталы аша биргәндә гариза бирүче документларның электрон үрнәкләрен яисә әлеге пункт таләпләренә туры китереп, электрон имза белән имзаланган документларны тапшыра.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Регламентның 2.5.1 пунктындагы 3-5 пунктчаларында күрсәтелгән документлар мондый документларны төзүгә һәм имзалауга вәкаләтле затларның, шул исәптән нотариуслар тарафыннан раслана ала.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2.5.4. Мөрәҗәгать итүчедән түбәндәгеләрне таләп итү тыела: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070F9F" w:rsidRPr="008F20B1"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070F9F" w:rsidRPr="00070F9F" w:rsidRDefault="00E004F0"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 xml:space="preserve">2.6.1.   Ведомствоара хезмәттәшлек кысаларында түбәндәге документларны алырга мөмкин:  </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юридик зат мөрәҗәгать иткән очракта юридик затларның Бердәм дәүләт реестрыннан Федераль салым хезмәтеннән өземтә соратып алына;</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шәхси эшкуар мөрәҗәгать иткән очракта, Федераль салым хезмәтеннән шәхси эшкуарларның бердәм дәүләт реестрыннан өземтә соратып алына;</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гариза бирүче кече һәм урта эшкуарлык субъекты булган очракта, Федераль салым хезмәтеннән кече һәм урта эшкуарлык субъектларының Бердәм реестрыннан өземтә соратып алына;</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Росреестрдан хокук иясен билгеләү өчен җир кишәрлегенә ЕГРН дан өземтә;</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сорала торган җир кишәрлегендә урнашкан күчемсез милек объектына (яки объектларның булмавы турында хәбәрнамә), Росреестрдан ЕГРН дан өземтә;</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Росреестрдан булган (булган) җир кишәрлекләренә аерым затның хокуклары турында бердәм дәүләт реестрыннан өземтә;</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җир кишәрлеген бирү өчен (шул исәптән территориаль зона, кызыл линияләрнең чикләре, территориядән файдалануның махсус шартлары булган зоналар, рөхсәт ителгән төзелешнең иң чик параметрлары турында) чикләүләр булу яки булмау турында бәяләмә - Чистай муниципаль районы Башкарма комитетының архитектура һәм шәһәр төзелеше бүлеге</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адрес объектына бирелгән адрес турында белешмәләр-федераль мәгълүмати адрес системасы;</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урман кишәрлекләре чикләре турында белешмәләр - Татарстан Республикасы Урман хуҗалыгы министрлыгы;</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 су объектлары чикләре турында белешмәләр-Татарстан Республикасы Экология һәм табигый байлыклар министрлыгы;</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сорала торган җир кишәрлегендә төзелешләрнең булуы турында белешмәләр-электрон хуҗалык кенәгәсе;</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cs="Courier New"/>
          <w:sz w:val="28"/>
          <w:szCs w:val="20"/>
          <w:lang w:val="tt"/>
        </w:rPr>
        <w:t>инженерлык-техник тәэмин итү челтәрләрен эксплуатацияләүче оешмаларга тоташтыруның техник шартлары турында белешмәләр;</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070F9F">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070F9F" w:rsidRPr="00070F9F" w:rsidRDefault="00E004F0"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070F9F">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070F9F" w:rsidRPr="00070F9F" w:rsidRDefault="00E004F0" w:rsidP="00070F9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2.6.2. Кирәк булган очракта, җир кишәрлегенә чыгу гамәлгә ашырыла, аның нәтиҗәләре буенча тикшерү акты төзелә (фотофиксация белән җир кишәрлеген карау).</w:t>
      </w:r>
    </w:p>
    <w:p w:rsidR="00070F9F" w:rsidRPr="007102A6" w:rsidRDefault="00E004F0" w:rsidP="00070F9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2.6.3. Мөрәҗәгать итүче 2.6.1 пунктының 1 - 13 пунктчаларында күрсәтелгән документларны (белешмәләр) бирергә хокуклы. Регламент, республика порталы аша гариза биргәндә яки кәгазь формасында, мондый </w:t>
      </w:r>
      <w:r w:rsidRPr="00070F9F">
        <w:rPr>
          <w:rFonts w:ascii="Times New Roman" w:hAnsi="Times New Roman"/>
          <w:sz w:val="28"/>
          <w:szCs w:val="28"/>
          <w:lang w:val="tt"/>
        </w:rPr>
        <w:lastRenderedPageBreak/>
        <w:t xml:space="preserve">документларны төзүгә һәм имзалауга вәкаләтле затларның көчәйтелгән квалификацияле имзасы белән расланган электрон документлар формасында. </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2.6.4.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70F9F" w:rsidRPr="007102A6" w:rsidRDefault="00070F9F" w:rsidP="00070F9F">
      <w:pPr>
        <w:autoSpaceDE w:val="0"/>
        <w:autoSpaceDN w:val="0"/>
        <w:adjustRightInd w:val="0"/>
        <w:spacing w:after="0" w:line="240" w:lineRule="auto"/>
        <w:ind w:right="-1"/>
        <w:jc w:val="both"/>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i/>
          <w:sz w:val="28"/>
          <w:szCs w:val="28"/>
          <w:lang w:val="tt"/>
        </w:rPr>
      </w:pPr>
      <w:r w:rsidRPr="00070F9F">
        <w:rPr>
          <w:rFonts w:ascii="Times New Roman" w:hAnsi="Times New Roman"/>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070F9F">
        <w:rPr>
          <w:rFonts w:ascii="Times New Roman" w:hAnsi="Times New Roman"/>
          <w:sz w:val="28"/>
          <w:szCs w:val="28"/>
          <w:lang w:val="tt"/>
        </w:rPr>
        <w:br/>
        <w:t>(асылы буенча документларны кире  кайтару )</w:t>
      </w:r>
    </w:p>
    <w:p w:rsidR="00070F9F" w:rsidRPr="007102A6" w:rsidRDefault="00070F9F" w:rsidP="00070F9F">
      <w:pPr>
        <w:autoSpaceDE w:val="0"/>
        <w:autoSpaceDN w:val="0"/>
        <w:adjustRightInd w:val="0"/>
        <w:spacing w:after="0" w:line="240" w:lineRule="auto"/>
        <w:ind w:right="-1"/>
        <w:jc w:val="both"/>
        <w:rPr>
          <w:rFonts w:ascii="Times New Roman" w:hAnsi="Times New Roman"/>
          <w:i/>
          <w:sz w:val="28"/>
          <w:szCs w:val="28"/>
          <w:lang w:val="tt"/>
        </w:rPr>
      </w:pP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2.7.1. Муниципаль хезмәт күрсәтү өчен кирәкле документларны кабул итүдән баш тарту өчен нигез булып түбәндәгеләр тора:  </w:t>
      </w:r>
    </w:p>
    <w:p w:rsidR="00070F9F" w:rsidRPr="007102A6"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Регламентның 2.5.1 пункты нигезендә мөрәҗәгать итүче тарафыннан мөстәкыйль рәвештә тапшырылырга тиешле документлар тапшырмау, яисә каршы мәгълүматлар булган документларны тапшыру;</w:t>
      </w:r>
    </w:p>
    <w:p w:rsidR="00070F9F" w:rsidRPr="007102A6"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ведомствоара мәгълүмати хезмәттәшлек кысаларында соратып алынган законлы вәкилләр турында белешмәләрне раслау, гариза бирүче исеменнән яисә вәкаләтле зат тарафыннан гариза (запрос) бирү;</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тиешле органга документлар тапшыру;</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регламент нигезендә муниципаль хезмәт күрсәтүне алучы булмаган затка муниципаль хезмәт күрсәтүне сорап мөрәҗәгать итү;</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гариза формасы буенча мәҗбүри кырларны дөрес тутырмау, гаризаның электрон формасында һәм тапшырылган документларда каршылыклы мәгълүматлар булу;</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070F9F" w:rsidRPr="00070F9F" w:rsidRDefault="00E004F0"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электрон документлар аларны бирү форматына таләпләргә туры килми һәм (яки) укылмый.</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палатаның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2.8.1. Муниципаль хезмәт күрсәтүне туктату өчен нигезләр юк.</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 Муниципаль хезмәт күрсәтүне кире кагу өчен сәбәпләр исемлеге:</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2.8.2.1. Барлыкка килергә тиешле җир участогы мөрәҗәгать итүчегә Россия Федерациясе Җир кодексының 39.11 статьясындагы 8 өлешенең 1-19 пунктчаларында күрсәтелгән нигезләр буенча, ә атап әйткәндә:</w:t>
      </w:r>
    </w:p>
    <w:p w:rsidR="00070F9F" w:rsidRPr="00070F9F" w:rsidRDefault="00E004F0" w:rsidP="00070F9F">
      <w:pPr>
        <w:autoSpaceDE w:val="0"/>
        <w:autoSpaceDN w:val="0"/>
        <w:adjustRightInd w:val="0"/>
        <w:spacing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 җир кишәрлеге чикләре «Күчемсез милекне дәүләт теркәвенә алу турында» Федераль закон таләпләре нигезендә төгәлләштерелергә тиеш;</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2) җир кишәрлегенә дәүләт милке яисә муниципаль милек хокукы теркәлмәгән,  мондый җир кишәрлеге дәүләт милке чикләнмәгән җирләрдән яисә җир  кишәрлегеннән төзелгән очраклардан тыш;</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3) җир кишәрлегенә карата Россия Федерациясе законнары белән билгеләнгән тәртиптә, җир кишәрлегеннән рөхсәт ителгән файдалану нигезендә биналар, корылмалар төзү мөмкинлеге каралмаган очраклардан тыш, рөхсәт ителгән төзелешнең, реконструкциянең иң чик параметрлары билгеләнмәгәндә;</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4) җир кишәрлегенә карата объектларны инженер-техник тәэмин итү челтәрләренә тоташтыруның (технологик тоташтыру) техник шартлары турында мәгълүматлар юк, әгәр җир участогын рөхсәт ителгән куллану нигезендә биналар, корылмалар төзү мөмкинлеге каралмаган булса;</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 xml:space="preserve">5) җир кишәрлегенә карата җир кишәрлегеннән рөхсәт ителгән файдалану билгеләнмәгәндә яки җир кишәрлегеннән рөхсәт ителгән файдалану җир </w:t>
      </w:r>
      <w:r w:rsidRPr="00070F9F">
        <w:rPr>
          <w:rFonts w:ascii="Times New Roman" w:hAnsi="Times New Roman"/>
          <w:sz w:val="28"/>
          <w:szCs w:val="28"/>
          <w:lang w:val="tt"/>
        </w:rPr>
        <w:lastRenderedPageBreak/>
        <w:t>кишәрлегеннән файдалануның аукцион уздыру турындагы гаризада күрсәтелгән максатларына туры килмәгәндә;</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5.1) җир кишәрлеге тулысынча аукцион үткәрү турында гаризада күрсәтелгән җир кишәрлегеннән файдалану максатларында җир кишәрлегеннән файдалануга рөхсәт ителми торган территориядән файдалануның махсус шартлары булган зона чикләрендә урнашкан;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6) җир кишәрлеге билгеле бер категориягә кертелмәгән;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7) җир кишәрлеге даими (сроксыз) файдалану, түләүсез файдалану, гомерлек мирас итеп алу яки аренда хокукында бирелгән;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 xml:space="preserve">8) җир кишәрлегендә, гражданнар яисә юридик затлар карамагындагы бина, корылма, төзелеп бетмәгән объект, җир кишәрлегендә урнаштыру сервитут, гавами сервитут нигезендә рөхсәт ителә торган корылмалар (шул исәптән төзелеше тәмамланмаган корылмалар) яки нигезендә урнашкан объектлар урнашкан очраклардан тыш, гражданнар яисә юридик затлар карамагындагы төзелеш объекты урнашкан. </w:t>
      </w:r>
      <w:hyperlink r:id="rId10" w:history="1">
        <w:r w:rsidRPr="00070F9F">
          <w:rPr>
            <w:rFonts w:ascii="Times New Roman" w:hAnsi="Times New Roman"/>
            <w:sz w:val="28"/>
            <w:szCs w:val="28"/>
            <w:lang w:val="tt"/>
          </w:rPr>
          <w:t>39.36 статьясы белән</w:t>
        </w:r>
      </w:hyperlink>
      <w:r w:rsidRPr="00070F9F">
        <w:rPr>
          <w:rFonts w:ascii="Times New Roman" w:hAnsi="Times New Roman"/>
          <w:sz w:val="28"/>
          <w:szCs w:val="28"/>
          <w:lang w:val="tt"/>
        </w:rPr>
        <w:t xml:space="preserve"> җир кишәрлеген арендалау шартнамәсе төзү хокукына аукцион үткәрү очраклары, әгәр анда урнашкан биналарга, корылмаларга, тәмамланмаган төзелеш объектына карата үз белдеге белән төзелгән корылманы сүтү яки аны үз белдеге белән төзегән корылманы сүтү яки аны билгеләнгән таләпләргә туры китерү турында Карар кабул ителгән булса һәм күрсәтелгән карарларда билгеләнгән срокларда үтәлмәгән булса, әлеге статьяның 1 һәм 2 пунктларында каралган бурычлар үтәлмәгән. </w:t>
      </w:r>
      <w:hyperlink r:id="rId11" w:history="1">
        <w:r w:rsidRPr="00070F9F">
          <w:rPr>
            <w:rFonts w:ascii="Times New Roman" w:hAnsi="Times New Roman"/>
            <w:sz w:val="28"/>
            <w:szCs w:val="28"/>
            <w:lang w:val="tt"/>
          </w:rPr>
          <w:t>бер өлеше 11 статьясындагы 55.32</w:t>
        </w:r>
      </w:hyperlink>
      <w:r w:rsidRPr="00070F9F">
        <w:rPr>
          <w:rFonts w:ascii="Times New Roman" w:hAnsi="Times New Roman"/>
          <w:sz w:val="28"/>
          <w:szCs w:val="28"/>
          <w:lang w:val="tt"/>
        </w:rPr>
        <w:t xml:space="preserve"> Россия Федерациясе шәһәр төзелеше кодексы;</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 xml:space="preserve">9) җир кишәрлегендә дәүләт яки муниципаль милектә булган бина, корылма, төзелеп бетмәгән объект урнашкан, һәм әлеге биналар, корылмалар, төзелеп бетмәгән объектларны арендага бирү яки сату яки арендага бирү башка аукцион предметы булып тора яисә әлеге бина, корылма, төзелеп бетмәгән объект, җир кишәрлегендә корылмалар (шул исәптән төзелеше тәмамланмаган корылмалар), яисә, сервитут, Ачык сервитут нигезендә урнаштырылган корылмалар яисә әлеге аукционда бер үк вакытта, җир кишәрлеге белән бер үк вакытта арендага бирелми яисә арендага бирелми. </w:t>
      </w:r>
      <w:hyperlink r:id="rId12" w:history="1">
        <w:r w:rsidRPr="00070F9F">
          <w:rPr>
            <w:rFonts w:ascii="Times New Roman" w:hAnsi="Times New Roman"/>
            <w:sz w:val="28"/>
            <w:szCs w:val="28"/>
            <w:lang w:val="tt"/>
          </w:rPr>
          <w:t>39.36 статьясы белән</w:t>
        </w:r>
      </w:hyperlink>
      <w:r w:rsidRPr="00070F9F">
        <w:rPr>
          <w:rFonts w:ascii="Times New Roman" w:hAnsi="Times New Roman"/>
          <w:sz w:val="28"/>
          <w:szCs w:val="28"/>
          <w:lang w:val="tt"/>
        </w:rPr>
        <w:t xml:space="preserve"> әлеге Кодексның 1 нче пункты;</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10) җир кишәрлеге әйләнештән алынды, федераль закон нигезендә әйләнештән алынган җир участоклары аренда шартнамәсе предметы булырга мөмкин булган очраклардан тыш;</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11) җир кишәрлеге әйләнештә чикләнгән, җир кишәрлеген арендалау шартнамәсен төзү хокукына аукцион үткәрү очракларыннан тыш;</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12) җир кишәрлеге, җир кишәрлеген резервлау срогыннан артмаган срокка арендага алу шартнамәсен төзү хокукына аукцион уздыру очрагыннан тыш, дәүләт яки муниципаль ихтыяҗлар өчен резервланган;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13) җир кишәрлеге аның комплекслы үсеше турында килешү төзелгән территория чикләрендә урнашкан;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14) җир кишәрлеге территориаль планлаштыруның расланган документлары һәм (яки) территорияне планлаштыру документлары нигезендә федераль әһәмияттәге объектларны, төбәк әһәмиятендәге объектларны яки җирле әһәмияттәге объектларны урнаштыру өчен билгеләнгән;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lastRenderedPageBreak/>
        <w:t>15) җир кишәрлеге Россия Федерациясе дәүләт программасы, Россия Федерациясе субъектының дәүләт программасы яисә адреслы инвестицион программа нигезендә бина яки корылманы урнаштыру өчен билгеләнгән;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16) җир кишәрлегенә карата аны бирүне алдан килештерү турында карар кабул ителде;</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17) җир кишәрлегенә карата, мондый җир участогын бирүне алдан килештерү яки аны бирүдән баш тарту турында карар кабул ителгән очраклардан тыш, аны бирүне алдан килештерү турында гариза яисә җир участогы бирү турында гариза керде;</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18) җир кишәрлеге гомуми файдаланудагы җир кишәрлеге булып тора яисә гомуми файдаланудагы җирләр, гомуми кулланылыштагы территория чикләрендә урнашкан;</w:t>
      </w:r>
    </w:p>
    <w:p w:rsidR="00070F9F" w:rsidRPr="00070F9F" w:rsidRDefault="00E004F0"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lang w:val="tt"/>
        </w:rPr>
        <w:t>19) җир кишәрлеге, мондый җир кишәрлегендә урнашкан, авария хәлендә һәм сүтелергә яки реконструкцияләнергә тиешле күпфатирлы йортны тану сәбәпле, дәүләт яки муниципаль ихтыяҗлар өчен алынган җир кишәрлекләреннән тыш, дәүләт яисә муниципаль ихтыяҗлар өчен тартып алынды.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2.8.2.2.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2.8.2.3. Бакчачылык яки яшелчәчелек коммерцияле булмаган берләшмә чикләрендә җир участогының булуы һәм территорияне оештыру һәм төзү проекты яисә әлеге берләшмә территориясен межалау проекты булмау.</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2.8.2.4. Җир участогыннан соралган максат, шәһәр төзелеше регламентында шәһәр төзелешен зоналаштыру документларында тиешле территориаль зона өчен билгеләнгән рөхсәт ителгән файдалануның төп төренә туры килми.</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2.8.2.5. Таләп ителә торган җир участогыннан файдалану максатларының территорияне планлаштыру проектының территориаль зоналарында, территорияне межалау проектында билгеләнгән төп төрләренә туры килмәве (шул исәптән җир биләмәләреннән файдалану һәм төзелеш кагыйдәләренең территориаль зоналарында билгеләнгән рөхсәт ителгән куллану төрләрендә төгәл билгеләнгәндә).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2.8.2.6. Соралган җир кишәрлегендә шәхси торак төзелеше өчен рөхсәт ителгән җир төре белән торак булмаган бина урнашкан.</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2.8.2.7. Коммерцияле булмаган бакчачылык ширкәте чикләрендә урнашкан соралган җир кишәрлегенең (шәхси торак йорт, торак дача йорты, бакча йорты) төзелеш мәйданы төзелешнең территориаль планлаштыру һәм шәһәр төзелешен зоналаштыру документларында билгеләнгән чик параметрларыннан артып китә.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2.8.2.8. Чит ил гражданины, чит ил юридик заты, гражданлыгы булмаган затлар, шулай ук устав (склад) капиталында чит ил гражданнары, чит ил юридик затлары, гражданлыгы булмаган затлар өлеше 50 проценттан артык тәшкил иткән юридик зат авыл хуҗалыгы билгеләнешендәге җирләрдән җир кишәрлекләре алу өчен.</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2.8.2.9. Гариза бирүче аукцион нәтиҗәләре буенча җиңүче дип табылмады.</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2.8.3. Муниципаль хезмәт күрсәтүдән баш тарту өчен нигезләр исемлеге төгәл булып тора.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2.8.4. Регламентның 3 нче кушымтасында билгеләнгән форма нигезендә муниципаль хезмәт күрсәтүдән баш тарту турындагы карар, баш тарту сәбәпләрен күрсәтеп, Палатаның вәкаләтле вазыйфаи заты тарафыннан билгеләнгән тәртиптә квалификацияле электрон имза белән имзалана һәм мөрәҗәгать итүчегә республика порталының шәхси кабинетына һәм (яки) муниципаль хезмәт күрсәтүдән баш тарту турында карар кабул ителгән көнне КФҮнә җибәрелә.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E004F0"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Муниципаль хезмәт түләүсез нигездә күрсәтелә.</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Кирәкле һәм мәҗбүри хезмәтләр күрсәтү таләп ителми.</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lang w:val="tt"/>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E004F0" w:rsidP="00070F9F">
      <w:pPr>
        <w:spacing w:after="0" w:line="240" w:lineRule="auto"/>
        <w:ind w:right="-1" w:firstLine="709"/>
        <w:jc w:val="both"/>
        <w:rPr>
          <w:rFonts w:ascii="Times New Roman" w:hAnsi="Times New Roman"/>
          <w:i/>
          <w:sz w:val="28"/>
          <w:szCs w:val="28"/>
        </w:rPr>
      </w:pPr>
      <w:r w:rsidRPr="00070F9F">
        <w:rPr>
          <w:rFonts w:ascii="Times New Roman" w:hAnsi="Times New Roman"/>
          <w:sz w:val="28"/>
          <w:szCs w:val="28"/>
          <w:lang w:val="tt"/>
        </w:rPr>
        <w:t>Кирәкле һәм мәҗбүри хезмәтләр күрсәтү таләп ителми.</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E004F0"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E004F0" w:rsidP="00070F9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2.12.1. Муниципаль хезмәт алуга гариза биргәндә көтү вакыты-15 минуттан да артык түгел.</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E004F0"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                                          </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246B30" w:rsidRDefault="00E004F0" w:rsidP="00070F9F">
      <w:pPr>
        <w:tabs>
          <w:tab w:val="num" w:pos="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lastRenderedPageBreak/>
        <w:t xml:space="preserve">2.13.1. Гариза бирелгән көнне КФҮкә шәхси мөрәҗәгать иткәндә гариза бирүчегә теркәлү номеры белән КФҮ АИСынан расписка һәм электрон гариза бирү датасы бирелә.  </w:t>
      </w:r>
    </w:p>
    <w:p w:rsidR="00070F9F" w:rsidRPr="00420B15"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70F9F" w:rsidRPr="00420B15" w:rsidRDefault="00070F9F" w:rsidP="00070F9F">
      <w:pPr>
        <w:spacing w:after="0" w:line="240" w:lineRule="auto"/>
        <w:ind w:right="-1" w:firstLine="427"/>
        <w:jc w:val="both"/>
        <w:rPr>
          <w:rFonts w:ascii="Times New Roman" w:hAnsi="Times New Roman"/>
          <w:sz w:val="28"/>
          <w:szCs w:val="28"/>
          <w:lang w:val="tt"/>
        </w:rPr>
      </w:pPr>
    </w:p>
    <w:p w:rsidR="00070F9F" w:rsidRPr="00420B15" w:rsidRDefault="00E004F0" w:rsidP="00070F9F">
      <w:pPr>
        <w:spacing w:after="0" w:line="240" w:lineRule="auto"/>
        <w:ind w:right="-1" w:firstLine="427"/>
        <w:jc w:val="center"/>
        <w:rPr>
          <w:rFonts w:ascii="Times New Roman" w:hAnsi="Times New Roman"/>
          <w:sz w:val="28"/>
          <w:szCs w:val="28"/>
          <w:lang w:val="tt"/>
        </w:rPr>
      </w:pPr>
      <w:r w:rsidRPr="00070F9F">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070F9F" w:rsidRPr="00420B15" w:rsidRDefault="00070F9F" w:rsidP="00070F9F">
      <w:pPr>
        <w:spacing w:after="0" w:line="240" w:lineRule="auto"/>
        <w:ind w:right="-1" w:firstLine="427"/>
        <w:jc w:val="both"/>
        <w:rPr>
          <w:rFonts w:ascii="Times New Roman" w:hAnsi="Times New Roman"/>
          <w:sz w:val="28"/>
          <w:szCs w:val="28"/>
          <w:lang w:val="tt"/>
        </w:rPr>
      </w:pPr>
    </w:p>
    <w:p w:rsidR="00070F9F" w:rsidRPr="00420B15" w:rsidRDefault="00E004F0" w:rsidP="00070F9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2.14.1. Муниципаль хезмәт күрсәтү янгынга каршы система һәм янгын сүндерү системасы белән җиһазландырылган биналарда һәм биналарда башкарыла. </w:t>
      </w:r>
    </w:p>
    <w:p w:rsidR="00070F9F" w:rsidRPr="00420B15" w:rsidRDefault="00E004F0" w:rsidP="00070F9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070F9F" w:rsidRPr="00420B15" w:rsidRDefault="00E004F0" w:rsidP="00070F9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5) сурдотәрҗемәче һәм тифлосурдотәрҗемәче кертү;</w:t>
      </w:r>
    </w:p>
    <w:p w:rsidR="00070F9F" w:rsidRPr="00420B15" w:rsidRDefault="00E004F0" w:rsidP="00070F9F">
      <w:pPr>
        <w:tabs>
          <w:tab w:val="num" w:pos="37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6) озатып йөрүче этне махсус укытуны раслый торган, аны махсус укытуны раслый  торган һәм Россия Федерациясе Хезмәт һәм социаль яклау министрлыгының  «Озатучы-этне махсус укытуны раслаучы документ формасын </w:t>
      </w:r>
      <w:r>
        <w:rPr>
          <w:rFonts w:ascii="Times New Roman" w:hAnsi="Times New Roman"/>
          <w:sz w:val="28"/>
          <w:szCs w:val="28"/>
          <w:lang w:val="tt"/>
        </w:rPr>
        <w:lastRenderedPageBreak/>
        <w:t>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070F9F" w:rsidRPr="007102A6" w:rsidRDefault="00070F9F" w:rsidP="00070F9F">
      <w:pPr>
        <w:spacing w:after="0" w:line="240" w:lineRule="auto"/>
        <w:ind w:right="-1" w:firstLine="427"/>
        <w:jc w:val="both"/>
        <w:rPr>
          <w:rFonts w:ascii="Times New Roman" w:hAnsi="Times New Roman"/>
          <w:sz w:val="28"/>
          <w:szCs w:val="28"/>
          <w:lang w:val="tt"/>
        </w:rPr>
      </w:pPr>
    </w:p>
    <w:p w:rsidR="00070F9F" w:rsidRPr="007102A6" w:rsidRDefault="00E004F0" w:rsidP="00070F9F">
      <w:pPr>
        <w:spacing w:after="0" w:line="240" w:lineRule="auto"/>
        <w:ind w:right="-1" w:firstLine="427"/>
        <w:jc w:val="center"/>
        <w:rPr>
          <w:rFonts w:ascii="Times New Roman" w:hAnsi="Times New Roman"/>
          <w:sz w:val="28"/>
          <w:szCs w:val="28"/>
          <w:lang w:val="tt"/>
        </w:rPr>
      </w:pPr>
      <w:r w:rsidRPr="00070F9F">
        <w:rPr>
          <w:rFonts w:ascii="Times New Roman" w:hAnsi="Times New Roman"/>
          <w:sz w:val="28"/>
          <w:szCs w:val="28"/>
          <w:lang w:val="tt"/>
        </w:rPr>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йә мөмкин булмавы (шул  исәптән тулы күләмдә) турында мәгълүмат алу мөмкинлеге</w:t>
      </w:r>
    </w:p>
    <w:p w:rsidR="00070F9F" w:rsidRPr="007102A6" w:rsidRDefault="00070F9F" w:rsidP="00070F9F">
      <w:pPr>
        <w:spacing w:after="0" w:line="240" w:lineRule="auto"/>
        <w:ind w:right="-1" w:firstLine="427"/>
        <w:jc w:val="both"/>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2.15.1. Муниципаль хезмәт күрсәтүдән һәркем файдалана алу күрсәткечләренә түбәндәгеләр керә:</w:t>
      </w:r>
    </w:p>
    <w:p w:rsidR="00070F9F" w:rsidRPr="007102A6" w:rsidRDefault="00E004F0"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070F9F" w:rsidRPr="007102A6" w:rsidRDefault="00E004F0"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070F9F" w:rsidRPr="007102A6" w:rsidRDefault="00E004F0"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70F9F" w:rsidRPr="007102A6" w:rsidRDefault="00E004F0"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lang w:val="tt"/>
        </w:rPr>
      </w:pPr>
      <w:r w:rsidRPr="00070F9F">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070F9F" w:rsidRPr="00070F9F" w:rsidRDefault="00E004F0"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документларны кабул итү һәм карау срокларын үтәү; </w:t>
      </w:r>
    </w:p>
    <w:p w:rsidR="00070F9F" w:rsidRPr="00070F9F" w:rsidRDefault="00E004F0"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муниципаль хезмәт нәтиҗәсен алу срогын үтәү; </w:t>
      </w:r>
    </w:p>
    <w:p w:rsidR="00070F9F" w:rsidRPr="00070F9F" w:rsidRDefault="00E004F0"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Палата хезмәткәрләре тарафыннан Регламентны бозуга нигезләнгән шикаятьләрнең булмавы; </w:t>
      </w:r>
    </w:p>
    <w:p w:rsidR="00070F9F" w:rsidRPr="00070F9F" w:rsidRDefault="00E004F0"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lang w:val="tt"/>
        </w:rPr>
        <w:t xml:space="preserve">мөрәҗәгать итүченең вазыйфаи затлар белән үзара хезмәттәшлеге саны (консультацияләрне исәпкә алмыйча):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Регламентның 2.3.3 пунктының беренче абзацы нигезендә нәтиҗә бирү муниципаль район КФҮ мөрәҗәгать итүче сайлап алган бүлегендә (читтән торып эш урынында) яисә соралган җир кишәрлеге урнашкан шәһәр округының КФҮ бүлегендә гамәлгә ашырыла. </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E004F0"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2.16.1. Электрон формада муниципаль хезмәт күрсәткәндә гариза бирүче хокуклы:</w:t>
      </w: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б) муниципаль хезмәт күрсәтү турында гариза һәм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Республика порталыннан файдаланып, электрон рәвештә таныкланган документларны һәм мәгълүматны бирергә.;</w:t>
      </w: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в) муниципаль хезмәт күрсәтү турында электрон формада бирелгән гаризаларны үтәү барышы турында мәгълүматлар алырга;  </w:t>
      </w: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г) Республика порталы аша муниципаль хезмәт күрсәтүнең сыйфатын бәяләргә;</w:t>
      </w:r>
    </w:p>
    <w:p w:rsidR="00070F9F" w:rsidRPr="00070F9F" w:rsidRDefault="00E004F0"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д) муниципаль хезмәт күрсәтү нәтиҗәсен электрон документ формасында алырга;  </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е) палатаның карарларына һәм гамәлләренә (гамәл кылмауларына) шикаять бирергә, шулай ук аның вазыйфаи затларына, муниципаль хезмәткәрләрнең республика порталы, федераль дәүләт мәгълүмат системасы порталы аша дәүләт </w:t>
      </w:r>
      <w:r w:rsidRPr="00070F9F">
        <w:rPr>
          <w:rFonts w:ascii="Times New Roman" w:hAnsi="Times New Roman"/>
          <w:sz w:val="28"/>
          <w:szCs w:val="28"/>
          <w:lang w:val="tt"/>
        </w:rPr>
        <w:lastRenderedPageBreak/>
        <w:t>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070F9F" w:rsidRPr="00070F9F" w:rsidRDefault="00E004F0"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Билгеле бер датага язылу шушы датага кадәр тәүлек эчендә тәмамлана.</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фамилиясе, исеме, атасының исеме (булганда);</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телефон номеры;</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электрон почта адресы (теләге буенча);</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кабул итү көне һәм вакыты.</w:t>
      </w:r>
    </w:p>
    <w:p w:rsidR="00070F9F" w:rsidRPr="00070F9F" w:rsidRDefault="00E004F0"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70F9F" w:rsidRPr="007102A6" w:rsidRDefault="00AF23C7" w:rsidP="00070F9F">
      <w:pPr>
        <w:suppressAutoHyphens/>
        <w:spacing w:after="0" w:line="240" w:lineRule="auto"/>
        <w:ind w:right="-1" w:firstLine="709"/>
        <w:jc w:val="both"/>
        <w:rPr>
          <w:rFonts w:ascii="Times New Roman" w:hAnsi="Times New Roman"/>
          <w:sz w:val="28"/>
          <w:szCs w:val="28"/>
          <w:lang w:val="tt"/>
        </w:rPr>
      </w:pPr>
      <w:r w:rsidRPr="00AF23C7">
        <w:rPr>
          <w:rFonts w:ascii="Times New Roman" w:hAnsi="Times New Roman"/>
          <w:sz w:val="28"/>
          <w:szCs w:val="28"/>
        </w:rPr>
        <w:t xml:space="preserve">Алдан </w:t>
      </w:r>
      <w:proofErr w:type="spellStart"/>
      <w:r w:rsidRPr="00AF23C7">
        <w:rPr>
          <w:rFonts w:ascii="Times New Roman" w:hAnsi="Times New Roman"/>
          <w:sz w:val="28"/>
          <w:szCs w:val="28"/>
        </w:rPr>
        <w:t>язылуны</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башкарганда</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мө</w:t>
      </w:r>
      <w:proofErr w:type="gramStart"/>
      <w:r w:rsidRPr="00AF23C7">
        <w:rPr>
          <w:rFonts w:ascii="Times New Roman" w:hAnsi="Times New Roman"/>
          <w:sz w:val="28"/>
          <w:szCs w:val="28"/>
        </w:rPr>
        <w:t>р</w:t>
      </w:r>
      <w:proofErr w:type="gramEnd"/>
      <w:r w:rsidRPr="00AF23C7">
        <w:rPr>
          <w:rFonts w:ascii="Times New Roman" w:hAnsi="Times New Roman"/>
          <w:sz w:val="28"/>
          <w:szCs w:val="28"/>
        </w:rPr>
        <w:t>әҗәгать</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итүчегә</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талонны</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раслау</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мөмкинлеге</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тәэмин</w:t>
      </w:r>
      <w:proofErr w:type="spellEnd"/>
      <w:r w:rsidRPr="00AF23C7">
        <w:rPr>
          <w:rFonts w:ascii="Times New Roman" w:hAnsi="Times New Roman"/>
          <w:sz w:val="28"/>
          <w:szCs w:val="28"/>
        </w:rPr>
        <w:t xml:space="preserve"> </w:t>
      </w:r>
      <w:proofErr w:type="spellStart"/>
      <w:r w:rsidRPr="00AF23C7">
        <w:rPr>
          <w:rFonts w:ascii="Times New Roman" w:hAnsi="Times New Roman"/>
          <w:sz w:val="28"/>
          <w:szCs w:val="28"/>
        </w:rPr>
        <w:t>ителә</w:t>
      </w:r>
      <w:proofErr w:type="spellEnd"/>
      <w:r w:rsidRPr="00AF23C7">
        <w:rPr>
          <w:rFonts w:ascii="Times New Roman" w:hAnsi="Times New Roman"/>
          <w:sz w:val="28"/>
          <w:szCs w:val="28"/>
        </w:rPr>
        <w:t>.</w:t>
      </w:r>
      <w:r w:rsidR="00E004F0" w:rsidRPr="00070F9F">
        <w:rPr>
          <w:rFonts w:ascii="Times New Roman" w:hAnsi="Times New Roman"/>
          <w:sz w:val="28"/>
          <w:szCs w:val="28"/>
          <w:lang w:val="tt"/>
        </w:rPr>
        <w:t xml:space="preserve">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70F9F" w:rsidRPr="007102A6" w:rsidRDefault="00E004F0" w:rsidP="00070F9F">
      <w:pPr>
        <w:suppressAutoHyphen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70F9F" w:rsidRPr="007102A6" w:rsidRDefault="00E004F0" w:rsidP="00070F9F">
      <w:pPr>
        <w:suppressAutoHyphen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Мөрәҗәгать итүче теләсә кайсы вакытта алдан язылудан баш тартырга хокуклы.</w:t>
      </w:r>
    </w:p>
    <w:p w:rsidR="00070F9F" w:rsidRPr="007102A6" w:rsidRDefault="00E004F0" w:rsidP="00070F9F">
      <w:pPr>
        <w:spacing w:after="0" w:line="240" w:lineRule="auto"/>
        <w:ind w:right="-1" w:firstLine="709"/>
        <w:jc w:val="both"/>
        <w:rPr>
          <w:rFonts w:ascii="Times New Roman" w:hAnsi="Times New Roman"/>
          <w:b/>
          <w:bCs/>
          <w:sz w:val="28"/>
          <w:szCs w:val="28"/>
          <w:lang w:val="tt"/>
        </w:rPr>
      </w:pPr>
      <w:r w:rsidRPr="00070F9F">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070F9F" w:rsidRPr="007102A6" w:rsidRDefault="00070F9F" w:rsidP="00070F9F">
      <w:pPr>
        <w:autoSpaceDE w:val="0"/>
        <w:autoSpaceDN w:val="0"/>
        <w:adjustRightInd w:val="0"/>
        <w:spacing w:after="0" w:line="240" w:lineRule="auto"/>
        <w:ind w:right="-1"/>
        <w:jc w:val="center"/>
        <w:rPr>
          <w:rFonts w:ascii="Times New Roman" w:hAnsi="Times New Roman"/>
          <w:b/>
          <w:bCs/>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color w:val="000000"/>
          <w:sz w:val="28"/>
          <w:szCs w:val="28"/>
          <w:lang w:val="tt"/>
        </w:rPr>
      </w:pPr>
      <w:r w:rsidRPr="00070F9F">
        <w:rPr>
          <w:rFonts w:ascii="Times New Roman" w:hAnsi="Times New Roman"/>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70F9F" w:rsidRPr="007102A6" w:rsidRDefault="00070F9F" w:rsidP="00070F9F">
      <w:pPr>
        <w:autoSpaceDE w:val="0"/>
        <w:autoSpaceDN w:val="0"/>
        <w:adjustRightInd w:val="0"/>
        <w:spacing w:after="0" w:line="240" w:lineRule="auto"/>
        <w:ind w:right="-1"/>
        <w:jc w:val="center"/>
        <w:rPr>
          <w:rFonts w:ascii="Times New Roman" w:hAnsi="Times New Roman"/>
          <w:sz w:val="28"/>
          <w:szCs w:val="28"/>
          <w:lang w:val="tt"/>
        </w:rPr>
      </w:pPr>
    </w:p>
    <w:p w:rsidR="00070F9F" w:rsidRPr="007102A6" w:rsidRDefault="00E004F0" w:rsidP="00070F9F">
      <w:pPr>
        <w:suppressAutoHyphens/>
        <w:autoSpaceDE w:val="0"/>
        <w:autoSpaceDN w:val="0"/>
        <w:adjustRightInd w:val="0"/>
        <w:spacing w:after="0" w:line="240" w:lineRule="auto"/>
        <w:ind w:right="-1"/>
        <w:jc w:val="center"/>
        <w:rPr>
          <w:rFonts w:ascii="Times New Roman" w:hAnsi="Times New Roman"/>
          <w:sz w:val="28"/>
          <w:szCs w:val="28"/>
          <w:lang w:val="tt"/>
        </w:rPr>
      </w:pPr>
      <w:r w:rsidRPr="00070F9F">
        <w:rPr>
          <w:rFonts w:ascii="Times New Roman" w:hAnsi="Times New Roman"/>
          <w:sz w:val="28"/>
          <w:szCs w:val="28"/>
          <w:lang w:val="tt"/>
        </w:rPr>
        <w:t xml:space="preserve">3.1. Күрсәтелгәндә эзлекле гамәлләр тасвирламасы </w:t>
      </w:r>
      <w:r w:rsidRPr="00070F9F">
        <w:rPr>
          <w:rFonts w:ascii="Times New Roman" w:hAnsi="Times New Roman"/>
          <w:sz w:val="28"/>
          <w:szCs w:val="28"/>
          <w:lang w:val="tt"/>
        </w:rPr>
        <w:br/>
        <w:t>муниципаль хезмәт күрсәтү</w:t>
      </w:r>
    </w:p>
    <w:p w:rsidR="00070F9F" w:rsidRPr="007102A6"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lastRenderedPageBreak/>
        <w:t>3.1.1. Муниципаль хезмәт күрсәтү түбәндәге процедураларны үз эченә ала:</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1) мөрәҗәгать итүчегә консультацияләр бирү;</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 мөрәҗәгать итүче тарафыннан бирелгән документлар комплектын кабул итү һәм карау;</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070F9F" w:rsidRPr="007102A6" w:rsidRDefault="00E004F0" w:rsidP="00070F9F">
      <w:pPr>
        <w:widowControl w:val="0"/>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4) документларны һәм (яки) кергән мәгълүматларны эшкәртү, муниципаль хезмәт күрсәтү өчен кирәкле документлар комплектын формалаштыру;</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5) аукцион үткәрү һәм муниципаль хезмәт нәтиҗәләрен әзерләү;</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6) мөрәҗәгать итүчегә муниципаль хезмәт нәтиҗәсен бирү (җибәрү).</w:t>
      </w:r>
    </w:p>
    <w:p w:rsidR="00070F9F" w:rsidRPr="007102A6"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070F9F" w:rsidRPr="007102A6" w:rsidRDefault="00E004F0" w:rsidP="00070F9F">
      <w:pPr>
        <w:suppressAutoHyphens/>
        <w:autoSpaceDE w:val="0"/>
        <w:autoSpaceDN w:val="0"/>
        <w:adjustRightInd w:val="0"/>
        <w:spacing w:after="0" w:line="240" w:lineRule="auto"/>
        <w:ind w:right="-1"/>
        <w:jc w:val="center"/>
        <w:rPr>
          <w:rFonts w:ascii="Times New Roman" w:hAnsi="Times New Roman"/>
          <w:sz w:val="28"/>
          <w:szCs w:val="28"/>
          <w:lang w:val="tt"/>
        </w:rPr>
      </w:pPr>
      <w:r w:rsidRPr="00070F9F">
        <w:rPr>
          <w:rFonts w:ascii="Times New Roman" w:hAnsi="Times New Roman"/>
          <w:sz w:val="28"/>
          <w:szCs w:val="28"/>
          <w:lang w:val="tt"/>
        </w:rPr>
        <w:t>3.2. Мөрәҗәгать итүчегә консультацияләр күрсәтү</w:t>
      </w:r>
    </w:p>
    <w:p w:rsidR="00070F9F" w:rsidRPr="007102A6"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процедураны үтәү өчен җаваплы вазыйфаи зат (хезмәткәр) булып тора: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мөрәҗәгать итүченең КФҮ хезмәткәре мөрәҗәгатендә;</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мөрәҗәгать итүче палатага мөрәҗәгать иткәндә-палата белгече (алга таба - консультация бирү өчен җаваплы вазыйфаи зат).</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район сайтында консультация алырга хокуклы.</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070F9F" w:rsidRPr="00070F9F" w:rsidRDefault="00E004F0" w:rsidP="00070F9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suppressAutoHyphens/>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 xml:space="preserve">3.3. Документлар комплектын кабул итү һәм карау, </w:t>
      </w:r>
      <w:r w:rsidRPr="00070F9F">
        <w:rPr>
          <w:rFonts w:ascii="Times New Roman" w:hAnsi="Times New Roman"/>
          <w:sz w:val="28"/>
          <w:szCs w:val="28"/>
          <w:lang w:val="tt"/>
        </w:rPr>
        <w:br/>
        <w:t>мөрәҗәгать итүче тарафыннан тапшырылган</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3.3.1.1. Мөрәҗәгать итүче (мөрәҗәгать итүче вәкиле) КФҮнә муниципаль хезмәт күрсәтү турындагы гарызнамә белән мөрәҗәгать итә һәм Регламентның 2.5 пункты нигезендә документлар тапшыра. Регламента. </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3.3.1.2. КФҮ хезмәткәре, гаризалар кабул итүне алып баручы: </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гариза бирүченең шәхесен раслый;</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мөрәҗәгать предметын билгели;</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документлар бирүче затның вәкаләтләрен тикшерә;</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Регламентның 2.5 пунктында күрсәтелгән таләпләргә туры килү-килмәүне тикшерә. Регламента;</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АИСда гаризаның электрон формасын тутыра;</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Регламентның 2.5 пунктында күрсәтелгән документларны тапшырганда кәгазьдә тутыра, тапшырылган документларны сканерлый;</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КФҮ АИСыннан гариза бастыра;</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гариза бирүчегә тикшерү һәм имзалау өчен хәбәр итә;</w:t>
      </w:r>
    </w:p>
    <w:p w:rsidR="00070F9F" w:rsidRPr="007102A6"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имзаланганнан соң КФҮнең АИСда имзаланган гаризасын сканерлый;</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АИСда КФҮнә электрон формада яки электрон рәвештә тәкъдим ителгән документларны йөкли, электрон эш формалаштыра; </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имзаланган гаризаны һәм кәгазь документларның оригиналларын кире кайтара;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гариза бирүчегә документларны кабул итү өчен расписка бирә.</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3.3.2.1. Гариза бирүче Республика порталы аша электрон формада гариза бирү өчен түбәндәге гамәлләрне башкара: </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Республика порталында авторизацияне башкара;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Республика порталында электрон гариза формасын ача;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тутырылган электрон гариза җибәрә (тиешле электрон гариза формасындагы төймәгә баса);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электрон гариза Регламентның 2.5.3 пункты таләпләре нигезендә имзалана; </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электрон гариза җибәрү турында хәбәрнамә ала. </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процедураларның үтәлеше нәтиҗәләре булып Палатага җибәрелгән электрон эш, электрон багланышлар системасы аша тора.</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3.3.3. Палата тарафыннан документлар комплектын карау.</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070F9F" w:rsidRPr="007102A6" w:rsidRDefault="00E004F0" w:rsidP="00070F9F">
      <w:pPr>
        <w:tabs>
          <w:tab w:val="left" w:pos="8610"/>
        </w:tabs>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Административ процедураны үтәү өчен җаваплы вазыйфаи зат (хезмәткәр) - Палата белгече (алга таба-документларны кабул итү өчен җаваплы вазыйфаи зат). Документларны кабул итү өчен җаваплы вазыйфаи зат, документларны карап тикшерүгә алганнан соң: </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гаризага эш номеры һәм «Документларны тикшерү» статусы бирелә, бу исә Республика порталының шәхси кабинетында чагылдырыла;</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электрон документларның комплектлылыгын, укылуын тикшерә;</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lastRenderedPageBreak/>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5 нче кушымта нигезендә рәсмиләштерелә, электрон документ әйләнеше системасы аша билгеләнгән тәртиптә килештерүгә җибәрелә.</w:t>
      </w:r>
    </w:p>
    <w:p w:rsidR="00070F9F" w:rsidRPr="007102A6" w:rsidRDefault="00E004F0" w:rsidP="00070F9F">
      <w:pPr>
        <w:tabs>
          <w:tab w:val="left" w:pos="8610"/>
        </w:tabs>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3.6.3 пунктында каралган тәртиптә гамәлгә ашырыла. Регламента.</w:t>
      </w:r>
    </w:p>
    <w:p w:rsidR="00070F9F" w:rsidRPr="007102A6" w:rsidRDefault="00E004F0" w:rsidP="00070F9F">
      <w:pPr>
        <w:tabs>
          <w:tab w:val="left" w:pos="8610"/>
        </w:tabs>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070F9F" w:rsidRPr="007102A6" w:rsidRDefault="00E004F0" w:rsidP="00070F9F">
      <w:pPr>
        <w:tabs>
          <w:tab w:val="left" w:pos="8610"/>
        </w:tabs>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3.3.3.2. Регламентның 3.3.3.1 пунктында күрсәтелгән процедураларны үтәү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070F9F" w:rsidRPr="007102A6" w:rsidRDefault="00E004F0" w:rsidP="00070F9F">
      <w:pPr>
        <w:tabs>
          <w:tab w:val="left" w:pos="861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070F9F" w:rsidRPr="007102A6" w:rsidRDefault="00E004F0" w:rsidP="00070F9F">
      <w:pPr>
        <w:tabs>
          <w:tab w:val="left" w:pos="8610"/>
        </w:tabs>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70F9F" w:rsidRPr="007102A6" w:rsidRDefault="00070F9F" w:rsidP="00070F9F">
      <w:pPr>
        <w:tabs>
          <w:tab w:val="left" w:pos="8610"/>
        </w:tabs>
        <w:spacing w:after="0" w:line="240" w:lineRule="auto"/>
        <w:ind w:firstLine="709"/>
        <w:jc w:val="both"/>
        <w:rPr>
          <w:rFonts w:ascii="Times New Roman" w:hAnsi="Times New Roman"/>
          <w:sz w:val="28"/>
          <w:szCs w:val="28"/>
          <w:lang w:val="tt"/>
        </w:rPr>
      </w:pPr>
    </w:p>
    <w:p w:rsidR="00070F9F" w:rsidRPr="007102A6" w:rsidRDefault="00E004F0" w:rsidP="00070F9F">
      <w:pPr>
        <w:tabs>
          <w:tab w:val="left" w:pos="8610"/>
        </w:tabs>
        <w:spacing w:after="0" w:line="240" w:lineRule="auto"/>
        <w:jc w:val="center"/>
        <w:rPr>
          <w:rFonts w:ascii="Times New Roman" w:hAnsi="Times New Roman"/>
          <w:sz w:val="28"/>
          <w:szCs w:val="28"/>
          <w:lang w:val="tt"/>
        </w:rPr>
      </w:pPr>
      <w:r w:rsidRPr="00070F9F">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 (алга таба-ведомствоара запрослар җибәрү өчен җаваплы вазыйфаи зат).</w:t>
      </w:r>
    </w:p>
    <w:p w:rsidR="00070F9F" w:rsidRPr="007102A6" w:rsidRDefault="00E004F0" w:rsidP="00070F9F">
      <w:pPr>
        <w:spacing w:after="0" w:line="240" w:lineRule="auto"/>
        <w:ind w:firstLine="709"/>
        <w:jc w:val="both"/>
        <w:rPr>
          <w:rFonts w:ascii="Times New Roman" w:hAnsi="Times New Roman"/>
          <w:bCs/>
          <w:iCs/>
          <w:sz w:val="28"/>
          <w:szCs w:val="28"/>
          <w:lang w:val="tt"/>
        </w:rPr>
      </w:pPr>
      <w:r w:rsidRPr="00070F9F">
        <w:rPr>
          <w:rFonts w:ascii="Times New Roman" w:hAnsi="Times New Roman"/>
          <w:bCs/>
          <w:iCs/>
          <w:sz w:val="28"/>
          <w:szCs w:val="28"/>
          <w:lang w:val="tt"/>
        </w:rPr>
        <w:t>3.4.2. 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 пунктында каралган документлар һәм белешмәләр бирү турындагы запросларны электрон формада төзи һәм җибәрә. Регламента.</w:t>
      </w:r>
    </w:p>
    <w:p w:rsidR="00070F9F" w:rsidRPr="007102A6" w:rsidRDefault="00E004F0" w:rsidP="00070F9F">
      <w:pPr>
        <w:spacing w:after="0" w:line="240" w:lineRule="auto"/>
        <w:ind w:right="-1" w:firstLine="709"/>
        <w:jc w:val="both"/>
        <w:rPr>
          <w:rFonts w:ascii="Times New Roman" w:hAnsi="Times New Roman"/>
          <w:strike/>
          <w:sz w:val="28"/>
          <w:szCs w:val="28"/>
          <w:lang w:val="tt"/>
        </w:rPr>
      </w:pPr>
      <w:r w:rsidRPr="00070F9F">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lastRenderedPageBreak/>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070F9F" w:rsidRPr="007102A6" w:rsidRDefault="00E004F0" w:rsidP="00070F9F">
      <w:pPr>
        <w:spacing w:after="0" w:line="240" w:lineRule="auto"/>
        <w:ind w:firstLine="709"/>
        <w:jc w:val="both"/>
        <w:rPr>
          <w:rFonts w:ascii="Times New Roman" w:eastAsia="Times" w:hAnsi="Times New Roman"/>
          <w:sz w:val="28"/>
          <w:szCs w:val="28"/>
          <w:lang w:val="tt"/>
        </w:rPr>
      </w:pPr>
      <w:r w:rsidRPr="00070F9F">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Әлеге пункт тарафыннан билгеләнгән процедуралар түбәндәге срокларда башкарыла:</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инженерлык-техник тәэмин итү челтәрләрен эксплуатацияләүче оешмалар белгечләре җибәргән документлар (белешмәләр) буенча җиде эш көненнән дә артмый;</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мәгълүматны тапшыра торган органга яисә  оешмага биргән көннән алып биш көн эчендә.</w:t>
      </w:r>
    </w:p>
    <w:p w:rsidR="00070F9F" w:rsidRPr="00070F9F" w:rsidRDefault="00E004F0" w:rsidP="00070F9F">
      <w:pPr>
        <w:spacing w:after="0" w:line="240" w:lineRule="auto"/>
        <w:ind w:right="-1" w:firstLine="720"/>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3.4.4. Ведомствоара запрослар җибәрү өчен җаваплы вазыйфаи зат:</w:t>
      </w:r>
    </w:p>
    <w:p w:rsidR="00070F9F" w:rsidRPr="00070F9F" w:rsidRDefault="00E004F0" w:rsidP="00070F9F">
      <w:pPr>
        <w:spacing w:after="0" w:line="240" w:lineRule="auto"/>
        <w:ind w:firstLine="709"/>
        <w:jc w:val="both"/>
        <w:rPr>
          <w:rFonts w:ascii="Times New Roman" w:eastAsia="Times" w:hAnsi="Times New Roman"/>
          <w:sz w:val="28"/>
          <w:szCs w:val="28"/>
        </w:rPr>
      </w:pPr>
      <w:r w:rsidRPr="00070F9F">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070F9F" w:rsidRPr="00070F9F" w:rsidRDefault="00E004F0" w:rsidP="00070F9F">
      <w:pPr>
        <w:tabs>
          <w:tab w:val="left" w:pos="861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Регламентның 2.7.1 пунктында каралган нигезләр булганда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5 нче кушымта нигезендә рәсмиләштерелә, электрон документ әйләнеше системасы аша билгеләнгән тәртиптә килештерүгә җибәрелә.</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bCs/>
          <w:iCs/>
          <w:sz w:val="28"/>
          <w:szCs w:val="28"/>
          <w:shd w:val="clear" w:color="auto" w:fill="FFFFFF"/>
          <w:lang w:val="tt"/>
        </w:rPr>
        <w:lastRenderedPageBreak/>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яки муниципаль хезмәт күрсәтүдән баш тарту турындагы карар проектын килештерү Регламентның 3.6.3 пунктында каралган тәртиптә гамәлгә ашырыла.</w:t>
      </w:r>
    </w:p>
    <w:p w:rsidR="00070F9F" w:rsidRPr="00070F9F" w:rsidRDefault="00E004F0"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 бер эш көне дәвамында башкарыла.</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яисә муниципаль хезмәт күрсәтүдән баш тарту турында карар проекты, муниципаль хезмәт күрсәтү өчен кирәкле документлар (белешмәләр).</w:t>
      </w:r>
    </w:p>
    <w:p w:rsidR="00070F9F" w:rsidRPr="007102A6" w:rsidRDefault="00E004F0" w:rsidP="00070F9F">
      <w:pPr>
        <w:tabs>
          <w:tab w:val="left" w:pos="8610"/>
        </w:tabs>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гаризаны теркәгән мизгелдән алып, автомат рәвештә гамәлгә ашырыла. </w:t>
      </w:r>
    </w:p>
    <w:p w:rsidR="00070F9F" w:rsidRPr="007102A6" w:rsidRDefault="00E004F0" w:rsidP="00070F9F">
      <w:pPr>
        <w:spacing w:after="0" w:line="240" w:lineRule="auto"/>
        <w:ind w:firstLine="720"/>
        <w:jc w:val="both"/>
        <w:rPr>
          <w:rFonts w:ascii="Times New Roman" w:hAnsi="Times New Roman"/>
          <w:sz w:val="28"/>
          <w:szCs w:val="28"/>
          <w:lang w:val="tt"/>
        </w:rPr>
      </w:pPr>
      <w:r w:rsidRPr="00070F9F">
        <w:rPr>
          <w:rFonts w:ascii="Times New Roman" w:hAnsi="Times New Roman"/>
          <w:sz w:val="28"/>
          <w:szCs w:val="28"/>
          <w:lang w:val="tt"/>
        </w:rPr>
        <w:t>3.4.6. Регламентның 3.4 пунктында күрсәтелгән административ процедураларны үтәүнең максималь вакыты сигез эш көне тәшкил итә.</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jc w:val="center"/>
        <w:rPr>
          <w:rFonts w:ascii="Times New Roman" w:hAnsi="Times New Roman"/>
          <w:sz w:val="28"/>
          <w:szCs w:val="28"/>
          <w:lang w:val="tt"/>
        </w:rPr>
      </w:pPr>
      <w:r w:rsidRPr="00070F9F">
        <w:rPr>
          <w:rFonts w:ascii="Times New Roman" w:hAnsi="Times New Roman"/>
          <w:sz w:val="28"/>
          <w:szCs w:val="28"/>
          <w:lang w:val="tt"/>
        </w:rPr>
        <w:t xml:space="preserve">3.5. Документлар һәм (яки) кергән мәгълүматларны эшкәртү, </w:t>
      </w:r>
    </w:p>
    <w:p w:rsidR="00070F9F" w:rsidRPr="00070F9F" w:rsidRDefault="00E004F0" w:rsidP="00070F9F">
      <w:pPr>
        <w:spacing w:after="0" w:line="240" w:lineRule="auto"/>
        <w:jc w:val="center"/>
        <w:rPr>
          <w:rFonts w:ascii="Times New Roman" w:hAnsi="Times New Roman"/>
          <w:sz w:val="28"/>
          <w:szCs w:val="28"/>
        </w:rPr>
      </w:pPr>
      <w:r w:rsidRPr="00070F9F">
        <w:rPr>
          <w:rFonts w:ascii="Times New Roman" w:hAnsi="Times New Roman"/>
          <w:sz w:val="28"/>
          <w:szCs w:val="28"/>
          <w:lang w:val="tt"/>
        </w:rPr>
        <w:t>муниципаль хезмәт күрсәтү өчен кирәкле документлар комплектын формалаштыру</w:t>
      </w: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процедураны үтәү өчен җаваплы вазыйфаи зат -Палата белгече (алга таба-документларны эшкәртү өчен җаваплы вазыйфаи зат).</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3.5.2. Вазыйфаи зат, җаваплы эшкәртү өчен документлар:</w:t>
      </w:r>
    </w:p>
    <w:p w:rsidR="00070F9F" w:rsidRPr="00070F9F" w:rsidRDefault="00E004F0" w:rsidP="00070F9F">
      <w:pPr>
        <w:spacing w:after="0" w:line="240" w:lineRule="auto"/>
        <w:ind w:firstLine="709"/>
        <w:jc w:val="both"/>
        <w:rPr>
          <w:rFonts w:ascii="Times New Roman" w:hAnsi="Times New Roman"/>
          <w:sz w:val="28"/>
          <w:szCs w:val="28"/>
        </w:rPr>
      </w:pPr>
      <w:r w:rsidRPr="001E5ABC">
        <w:rPr>
          <w:rFonts w:ascii="Times New Roman" w:hAnsi="Times New Roman"/>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муниципаль хезмәт күрсәтү өчен кирәкле документлар җыелмасын карый;</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муниципаль хезмәт күрсәтүдә нигезләр булмаган очракта, аукцион үткәрү турында карар проектын әзерли һәм аны билгеләнгән тәртиптә килештерүгә җибәрә.</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lastRenderedPageBreak/>
        <w:t>Муниципаль хезмәт күрсәтү өчен кирәкле документларны кабул итүдән баш тарту турында карар проектын, муниципаль хезмәт күрсәтүдән баш тарту турында карар проектын, аукцион үткәрү турында карар проектын килештерү регламентның 3.6.3 пунктында каралган тәртиптә гамәлгә ашырыла.</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башкару нәтиҗәләре булып түбәндәгеләр тора: карау акты, муниципаль хезмәт күрсәтүдән баш тарту турында карар проекты, аукцион үткәрү турында карар проекты, муниципаль хезмәт күрсәтү өчен кирәкле документлар комплекты.</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Регламентның 3.5.2 пунктында күрсәтелгән административ процедураларны үтәү срогы бер эш көне тәшкил итә, кирәк булган очракта, җир кишәрлеген карау һәм билгеләнгән таләпләргә туры килү – килмәүне бәяләү өчен-12 эш көне.</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3.5.3. Документларны эшкәртү өчен җаваплы вазыйфаи зат, гаризада күрсәтелгән ысул белән, аукцион үткәрү турында карар җибәрә.</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Административ процедура аукцион үткәрү турындагы карарга кул куелган көнне башкарыла.</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70F9F" w:rsidRPr="007102A6" w:rsidRDefault="00E004F0" w:rsidP="00070F9F">
      <w:pPr>
        <w:spacing w:after="0" w:line="240" w:lineRule="auto"/>
        <w:ind w:firstLine="720"/>
        <w:jc w:val="both"/>
        <w:rPr>
          <w:rFonts w:ascii="Times New Roman" w:hAnsi="Times New Roman"/>
          <w:sz w:val="28"/>
          <w:szCs w:val="28"/>
          <w:lang w:val="tt"/>
        </w:rPr>
      </w:pPr>
      <w:r w:rsidRPr="00070F9F">
        <w:rPr>
          <w:rFonts w:ascii="Times New Roman" w:hAnsi="Times New Roman"/>
          <w:sz w:val="28"/>
          <w:szCs w:val="28"/>
          <w:lang w:val="tt"/>
        </w:rPr>
        <w:t>3.5 пунктында күрсәтелгән административ процедураларны үтәүнең максималь вакыты. Регламент өч эш көне тәшкил итә, кирәк булган очракта, җир кишәрлеген карау һәм билгеләнгән таләпләргә туры килү – килмәүне бәяләү</w:t>
      </w:r>
      <w:r w:rsidR="00AF23C7">
        <w:rPr>
          <w:rFonts w:ascii="Times New Roman" w:hAnsi="Times New Roman"/>
          <w:sz w:val="28"/>
          <w:szCs w:val="28"/>
          <w:lang w:val="tt"/>
        </w:rPr>
        <w:t xml:space="preserve"> </w:t>
      </w:r>
      <w:r w:rsidRPr="00070F9F">
        <w:rPr>
          <w:rFonts w:ascii="Times New Roman" w:hAnsi="Times New Roman"/>
          <w:sz w:val="28"/>
          <w:szCs w:val="28"/>
          <w:lang w:val="tt"/>
        </w:rPr>
        <w:t>-</w:t>
      </w:r>
      <w:r w:rsidR="00AF23C7">
        <w:rPr>
          <w:rFonts w:ascii="Times New Roman" w:hAnsi="Times New Roman"/>
          <w:sz w:val="28"/>
          <w:szCs w:val="28"/>
          <w:lang w:val="tt"/>
        </w:rPr>
        <w:t xml:space="preserve"> </w:t>
      </w:r>
      <w:r w:rsidRPr="00070F9F">
        <w:rPr>
          <w:rFonts w:ascii="Times New Roman" w:hAnsi="Times New Roman"/>
          <w:sz w:val="28"/>
          <w:szCs w:val="28"/>
          <w:lang w:val="tt"/>
        </w:rPr>
        <w:t>14 эш көне.</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jc w:val="center"/>
        <w:rPr>
          <w:rFonts w:ascii="Times New Roman" w:hAnsi="Times New Roman"/>
          <w:sz w:val="28"/>
          <w:szCs w:val="28"/>
          <w:lang w:val="tt"/>
        </w:rPr>
      </w:pPr>
      <w:r w:rsidRPr="00070F9F">
        <w:rPr>
          <w:rFonts w:ascii="Times New Roman" w:hAnsi="Times New Roman"/>
          <w:sz w:val="28"/>
          <w:szCs w:val="28"/>
          <w:lang w:val="tt"/>
        </w:rPr>
        <w:t>3.6. Аукцион үткәрү һәм муниципаль хезмәт нәтиҗәләрен әзерләү</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3.6.1. Административ процедураны башкару өчен нигез булып, документларны эшкәртү буенча җаваплы вазыйфаи заттан аукцион үткәрү турында Карар кабул итү тора.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процедураны үтәү өчен җаваплы вазыйфаи зат - палата белгече (алга таба-аукцион үткәрү өчен җаваплы вазыйфаи зат).</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Аукцион үткәрү өчен җаваплы вазыйфаи зат: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аукцион үткәрү өчен кирәкле гамәлләр: сайттагы карарны, рәсми басмада бастырып чыгару, теләгән затлардан гаризалар җыю, кергән документларны тикшерү;</w:t>
      </w:r>
    </w:p>
    <w:p w:rsidR="00070F9F" w:rsidRPr="007102A6" w:rsidRDefault="00E004F0" w:rsidP="00070F9F">
      <w:pPr>
        <w:spacing w:after="0" w:line="240" w:lineRule="auto"/>
        <w:ind w:firstLine="709"/>
        <w:jc w:val="both"/>
        <w:rPr>
          <w:rFonts w:ascii="Times New Roman" w:hAnsi="Times New Roman"/>
          <w:color w:val="000000"/>
          <w:sz w:val="28"/>
          <w:szCs w:val="28"/>
          <w:lang w:val="tt"/>
        </w:rPr>
      </w:pPr>
      <w:r w:rsidRPr="00070F9F">
        <w:rPr>
          <w:rFonts w:ascii="Times New Roman" w:hAnsi="Times New Roman"/>
          <w:color w:val="000000"/>
          <w:sz w:val="28"/>
          <w:szCs w:val="28"/>
          <w:lang w:val="tt"/>
        </w:rPr>
        <w:t>гаризаларны карау беркетмәсен рәсмиләштерү;</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аукцион үткәрү;</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аукцион нәтиҗәләре протоколын әзерләү.</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муниципаль хезмәт нәтиҗәсен әзерләү өчен җаваплы вазыйфаи затка беркетмә җибәрү.</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lang w:val="tt"/>
        </w:rPr>
        <w:t>Административ процедураларны үтәү нәтиҗәләре булып аукцион нәтиҗәләре протоколы тора.</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 xml:space="preserve">Административ процедуралар 41 календарь көн дәвамында башкарыла. </w:t>
      </w:r>
    </w:p>
    <w:p w:rsidR="00070F9F" w:rsidRPr="00070F9F" w:rsidRDefault="00E004F0" w:rsidP="00070F9F">
      <w:pPr>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lang w:val="tt"/>
        </w:rPr>
        <w:t>3.6.2. Муниципаль хезмәт күрсәтү нәтиҗәсен әзерләү өчен җаваплы вазыйфаи зат:</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lastRenderedPageBreak/>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муниципаль хезмәт күрсәтүдән баш тарту өчен нигезләр булмаган очракта, Регламентның 2.8.2 пунктында каралган муниципаль хезмәт күрсәтү нәтиҗәләре проектын әзерли, муниципаль хезмәт күрсәтү өчен кирәкле документларны карау нәтиҗәләре буенча Регламентның 2.3.1 пунктындагы 1-3 пунктчалары нигезендә муниципаль хезмәт күрсәтү нәтиҗәсе проектын әзерли;</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cs="Arial"/>
          <w:sz w:val="28"/>
          <w:szCs w:val="28"/>
          <w:lang w:val="tt"/>
        </w:rPr>
        <w:t>Административ процедуралар бер эш көне дәвамында башкарыла.</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3.6.3. Муниципаль хезмәт күрсәтү өчен кирәкле документларны кабул итүдән баш тарту, муниципаль хезмәт күрсәтүдән баш тарту турындагы карарлар проектларын, аукцион үткәрү турында карар проектын, муниципаль хезмәт күрсәтү нәтиҗәсе проектын (алга таба – документлар проектлары) килештерү һәм имзалау структур бүлекчә җитәкчесе, Палата җитәкчесе урынбасары, Палата җитәкчесе тарафыннан гамәлгә ашырыла.</w:t>
      </w:r>
    </w:p>
    <w:p w:rsidR="00070F9F" w:rsidRPr="007102A6"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lang w:val="tt"/>
        </w:rPr>
      </w:pPr>
      <w:r w:rsidRPr="00070F9F">
        <w:rPr>
          <w:rFonts w:ascii="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070F9F" w:rsidRPr="007102A6"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lang w:val="tt"/>
        </w:rPr>
      </w:pPr>
      <w:r>
        <w:rPr>
          <w:rFonts w:ascii="Times New Roman" w:hAnsi="Times New Roman"/>
          <w:bCs/>
          <w:iCs/>
          <w:sz w:val="28"/>
          <w:szCs w:val="28"/>
          <w:shd w:val="clear" w:color="auto" w:fill="FFFFFF"/>
          <w:lang w:val="tt"/>
        </w:rPr>
        <w:t>Палата җитәкчесе документлар проектларына кул куйганда, регламентның административ процедураларны үтәү срокларын, аларның эзлеклелеген һәм тулылыгын, палатаның вәкаләтле вазыйфаи затларының электрон документ әйләнеше системасында килешүләрен үтәүне тикшерә.</w:t>
      </w:r>
    </w:p>
    <w:p w:rsidR="00070F9F" w:rsidRPr="007102A6"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lang w:val="tt"/>
        </w:rPr>
      </w:pPr>
      <w:r w:rsidRPr="00070F9F">
        <w:rPr>
          <w:rFonts w:ascii="Times New Roman" w:hAnsi="Times New Roman"/>
          <w:bCs/>
          <w:iCs/>
          <w:sz w:val="28"/>
          <w:szCs w:val="28"/>
          <w:shd w:val="clear" w:color="auto" w:fill="FFFFFF"/>
          <w:lang w:val="tt"/>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Административ процедуралар ике эш көне дәвамында башкарыла.</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lang w:val="tt"/>
        </w:rPr>
        <w:t>Административ процедураларны үтәү нәтиҗәләре булып түбәндәгеләр тора:муниципаль хезмәт күрсәтү өчен кирәкле документларны кабул итүдән баш тарту турында карар, муниципаль хезмәт күрсәтүдән баш тарту турында карар, аукцион үткәрү турында карар, җир кишәрлеген арендалау яки сату-алу шартнамәсе проекты, өстәмә килешү.</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sz w:val="28"/>
          <w:szCs w:val="28"/>
          <w:lang w:val="tt"/>
        </w:rPr>
        <w:t>3.6.4. Муниципаль хезмәт күрсәтү нәтиҗәсен әзерләү өчен җаваплы вазыйфаи зат:</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cs="Arial"/>
          <w:sz w:val="28"/>
          <w:szCs w:val="28"/>
          <w:lang w:val="tt"/>
        </w:rPr>
        <w:t>гариза бирүче тарафыннан муниципаль хезмәт нәтиҗәсен алу ысулын сайлап алган очракта, КФҮтә КФҮкә җибәрү өчен, килешенгән карар проектын кәгазьдә имзалауны тәэмин итә;</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lang w:val="tt"/>
        </w:rPr>
        <w:t>дәүләт һәм муниципаль түләүләрнең дәүләт мәгълүмат системасына карата  түләүләр куя һәм Республика порталында квитанция яисә түләү йөкләмәсе  тапшыра.</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bCs/>
          <w:iCs/>
          <w:sz w:val="28"/>
          <w:szCs w:val="28"/>
          <w:shd w:val="clear" w:color="auto" w:fill="FFFFFF"/>
          <w:lang w:val="tt"/>
        </w:rPr>
        <w:t xml:space="preserve">Шәхси кабинетта мөрәҗәгать итүче (мөрәҗәгать итүче вәкиле) өчен республика порталында күрсәтелгән исәп-хисап турында мәгълүмат күрсәтелә </w:t>
      </w:r>
      <w:r w:rsidRPr="00070F9F">
        <w:rPr>
          <w:rFonts w:ascii="Times New Roman" w:hAnsi="Times New Roman"/>
          <w:bCs/>
          <w:iCs/>
          <w:sz w:val="28"/>
          <w:szCs w:val="28"/>
          <w:shd w:val="clear" w:color="auto" w:fill="FFFFFF"/>
          <w:lang w:val="tt"/>
        </w:rPr>
        <w:lastRenderedPageBreak/>
        <w:t xml:space="preserve">һәм күрсәтелгән исәп-хисап өчен түләү яки муниципаль хезмәт нәтиҗәсен раслаучы түләү документын беркетү мөмкинлеге бирелә. </w:t>
      </w:r>
    </w:p>
    <w:p w:rsidR="00070F9F" w:rsidRPr="00070F9F" w:rsidRDefault="00E004F0"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Регламентның 2.3.1 пунктында каралган шартнамәләр проектлары, исәпләү.</w:t>
      </w:r>
    </w:p>
    <w:p w:rsidR="00070F9F" w:rsidRPr="00070F9F" w:rsidRDefault="00E004F0"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cs="Arial"/>
          <w:sz w:val="28"/>
          <w:szCs w:val="28"/>
          <w:lang w:val="tt"/>
        </w:rPr>
        <w:t>Административ процедуралар өч эш көне дәвамында башкарыла.</w:t>
      </w:r>
    </w:p>
    <w:p w:rsidR="00070F9F" w:rsidRPr="00070F9F" w:rsidRDefault="00E004F0"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lang w:val="tt"/>
        </w:rPr>
        <w:t>3.6.5. 3.6.2 - 3.6.4 пунктларда күрсәтелгән процедураларны үтәү.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70F9F" w:rsidRPr="007102A6" w:rsidRDefault="00E004F0" w:rsidP="00070F9F">
      <w:pPr>
        <w:spacing w:after="0" w:line="240" w:lineRule="auto"/>
        <w:ind w:firstLine="720"/>
        <w:jc w:val="both"/>
        <w:rPr>
          <w:rFonts w:ascii="Times New Roman" w:hAnsi="Times New Roman"/>
          <w:sz w:val="28"/>
          <w:szCs w:val="28"/>
          <w:lang w:val="tt"/>
        </w:rPr>
      </w:pPr>
      <w:r w:rsidRPr="00070F9F">
        <w:rPr>
          <w:rFonts w:ascii="Times New Roman" w:hAnsi="Times New Roman"/>
          <w:sz w:val="28"/>
          <w:szCs w:val="28"/>
          <w:lang w:val="tt"/>
        </w:rPr>
        <w:t>Регламентның 3.6 пунктта күрсәтелгән административ процедураларны үтәүнең максималь вакыты - 37 эш көне тәшкил итә.</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jc w:val="center"/>
        <w:rPr>
          <w:rFonts w:ascii="Times New Roman" w:hAnsi="Times New Roman"/>
          <w:sz w:val="28"/>
          <w:szCs w:val="28"/>
          <w:lang w:val="tt"/>
        </w:rPr>
      </w:pPr>
      <w:r w:rsidRPr="00070F9F">
        <w:rPr>
          <w:rFonts w:ascii="Times New Roman" w:hAnsi="Times New Roman"/>
          <w:sz w:val="28"/>
          <w:szCs w:val="28"/>
          <w:lang w:val="tt"/>
        </w:rPr>
        <w:t xml:space="preserve">3.7. Мөрәҗәгать итүчегә муниципаль хезмәт нәтиҗәсен бирү (җибәрү) </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процедураны үтәү өчен җаваплы вазыйфаи зат - палата белгече (алга таба-документлар бирү (җибәрү) өчен җаваплы вазыйфаи зат).</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Документлар бирү (җибәрү) өчен җаваплы вазыйфаи зат:</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Мөрәҗәгать итүчегә Регламентның 2.3.1 пунктының 1, 2 пунктчаларында күрсәтелгән шартнамәләр проектларын тапшыру рәсми сайтта аукцион нәтиҗәләре турында мәгълүмат урнаштырылган көннән соң ун календарь көненнән дә соңга калмыйча гамәлгә ашырыла.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3.7.2. Муниципаль хезмәт күрсәтү нәтиҗәләрен бирү (җибәрү) тәртибе:</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lastRenderedPageBreak/>
        <w:t xml:space="preserve">3.7.2.1.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Килешү проектын, өстәмә килешүне имзалау гариза бирүче тарафыннан КФҮтә башкарыла.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Килешү, өстәмә килешү төзегәндә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Мөрәҗәгать итүче (мөрәҗәгать итүче вәкиле, документларны имзалау өчен вәкаләтле вәкил) ике нөсхәгә (1 елдан артык аренда килешүе яки сату-алу килешүе төзелгән очракта) кул куя, үз имзасы һәм мөһере белән (мөрәҗәгать итүче булып юридик зат булса) беркетә.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КФҮ хезмәткәре шартнамәгә яки өстәмә килешүгә кул кую датасын куя һәм гариза бирүчегә (мөрәҗәгать итүче вәкиленә) кулына бер нөсхә бирә.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Гариза бирүче тарафыннан килешүгә кул куйганнан соң, 1 эш көненнән дә соңга калмыйча, КФҮ Башкарма комитетка килешүләр нөсхәләрен яки өстәмә килешүләр җибәрә.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Гариза бирүчегә җибәрелгән шартнамәләр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3.7.2.2.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30 календарь көн узгач, гариза бирүчегә килешүне имзалау вакыты чыкканлыгы турында мәгълүмат килә.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jc w:val="center"/>
        <w:rPr>
          <w:rFonts w:ascii="Times New Roman" w:hAnsi="Times New Roman"/>
          <w:sz w:val="28"/>
          <w:szCs w:val="28"/>
          <w:lang w:val="tt"/>
        </w:rPr>
      </w:pPr>
      <w:r w:rsidRPr="00070F9F">
        <w:rPr>
          <w:rFonts w:ascii="Times New Roman" w:hAnsi="Times New Roman"/>
          <w:sz w:val="28"/>
          <w:szCs w:val="28"/>
          <w:lang w:val="tt"/>
        </w:rPr>
        <w:t>3.8. Техник хаталарны төзәтү</w:t>
      </w:r>
    </w:p>
    <w:p w:rsidR="00070F9F" w:rsidRPr="007102A6" w:rsidRDefault="00070F9F" w:rsidP="00070F9F">
      <w:pPr>
        <w:spacing w:after="0" w:line="240" w:lineRule="auto"/>
        <w:ind w:firstLine="709"/>
        <w:jc w:val="both"/>
        <w:rPr>
          <w:rFonts w:ascii="Times New Roman" w:hAnsi="Times New Roman"/>
          <w:sz w:val="28"/>
          <w:szCs w:val="28"/>
          <w:lang w:val="tt"/>
        </w:rPr>
      </w:pP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lastRenderedPageBreak/>
        <w:t>3.8.1. Муниципаль хезмәт нәтиҗәсе булган документта техник хата ачыкланган очракта, мөрәҗәгать итүче башкарма комитетка җибәрә:</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техник хатаны төзәтү турында гариза (6 нчы кушымта);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техник хаталар булуны дәлилләүче юридик көчкә ия документлар. </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070F9F" w:rsidRPr="00070F9F" w:rsidRDefault="00E004F0"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070F9F" w:rsidRPr="00070F9F" w:rsidRDefault="00070F9F" w:rsidP="00070F9F">
      <w:pPr>
        <w:autoSpaceDE w:val="0"/>
        <w:autoSpaceDN w:val="0"/>
        <w:adjustRightInd w:val="0"/>
        <w:spacing w:after="0" w:line="240" w:lineRule="auto"/>
        <w:ind w:right="-1" w:firstLine="709"/>
        <w:jc w:val="center"/>
        <w:rPr>
          <w:rFonts w:ascii="Times New Roman" w:hAnsi="Times New Roman"/>
          <w:b/>
          <w:sz w:val="28"/>
          <w:szCs w:val="28"/>
        </w:rPr>
      </w:pPr>
    </w:p>
    <w:p w:rsidR="00070F9F" w:rsidRPr="00070F9F" w:rsidRDefault="00E004F0" w:rsidP="00070F9F">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070F9F">
        <w:rPr>
          <w:rFonts w:ascii="Times New Roman" w:hAnsi="Times New Roman"/>
          <w:b/>
          <w:sz w:val="28"/>
          <w:szCs w:val="28"/>
          <w:lang w:val="tt"/>
        </w:rPr>
        <w:t>4. Муниципаль хезмәт күрсәтүне контрольдә тоту тәртибе һәм формалары</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lastRenderedPageBreak/>
        <w:t xml:space="preserve">Административ процедураларның үтәлешен контрольдә тоту формаларына түбәндәгеләр керә: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1) муниципаль хезмәт күрсәтү буенча документлар проектларын тикшерү һәм килештерү;</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2)   эш башкаруны алып бару буенча тикшерүләрне билгеләнгән тәртиптә үткәрү;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070F9F" w:rsidRPr="00070F9F" w:rsidRDefault="00E004F0"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E004F0"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070F9F" w:rsidRPr="007102A6" w:rsidRDefault="00070F9F" w:rsidP="00070F9F">
      <w:pPr>
        <w:autoSpaceDE w:val="0"/>
        <w:autoSpaceDN w:val="0"/>
        <w:adjustRightInd w:val="0"/>
        <w:spacing w:after="0" w:line="240" w:lineRule="auto"/>
        <w:ind w:right="-1" w:firstLine="709"/>
        <w:jc w:val="both"/>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sz w:val="28"/>
          <w:szCs w:val="28"/>
          <w:lang w:val="tt"/>
        </w:rPr>
      </w:pPr>
      <w:r w:rsidRPr="00070F9F">
        <w:rPr>
          <w:rFonts w:ascii="Times New Roman" w:hAnsi="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70F9F" w:rsidRPr="007102A6" w:rsidRDefault="00070F9F" w:rsidP="00070F9F">
      <w:pPr>
        <w:autoSpaceDE w:val="0"/>
        <w:autoSpaceDN w:val="0"/>
        <w:adjustRightInd w:val="0"/>
        <w:spacing w:after="0" w:line="240" w:lineRule="auto"/>
        <w:ind w:right="-1"/>
        <w:jc w:val="center"/>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lastRenderedPageBreak/>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Җирле үзидарә органы җитәкчесе гаризаларны үз вакытында карап тикшерү өчен җаваплы.</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070F9F" w:rsidRPr="007102A6" w:rsidRDefault="00070F9F" w:rsidP="00070F9F">
      <w:pPr>
        <w:autoSpaceDE w:val="0"/>
        <w:autoSpaceDN w:val="0"/>
        <w:adjustRightInd w:val="0"/>
        <w:spacing w:after="0" w:line="240" w:lineRule="auto"/>
        <w:ind w:right="-1" w:firstLine="709"/>
        <w:jc w:val="both"/>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sz w:val="28"/>
          <w:szCs w:val="28"/>
          <w:lang w:val="tt"/>
        </w:rPr>
      </w:pPr>
      <w:r w:rsidRPr="00070F9F">
        <w:rPr>
          <w:rFonts w:ascii="Times New Roman" w:hAnsi="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070F9F" w:rsidRPr="007102A6" w:rsidRDefault="00070F9F" w:rsidP="00070F9F">
      <w:pPr>
        <w:autoSpaceDE w:val="0"/>
        <w:autoSpaceDN w:val="0"/>
        <w:adjustRightInd w:val="0"/>
        <w:spacing w:after="0" w:line="240" w:lineRule="auto"/>
        <w:ind w:right="-1"/>
        <w:jc w:val="center"/>
        <w:rPr>
          <w:rFonts w:ascii="Times New Roman" w:hAnsi="Times New Roman"/>
          <w:sz w:val="28"/>
          <w:szCs w:val="28"/>
          <w:lang w:val="tt"/>
        </w:rPr>
      </w:pPr>
    </w:p>
    <w:p w:rsidR="00070F9F" w:rsidRPr="007102A6" w:rsidRDefault="00E004F0" w:rsidP="00070F9F">
      <w:pPr>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70F9F" w:rsidRPr="007102A6" w:rsidRDefault="00070F9F" w:rsidP="00070F9F">
      <w:pPr>
        <w:autoSpaceDE w:val="0"/>
        <w:autoSpaceDN w:val="0"/>
        <w:adjustRightInd w:val="0"/>
        <w:spacing w:after="0" w:line="240" w:lineRule="auto"/>
        <w:ind w:right="-1"/>
        <w:jc w:val="center"/>
        <w:rPr>
          <w:rFonts w:ascii="Times New Roman" w:hAnsi="Times New Roman"/>
          <w:b/>
          <w:sz w:val="28"/>
          <w:szCs w:val="28"/>
          <w:lang w:val="tt"/>
        </w:rPr>
      </w:pPr>
    </w:p>
    <w:p w:rsidR="00070F9F" w:rsidRPr="007102A6" w:rsidRDefault="00E004F0" w:rsidP="00070F9F">
      <w:pPr>
        <w:autoSpaceDE w:val="0"/>
        <w:autoSpaceDN w:val="0"/>
        <w:adjustRightInd w:val="0"/>
        <w:spacing w:after="0" w:line="240" w:lineRule="auto"/>
        <w:ind w:right="-1"/>
        <w:jc w:val="center"/>
        <w:rPr>
          <w:rFonts w:ascii="Times New Roman" w:hAnsi="Times New Roman"/>
          <w:b/>
          <w:sz w:val="28"/>
          <w:szCs w:val="28"/>
          <w:lang w:val="tt"/>
        </w:rPr>
      </w:pPr>
      <w:r w:rsidRPr="00070F9F">
        <w:rPr>
          <w:rFonts w:ascii="Times New Roman" w:hAnsi="Times New Roman"/>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070F9F" w:rsidRPr="007102A6" w:rsidRDefault="00070F9F" w:rsidP="00070F9F">
      <w:pPr>
        <w:autoSpaceDE w:val="0"/>
        <w:autoSpaceDN w:val="0"/>
        <w:adjustRightInd w:val="0"/>
        <w:spacing w:after="0" w:line="240" w:lineRule="auto"/>
        <w:ind w:right="-1" w:firstLine="709"/>
        <w:jc w:val="center"/>
        <w:rPr>
          <w:rFonts w:ascii="Times New Roman" w:hAnsi="Times New Roman"/>
          <w:sz w:val="28"/>
          <w:szCs w:val="28"/>
          <w:lang w:val="tt"/>
        </w:rPr>
      </w:pP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Гариза бирүче шул исәптән түбәндәге очракларда шикаять белән мөрәҗәгать итә ала: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070F9F">
        <w:rPr>
          <w:rFonts w:ascii="Times New Roman" w:hAnsi="Times New Roman"/>
          <w:sz w:val="28"/>
          <w:szCs w:val="28"/>
          <w:lang w:val="tt"/>
        </w:rPr>
        <w:lastRenderedPageBreak/>
        <w:t>өлеше белән билгеләнгән тәртиптә тиешле муниципаль  хезмәтләр күрсәтү йөкләнгән очракта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w:t>
      </w:r>
      <w:r w:rsidRPr="00070F9F">
        <w:rPr>
          <w:rFonts w:ascii="Times New Roman" w:hAnsi="Times New Roman"/>
          <w:sz w:val="28"/>
          <w:szCs w:val="28"/>
          <w:lang w:val="tt"/>
        </w:rPr>
        <w:lastRenderedPageBreak/>
        <w:t>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w:t>
      </w:r>
      <w:r w:rsidRPr="00070F9F">
        <w:rPr>
          <w:rFonts w:ascii="Times New Roman" w:hAnsi="Times New Roman"/>
          <w:sz w:val="28"/>
          <w:szCs w:val="28"/>
          <w:lang w:val="tt"/>
        </w:rPr>
        <w:lastRenderedPageBreak/>
        <w:t>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5.3. Шикаятьтә түбәндәге мәгълүматлар булырга тиеш:</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lastRenderedPageBreak/>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2) шикаятьне канәгатьләндерү кире кагыла.</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70F9F" w:rsidRPr="007102A6" w:rsidRDefault="00E004F0" w:rsidP="00070F9F">
      <w:pPr>
        <w:spacing w:after="0" w:line="240" w:lineRule="auto"/>
        <w:ind w:firstLine="709"/>
        <w:jc w:val="both"/>
        <w:rPr>
          <w:rFonts w:ascii="Times New Roman" w:hAnsi="Times New Roman"/>
          <w:sz w:val="28"/>
          <w:szCs w:val="28"/>
          <w:lang w:val="tt"/>
        </w:rPr>
      </w:pPr>
      <w:r w:rsidRPr="00070F9F">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070F9F" w:rsidRPr="007102A6" w:rsidRDefault="00E004F0" w:rsidP="00070F9F">
      <w:pPr>
        <w:spacing w:after="0" w:line="240" w:lineRule="auto"/>
        <w:rPr>
          <w:rFonts w:ascii="Times New Roman" w:hAnsi="Times New Roman"/>
          <w:i/>
          <w:color w:val="000000"/>
          <w:spacing w:val="-6"/>
          <w:sz w:val="28"/>
          <w:szCs w:val="28"/>
          <w:lang w:val="tt"/>
        </w:rPr>
      </w:pPr>
      <w:r w:rsidRPr="007102A6">
        <w:rPr>
          <w:rFonts w:ascii="Times New Roman" w:hAnsi="Times New Roman"/>
          <w:i/>
          <w:color w:val="000000"/>
          <w:spacing w:val="-6"/>
          <w:sz w:val="28"/>
          <w:szCs w:val="28"/>
          <w:lang w:val="tt"/>
        </w:rPr>
        <w:br w:type="page"/>
      </w:r>
    </w:p>
    <w:p w:rsidR="00070F9F" w:rsidRPr="00070F9F" w:rsidRDefault="00E004F0" w:rsidP="00070F9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Регламентның</w:t>
      </w:r>
    </w:p>
    <w:p w:rsidR="00070F9F" w:rsidRPr="00070F9F" w:rsidRDefault="00E004F0" w:rsidP="00070F9F">
      <w:pPr>
        <w:spacing w:after="0" w:line="240" w:lineRule="auto"/>
        <w:jc w:val="right"/>
        <w:rPr>
          <w:rFonts w:ascii="Times New Roman" w:hAnsi="Times New Roman"/>
          <w:sz w:val="24"/>
          <w:szCs w:val="24"/>
        </w:rPr>
      </w:pPr>
      <w:r>
        <w:rPr>
          <w:rFonts w:ascii="Times New Roman" w:hAnsi="Times New Roman"/>
          <w:color w:val="000000"/>
          <w:spacing w:val="-6"/>
          <w:sz w:val="28"/>
          <w:szCs w:val="28"/>
          <w:lang w:val="tt"/>
        </w:rPr>
        <w:t xml:space="preserve">1 нче кушымтасы </w:t>
      </w:r>
    </w:p>
    <w:p w:rsidR="00070F9F" w:rsidRPr="00070F9F" w:rsidRDefault="00070F9F" w:rsidP="00070F9F">
      <w:pPr>
        <w:spacing w:after="0" w:line="240" w:lineRule="auto"/>
        <w:rPr>
          <w:rFonts w:ascii="Times New Roman" w:hAnsi="Times New Roman"/>
          <w:sz w:val="28"/>
          <w:szCs w:val="28"/>
        </w:rPr>
      </w:pPr>
    </w:p>
    <w:p w:rsidR="00070F9F" w:rsidRPr="00070F9F" w:rsidRDefault="00E004F0" w:rsidP="00070F9F">
      <w:pPr>
        <w:spacing w:after="0" w:line="240" w:lineRule="auto"/>
        <w:jc w:val="center"/>
        <w:rPr>
          <w:rFonts w:ascii="Times New Roman" w:hAnsi="Times New Roman"/>
          <w:sz w:val="28"/>
          <w:szCs w:val="28"/>
        </w:rPr>
      </w:pPr>
      <w:r w:rsidRPr="00070F9F">
        <w:rPr>
          <w:rFonts w:ascii="Times New Roman" w:hAnsi="Times New Roman"/>
          <w:sz w:val="28"/>
          <w:szCs w:val="28"/>
          <w:lang w:val="tt"/>
        </w:rPr>
        <w:t>Җир кишәрлеген арендалау килешмәсе формасы</w:t>
      </w:r>
    </w:p>
    <w:p w:rsidR="009A65E3" w:rsidRPr="009A65E3" w:rsidRDefault="00E004F0"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val="tt" w:bidi="ru-RU"/>
        </w:rPr>
        <w:t xml:space="preserve">Җир кишәрлеген арендалау шартнамәсе </w:t>
      </w:r>
    </w:p>
    <w:p w:rsidR="009A65E3" w:rsidRPr="009A65E3" w:rsidRDefault="00E004F0"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val="tt" w:bidi="ru-RU"/>
        </w:rPr>
        <w:t>№___</w:t>
      </w:r>
    </w:p>
    <w:p w:rsidR="009A65E3" w:rsidRPr="009A65E3" w:rsidRDefault="00E004F0"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val="tt" w:bidi="ru-RU"/>
        </w:rPr>
        <w:t>(торглар, якынча формасы)</w:t>
      </w:r>
    </w:p>
    <w:p w:rsidR="009A65E3" w:rsidRPr="009A65E3" w:rsidRDefault="00E004F0" w:rsidP="009A65E3">
      <w:pPr>
        <w:widowControl w:val="0"/>
        <w:tabs>
          <w:tab w:val="left" w:pos="8640"/>
        </w:tabs>
        <w:spacing w:after="0" w:line="240" w:lineRule="auto"/>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val="tt" w:bidi="ru-RU"/>
        </w:rPr>
        <w:t xml:space="preserve">Чистай шәһәре                                           </w:t>
      </w:r>
      <w:r w:rsidRPr="009A65E3">
        <w:rPr>
          <w:rFonts w:ascii="Times New Roman" w:eastAsia="Arial Unicode MS" w:hAnsi="Times New Roman"/>
          <w:color w:val="000000"/>
          <w:sz w:val="24"/>
          <w:szCs w:val="24"/>
          <w:lang w:val="tt" w:bidi="ru-RU"/>
        </w:rPr>
        <w:tab/>
        <w:t>________ ел</w:t>
      </w:r>
    </w:p>
    <w:p w:rsidR="009A65E3" w:rsidRPr="009A65E3" w:rsidRDefault="009A65E3" w:rsidP="009A65E3">
      <w:pPr>
        <w:widowControl w:val="0"/>
        <w:tabs>
          <w:tab w:val="left" w:pos="8640"/>
        </w:tabs>
        <w:spacing w:after="0" w:line="240" w:lineRule="auto"/>
        <w:rPr>
          <w:rFonts w:ascii="Times New Roman" w:eastAsia="Arial Unicode MS" w:hAnsi="Times New Roman"/>
          <w:color w:val="000000"/>
          <w:sz w:val="24"/>
          <w:szCs w:val="24"/>
          <w:lang w:bidi="ru-RU"/>
        </w:rPr>
      </w:pPr>
    </w:p>
    <w:p w:rsidR="009A65E3" w:rsidRPr="009A65E3" w:rsidRDefault="00E004F0" w:rsidP="009A65E3">
      <w:pPr>
        <w:widowControl w:val="0"/>
        <w:spacing w:after="0" w:line="240" w:lineRule="auto"/>
        <w:ind w:firstLine="708"/>
        <w:jc w:val="both"/>
        <w:rPr>
          <w:rFonts w:ascii="Times New Roman" w:eastAsia="Arial Unicode MS" w:hAnsi="Times New Roman" w:cs="Arial Unicode MS"/>
          <w:sz w:val="24"/>
          <w:szCs w:val="24"/>
          <w:lang w:bidi="ru-RU"/>
        </w:rPr>
      </w:pPr>
      <w:r w:rsidRPr="00B74841">
        <w:rPr>
          <w:rFonts w:ascii="Times New Roman" w:eastAsia="Arial Unicode MS" w:hAnsi="Times New Roman" w:cs="Arial Unicode MS"/>
          <w:color w:val="000000"/>
          <w:sz w:val="24"/>
          <w:szCs w:val="24"/>
          <w:lang w:val="tt" w:bidi="ru-RU"/>
        </w:rPr>
        <w:t>Чистай муниципаль районы Җир һәм мөлкәт мөнәсәбәтләре палатасы, ИНН 1652011737, ОГРН 106167000582 Татарстан Республикасы буенча Федераль салым хезмәтенең 12 нче районара инспекциясе тарафыннан 17.01.2006 елда бирелгән, ул ТР, Чистай шәһәре, Энгельс ур., 152А адресы буенча урнашкан</w:t>
      </w:r>
      <w:r>
        <w:rPr>
          <w:rFonts w:ascii="Times New Roman" w:eastAsia="Arial Unicode MS" w:hAnsi="Times New Roman" w:cs="Arial Unicode MS"/>
          <w:sz w:val="24"/>
          <w:szCs w:val="24"/>
          <w:lang w:val="tt" w:bidi="ru-RU"/>
        </w:rPr>
        <w:t xml:space="preserve">, </w:t>
      </w:r>
      <w:r w:rsidR="007102A6" w:rsidRPr="009A65E3">
        <w:rPr>
          <w:rFonts w:ascii="Times New Roman" w:eastAsia="Arial Unicode MS" w:hAnsi="Times New Roman" w:cs="Arial Unicode MS"/>
          <w:b/>
          <w:bCs/>
          <w:sz w:val="24"/>
          <w:szCs w:val="24"/>
          <w:lang w:val="tt" w:bidi="ru-RU"/>
        </w:rPr>
        <w:t xml:space="preserve"> ____________________ </w:t>
      </w:r>
      <w:r>
        <w:rPr>
          <w:rFonts w:ascii="Times New Roman" w:eastAsia="Arial Unicode MS" w:hAnsi="Times New Roman" w:cs="Arial Unicode MS"/>
          <w:bCs/>
          <w:sz w:val="24"/>
          <w:szCs w:val="24"/>
          <w:lang w:val="tt" w:bidi="ru-RU"/>
        </w:rPr>
        <w:t>җитәкчесе йөзендә, действующего(ей) на основании Положения, Чистай муниципаль районы Советының 2005 елның 28 декабрендәге 5/6 номерлы карары белән расланган, Нигезләмә нигезендә гамәлдә булган, алга таба «Арендага бирүче» дип аталучы, бер яктан, һәм</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val="tt" w:bidi="ru-RU"/>
        </w:rPr>
        <w:t>(Физик затлар өчен)</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val="tt" w:bidi="ru-RU"/>
        </w:rPr>
        <w:t>_______________________________________,</w:t>
      </w:r>
      <w:r w:rsidRPr="009A65E3">
        <w:rPr>
          <w:rFonts w:ascii="Times New Roman" w:eastAsia="Arial Unicode MS" w:hAnsi="Times New Roman" w:cs="Arial Unicode MS"/>
          <w:color w:val="000000"/>
          <w:sz w:val="24"/>
          <w:szCs w:val="24"/>
          <w:lang w:val="tt" w:bidi="ru-RU"/>
        </w:rPr>
        <w:tab/>
        <w:t xml:space="preserve">________________________ елгы, </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i/>
          <w:color w:val="000000"/>
          <w:sz w:val="20"/>
          <w:szCs w:val="20"/>
          <w:lang w:val="tt" w:bidi="ru-RU"/>
        </w:rPr>
        <w:t>(Ф.И. атасының исеме (булган очракта)</w:t>
      </w:r>
      <w:r w:rsidR="007102A6" w:rsidRPr="009A65E3">
        <w:rPr>
          <w:rFonts w:ascii="Times New Roman" w:eastAsia="Arial Unicode MS" w:hAnsi="Times New Roman" w:cs="Arial Unicode MS"/>
          <w:color w:val="000000"/>
          <w:sz w:val="24"/>
          <w:szCs w:val="24"/>
          <w:lang w:val="tt" w:bidi="ru-RU"/>
        </w:rPr>
        <w:t>:</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431A6F">
        <w:rPr>
          <w:rFonts w:ascii="Times New Roman" w:eastAsia="Arial Unicode MS" w:hAnsi="Times New Roman" w:cs="Arial Unicode MS"/>
          <w:color w:val="000000"/>
          <w:sz w:val="24"/>
          <w:szCs w:val="24"/>
          <w:lang w:val="tt" w:bidi="ru-RU"/>
        </w:rPr>
        <w:t>туу урыны:_________________паспорт___________________бирелгән____________________</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431A6F">
        <w:rPr>
          <w:rFonts w:ascii="Times New Roman" w:eastAsia="Arial Unicode MS" w:hAnsi="Times New Roman" w:cs="Arial Unicode MS"/>
          <w:color w:val="000000"/>
          <w:sz w:val="24"/>
          <w:szCs w:val="24"/>
          <w:lang w:val="tt" w:bidi="ru-RU"/>
        </w:rPr>
        <w:t>бүлекчә коды _____, түбәндәге адрес буенча теркәлгән:____________________________________,   (ИНН-)_______________________________,</w:t>
      </w:r>
    </w:p>
    <w:p w:rsidR="009A65E3" w:rsidRPr="009A65E3" w:rsidRDefault="00E004F0" w:rsidP="009A65E3">
      <w:pPr>
        <w:widowControl w:val="0"/>
        <w:tabs>
          <w:tab w:val="left" w:pos="2146"/>
        </w:tabs>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ab/>
      </w:r>
    </w:p>
    <w:p w:rsidR="009A65E3" w:rsidRPr="000F4FBA" w:rsidRDefault="00E004F0" w:rsidP="009A65E3">
      <w:pPr>
        <w:widowControl w:val="0"/>
        <w:spacing w:after="0" w:line="240" w:lineRule="auto"/>
        <w:rPr>
          <w:rFonts w:ascii="Times New Roman" w:eastAsia="Arial Unicode MS" w:hAnsi="Times New Roman" w:cs="Arial Unicode MS"/>
          <w:b/>
          <w:color w:val="000000"/>
          <w:sz w:val="24"/>
          <w:szCs w:val="24"/>
          <w:lang w:val="tt" w:bidi="ru-RU"/>
        </w:rPr>
      </w:pPr>
      <w:r>
        <w:rPr>
          <w:rFonts w:ascii="Times New Roman" w:eastAsia="Arial Unicode MS" w:hAnsi="Times New Roman" w:cs="Arial Unicode MS"/>
          <w:color w:val="000000"/>
          <w:sz w:val="24"/>
          <w:szCs w:val="24"/>
          <w:lang w:val="tt" w:bidi="ru-RU"/>
        </w:rPr>
        <w:t xml:space="preserve">(ИП, юр.затлар өчен) __________________________________________________________________________________, </w:t>
      </w:r>
      <w:r w:rsidR="007102A6" w:rsidRPr="009A65E3">
        <w:rPr>
          <w:rFonts w:ascii="Times New Roman" w:eastAsia="Arial Unicode MS" w:hAnsi="Times New Roman" w:cs="Arial Unicode MS"/>
          <w:i/>
          <w:color w:val="000000"/>
          <w:lang w:val="tt" w:bidi="ru-RU"/>
        </w:rPr>
        <w:t>(юридик затның оештыру-хокукый рәвеше һәм исеме. Ф. И.атасының исеме )</w:t>
      </w:r>
      <w:r>
        <w:rPr>
          <w:rFonts w:ascii="Times New Roman" w:eastAsia="Arial Unicode MS" w:hAnsi="Times New Roman" w:cs="Arial Unicode MS"/>
          <w:color w:val="000000"/>
          <w:sz w:val="24"/>
          <w:szCs w:val="24"/>
          <w:lang w:val="tt" w:bidi="ru-RU"/>
        </w:rPr>
        <w:t xml:space="preserve"> </w:t>
      </w:r>
    </w:p>
    <w:p w:rsidR="009A65E3" w:rsidRPr="000F4FBA" w:rsidRDefault="00E004F0" w:rsidP="009A65E3">
      <w:pPr>
        <w:widowControl w:val="0"/>
        <w:spacing w:after="0" w:line="240" w:lineRule="auto"/>
        <w:rPr>
          <w:rFonts w:ascii="Times New Roman" w:eastAsia="Arial Unicode MS" w:hAnsi="Times New Roman" w:cs="Arial Unicode MS"/>
          <w:b/>
          <w:color w:val="000000"/>
          <w:sz w:val="24"/>
          <w:szCs w:val="24"/>
          <w:lang w:val="tt" w:bidi="ru-RU"/>
        </w:rPr>
      </w:pPr>
      <w:r>
        <w:rPr>
          <w:rFonts w:ascii="Times New Roman" w:eastAsia="Arial Unicode MS" w:hAnsi="Times New Roman" w:cs="Arial Unicode MS"/>
          <w:color w:val="000000"/>
          <w:sz w:val="24"/>
          <w:szCs w:val="24"/>
          <w:lang w:val="tt" w:bidi="ru-RU"/>
        </w:rPr>
        <w:t>йөзендә___________________________________________________________________________,</w:t>
      </w:r>
    </w:p>
    <w:p w:rsidR="009A65E3" w:rsidRPr="000F4FBA" w:rsidRDefault="00E004F0" w:rsidP="009A65E3">
      <w:pPr>
        <w:widowControl w:val="0"/>
        <w:spacing w:after="0" w:line="240" w:lineRule="auto"/>
        <w:rPr>
          <w:rFonts w:ascii="Times New Roman" w:eastAsia="Arial Unicode MS" w:hAnsi="Times New Roman" w:cs="Arial Unicode MS"/>
          <w:i/>
          <w:color w:val="000000"/>
          <w:lang w:val="tt" w:bidi="ru-RU"/>
        </w:rPr>
      </w:pPr>
      <w:r w:rsidRPr="009A65E3">
        <w:rPr>
          <w:rFonts w:ascii="Times New Roman" w:eastAsia="Arial Unicode MS" w:hAnsi="Times New Roman" w:cs="Arial Unicode MS"/>
          <w:i/>
          <w:color w:val="000000"/>
          <w:lang w:val="tt" w:bidi="ru-RU"/>
        </w:rPr>
        <w:t>(Ф. И.атасының исеме (аның вәкиленең), юридик зат вәкиленең)</w:t>
      </w:r>
    </w:p>
    <w:p w:rsidR="009A65E3" w:rsidRPr="000F4FBA" w:rsidRDefault="00E004F0" w:rsidP="009A65E3">
      <w:pPr>
        <w:widowControl w:val="0"/>
        <w:spacing w:after="0" w:line="240" w:lineRule="auto"/>
        <w:rPr>
          <w:rFonts w:ascii="Times New Roman" w:eastAsia="Arial Unicode MS" w:hAnsi="Times New Roman" w:cs="Arial Unicode MS"/>
          <w:color w:val="000000"/>
          <w:sz w:val="24"/>
          <w:szCs w:val="24"/>
          <w:lang w:val="tt" w:bidi="ru-RU"/>
        </w:rPr>
      </w:pPr>
      <w:r w:rsidRPr="000F4FBA">
        <w:rPr>
          <w:rFonts w:ascii="Times New Roman" w:eastAsia="Arial Unicode MS" w:hAnsi="Times New Roman" w:cs="Arial Unicode MS"/>
          <w:color w:val="000000"/>
          <w:sz w:val="24"/>
          <w:szCs w:val="24"/>
          <w:lang w:val="tt" w:bidi="ru-RU"/>
        </w:rPr>
        <w:t>гамәлдә булган _________________________________________________________,</w:t>
      </w:r>
    </w:p>
    <w:p w:rsidR="009A65E3" w:rsidRPr="000F4FBA" w:rsidRDefault="00E004F0" w:rsidP="00431A6F">
      <w:pPr>
        <w:widowControl w:val="0"/>
        <w:spacing w:after="0" w:line="240" w:lineRule="auto"/>
        <w:jc w:val="center"/>
        <w:rPr>
          <w:rFonts w:ascii="Times New Roman" w:eastAsia="Arial Unicode MS" w:hAnsi="Times New Roman" w:cs="Arial Unicode MS"/>
          <w:i/>
          <w:color w:val="000000"/>
          <w:lang w:val="tt" w:bidi="ru-RU"/>
        </w:rPr>
      </w:pPr>
      <w:r w:rsidRPr="009A65E3">
        <w:rPr>
          <w:rFonts w:ascii="Times New Roman" w:eastAsia="Arial Unicode MS" w:hAnsi="Times New Roman" w:cs="Arial Unicode MS"/>
          <w:i/>
          <w:color w:val="000000"/>
          <w:lang w:val="tt" w:bidi="ru-RU"/>
        </w:rPr>
        <w:t xml:space="preserve"> (юридик зат, шәхси эшкуар вәкиленең вәкаләтләрен раслый торган документлар)</w:t>
      </w:r>
    </w:p>
    <w:p w:rsidR="009A65E3" w:rsidRPr="0074132B"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74132B">
        <w:rPr>
          <w:rFonts w:ascii="Times New Roman" w:eastAsia="Arial Unicode MS" w:hAnsi="Times New Roman" w:cs="Arial Unicode MS"/>
          <w:color w:val="000000"/>
          <w:sz w:val="24"/>
          <w:szCs w:val="24"/>
          <w:lang w:val="tt" w:bidi="ru-RU"/>
        </w:rPr>
        <w:t>Алга таба «Арендатор» дип аталучы Яклар белән бергә «Җир кишәрлеген арендалау шартнамәсен төзү хокукына аукцион үткәрү турында» дигән йөкләмәне үтәү өчен № _________  ________, сату нәтиҗәләре турында беркетмә нигезендә №____ __________________ түбәндәгеләр турында әлеге килешү (алга таба-Килешү) төзелде:</w:t>
      </w:r>
    </w:p>
    <w:p w:rsidR="009A65E3" w:rsidRPr="0074132B" w:rsidRDefault="009A65E3" w:rsidP="009A65E3">
      <w:pPr>
        <w:widowControl w:val="0"/>
        <w:spacing w:after="0" w:line="240" w:lineRule="auto"/>
        <w:jc w:val="both"/>
        <w:rPr>
          <w:rFonts w:ascii="Times New Roman" w:eastAsia="Arial Unicode MS" w:hAnsi="Times New Roman"/>
          <w:color w:val="000000"/>
          <w:sz w:val="24"/>
          <w:szCs w:val="24"/>
          <w:lang w:val="tt" w:bidi="ru-RU"/>
        </w:rPr>
      </w:pPr>
    </w:p>
    <w:p w:rsidR="009A65E3" w:rsidRPr="009A65E3" w:rsidRDefault="00E004F0" w:rsidP="004D76CB">
      <w:pPr>
        <w:widowControl w:val="0"/>
        <w:numPr>
          <w:ilvl w:val="0"/>
          <w:numId w:val="10"/>
        </w:numPr>
        <w:tabs>
          <w:tab w:val="left" w:pos="3824"/>
        </w:tabs>
        <w:spacing w:after="0" w:line="322" w:lineRule="exact"/>
        <w:ind w:left="3480"/>
        <w:jc w:val="both"/>
        <w:rPr>
          <w:rFonts w:ascii="Times New Roman" w:hAnsi="Times New Roman"/>
          <w:color w:val="000000"/>
          <w:sz w:val="24"/>
          <w:szCs w:val="24"/>
          <w:lang w:bidi="ru-RU"/>
        </w:rPr>
      </w:pPr>
      <w:r w:rsidRPr="004D76CB">
        <w:rPr>
          <w:rFonts w:ascii="Times New Roman" w:hAnsi="Times New Roman"/>
          <w:color w:val="000000"/>
          <w:sz w:val="24"/>
          <w:szCs w:val="24"/>
          <w:lang w:val="tt" w:bidi="ru-RU"/>
        </w:rPr>
        <w:t>КИЛЕШҮ ПРЕДМЕТЫ</w:t>
      </w:r>
    </w:p>
    <w:p w:rsidR="009A65E3" w:rsidRPr="009A65E3" w:rsidRDefault="009A65E3" w:rsidP="009A65E3">
      <w:pPr>
        <w:widowControl w:val="0"/>
        <w:tabs>
          <w:tab w:val="left" w:pos="3824"/>
        </w:tabs>
        <w:spacing w:after="0" w:line="322" w:lineRule="exact"/>
        <w:ind w:left="3480"/>
        <w:jc w:val="both"/>
        <w:rPr>
          <w:rFonts w:ascii="Times New Roman" w:hAnsi="Times New Roman"/>
          <w:color w:val="000000"/>
          <w:sz w:val="24"/>
          <w:szCs w:val="24"/>
          <w:lang w:bidi="ru-RU"/>
        </w:rPr>
      </w:pPr>
    </w:p>
    <w:p w:rsidR="009A65E3" w:rsidRPr="009A65E3" w:rsidRDefault="00E004F0" w:rsidP="009A65E3">
      <w:pPr>
        <w:widowControl w:val="0"/>
        <w:spacing w:after="0" w:line="322" w:lineRule="exact"/>
        <w:jc w:val="both"/>
        <w:rPr>
          <w:rFonts w:ascii="Times New Roman" w:hAnsi="Times New Roman"/>
          <w:color w:val="000000"/>
          <w:sz w:val="24"/>
          <w:szCs w:val="24"/>
          <w:lang w:bidi="ru-RU"/>
        </w:rPr>
      </w:pPr>
      <w:r>
        <w:rPr>
          <w:rFonts w:ascii="Times New Roman" w:hAnsi="Times New Roman"/>
          <w:color w:val="000000"/>
          <w:sz w:val="24"/>
          <w:szCs w:val="24"/>
          <w:lang w:val="tt" w:bidi="ru-RU"/>
        </w:rPr>
        <w:t>1.1. Арендага бирүче арендаторга җир кишәрлеген вакытлыча файдалану өчен түләү бирергә, ә Арендатор җир кишәрлеген түбәндәге характеристикалар белән кабул итү-тапшыру акты буенча арендага алырга тиеш:</w:t>
      </w:r>
    </w:p>
    <w:p w:rsidR="009A65E3" w:rsidRPr="009A65E3" w:rsidRDefault="00E004F0" w:rsidP="009A65E3">
      <w:pPr>
        <w:widowControl w:val="0"/>
        <w:numPr>
          <w:ilvl w:val="0"/>
          <w:numId w:val="11"/>
        </w:numPr>
        <w:tabs>
          <w:tab w:val="left" w:pos="766"/>
          <w:tab w:val="left" w:leader="underscore" w:pos="8016"/>
          <w:tab w:val="left" w:leader="underscore" w:pos="8824"/>
        </w:tabs>
        <w:spacing w:after="0" w:line="322" w:lineRule="exact"/>
        <w:jc w:val="both"/>
        <w:rPr>
          <w:rFonts w:ascii="Times New Roman" w:hAnsi="Times New Roman"/>
          <w:color w:val="000000"/>
          <w:sz w:val="24"/>
          <w:szCs w:val="24"/>
          <w:lang w:bidi="ru-RU"/>
        </w:rPr>
      </w:pPr>
      <w:r w:rsidRPr="004D76CB">
        <w:rPr>
          <w:rFonts w:ascii="Times New Roman" w:hAnsi="Times New Roman"/>
          <w:color w:val="000000"/>
          <w:sz w:val="24"/>
          <w:szCs w:val="24"/>
          <w:lang w:val="tt" w:bidi="ru-RU"/>
        </w:rPr>
        <w:t>Җир кишәрлегенең кадрлар номеры:________ ______________;</w:t>
      </w:r>
    </w:p>
    <w:p w:rsidR="009A65E3" w:rsidRPr="009A65E3" w:rsidRDefault="00E004F0" w:rsidP="009A65E3">
      <w:pPr>
        <w:widowControl w:val="0"/>
        <w:numPr>
          <w:ilvl w:val="0"/>
          <w:numId w:val="11"/>
        </w:numPr>
        <w:tabs>
          <w:tab w:val="left" w:pos="766"/>
          <w:tab w:val="left" w:leader="underscore" w:pos="8824"/>
        </w:tabs>
        <w:spacing w:after="0" w:line="322" w:lineRule="exact"/>
        <w:jc w:val="both"/>
        <w:rPr>
          <w:rFonts w:ascii="Times New Roman" w:hAnsi="Times New Roman"/>
          <w:color w:val="000000"/>
          <w:sz w:val="24"/>
          <w:szCs w:val="24"/>
          <w:lang w:bidi="ru-RU"/>
        </w:rPr>
      </w:pPr>
      <w:r w:rsidRPr="004D76CB">
        <w:rPr>
          <w:rFonts w:ascii="Times New Roman" w:hAnsi="Times New Roman"/>
          <w:color w:val="000000"/>
          <w:sz w:val="24"/>
          <w:szCs w:val="24"/>
          <w:lang w:val="tt" w:bidi="ru-RU"/>
        </w:rPr>
        <w:t>Җир кишәрлегенең урыны:_____________________ _______________;</w:t>
      </w:r>
    </w:p>
    <w:p w:rsidR="009A65E3" w:rsidRPr="009A65E3" w:rsidRDefault="00E004F0" w:rsidP="009A65E3">
      <w:pPr>
        <w:widowControl w:val="0"/>
        <w:numPr>
          <w:ilvl w:val="0"/>
          <w:numId w:val="11"/>
        </w:numPr>
        <w:tabs>
          <w:tab w:val="left" w:pos="766"/>
          <w:tab w:val="left" w:leader="underscore" w:pos="8824"/>
        </w:tabs>
        <w:spacing w:after="0" w:line="322" w:lineRule="exact"/>
        <w:jc w:val="both"/>
        <w:rPr>
          <w:rFonts w:ascii="Times New Roman" w:hAnsi="Times New Roman"/>
          <w:color w:val="000000"/>
          <w:sz w:val="24"/>
          <w:szCs w:val="24"/>
          <w:lang w:bidi="ru-RU"/>
        </w:rPr>
      </w:pPr>
      <w:r w:rsidRPr="004D76CB">
        <w:rPr>
          <w:rFonts w:ascii="Times New Roman" w:hAnsi="Times New Roman"/>
          <w:color w:val="000000"/>
          <w:sz w:val="24"/>
          <w:szCs w:val="24"/>
          <w:lang w:val="tt" w:bidi="ru-RU"/>
        </w:rPr>
        <w:t>Җир кишәрлегенең гомуми мәйданы: _____________________________________кв.м.;</w:t>
      </w:r>
    </w:p>
    <w:p w:rsidR="009A65E3" w:rsidRPr="00E004F0" w:rsidRDefault="00E004F0" w:rsidP="009A65E3">
      <w:pPr>
        <w:widowControl w:val="0"/>
        <w:spacing w:after="0" w:line="240" w:lineRule="auto"/>
        <w:jc w:val="both"/>
        <w:rPr>
          <w:rFonts w:ascii="Times New Roman" w:eastAsia="Arial Unicode MS" w:hAnsi="Times New Roman"/>
          <w:i/>
          <w:color w:val="000000"/>
          <w:lang w:val="tt" w:bidi="ru-RU"/>
        </w:rPr>
      </w:pPr>
      <w:r w:rsidRPr="009A65E3">
        <w:rPr>
          <w:rFonts w:ascii="Times New Roman" w:eastAsia="Arial Unicode MS" w:hAnsi="Times New Roman"/>
          <w:color w:val="000000"/>
          <w:sz w:val="24"/>
          <w:szCs w:val="24"/>
          <w:lang w:val="tt" w:bidi="ru-RU"/>
        </w:rPr>
        <w:t xml:space="preserve">                                                                                                                   </w:t>
      </w:r>
      <w:r w:rsidRPr="009A65E3">
        <w:rPr>
          <w:rFonts w:ascii="Times New Roman" w:eastAsia="Arial Unicode MS" w:hAnsi="Times New Roman"/>
          <w:i/>
          <w:color w:val="000000"/>
          <w:lang w:val="tt" w:bidi="ru-RU"/>
        </w:rPr>
        <w:t>(саннар белән һәм язмача)</w:t>
      </w:r>
    </w:p>
    <w:p w:rsidR="009A65E3" w:rsidRPr="00E004F0"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1.1.7.</w:t>
      </w:r>
      <w:r w:rsidRPr="009A65E3">
        <w:rPr>
          <w:rFonts w:ascii="Times New Roman" w:eastAsia="Arial Unicode MS" w:hAnsi="Times New Roman"/>
          <w:color w:val="000000"/>
          <w:sz w:val="24"/>
          <w:szCs w:val="24"/>
          <w:lang w:val="tt" w:bidi="ru-RU"/>
        </w:rPr>
        <w:tab/>
        <w:t>Җир кишәрлеген максатчан билгеләү (категориясе):__________ _____________;</w:t>
      </w:r>
    </w:p>
    <w:p w:rsidR="009A65E3" w:rsidRPr="00E004F0"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1.1.8.</w:t>
      </w:r>
      <w:r w:rsidRPr="009A65E3">
        <w:rPr>
          <w:rFonts w:ascii="Times New Roman" w:eastAsia="Arial Unicode MS" w:hAnsi="Times New Roman"/>
          <w:color w:val="000000"/>
          <w:sz w:val="24"/>
          <w:szCs w:val="24"/>
          <w:lang w:val="tt" w:bidi="ru-RU"/>
        </w:rPr>
        <w:tab/>
        <w:t>Рөхсәт ителгән файдалану:___________________ ___________________;</w:t>
      </w:r>
    </w:p>
    <w:p w:rsidR="009A65E3" w:rsidRPr="00E004F0" w:rsidRDefault="00E004F0" w:rsidP="009A65E3">
      <w:pPr>
        <w:widowControl w:val="0"/>
        <w:spacing w:after="0" w:line="240" w:lineRule="auto"/>
        <w:jc w:val="both"/>
        <w:rPr>
          <w:rFonts w:ascii="Times New Roman" w:eastAsia="Arial Unicode MS" w:hAnsi="Times New Roman"/>
          <w:i/>
          <w:color w:val="000000"/>
          <w:lang w:val="tt" w:bidi="ru-RU"/>
        </w:rPr>
      </w:pPr>
      <w:r w:rsidRPr="009A65E3">
        <w:rPr>
          <w:rFonts w:ascii="Times New Roman" w:eastAsia="Arial Unicode MS" w:hAnsi="Times New Roman"/>
          <w:i/>
          <w:color w:val="000000"/>
          <w:lang w:val="tt" w:bidi="ru-RU"/>
        </w:rPr>
        <w:t xml:space="preserve">                                     (җир кишәрлегеннән файдалану максатлары)</w:t>
      </w:r>
    </w:p>
    <w:p w:rsidR="009A65E3" w:rsidRPr="00E004F0"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1.1.9.</w:t>
      </w:r>
      <w:r w:rsidRPr="009A65E3">
        <w:rPr>
          <w:rFonts w:ascii="Times New Roman" w:eastAsia="Arial Unicode MS" w:hAnsi="Times New Roman"/>
          <w:color w:val="000000"/>
          <w:sz w:val="24"/>
          <w:szCs w:val="24"/>
          <w:lang w:val="tt" w:bidi="ru-RU"/>
        </w:rPr>
        <w:tab/>
        <w:t>Җир кишәрлеген үзләштерү:</w:t>
      </w:r>
      <w:r w:rsidRPr="009A65E3">
        <w:rPr>
          <w:rFonts w:ascii="Times New Roman" w:eastAsia="Arial Unicode MS" w:hAnsi="Times New Roman"/>
          <w:color w:val="000000"/>
          <w:sz w:val="24"/>
          <w:szCs w:val="24"/>
          <w:lang w:val="tt" w:bidi="ru-RU"/>
        </w:rPr>
        <w:tab/>
        <w:t>_________________________________;</w:t>
      </w:r>
    </w:p>
    <w:p w:rsidR="009A65E3" w:rsidRPr="00C329A3"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1.1.10.</w:t>
      </w:r>
      <w:r w:rsidRPr="009A65E3">
        <w:rPr>
          <w:rFonts w:ascii="Times New Roman" w:eastAsia="Arial Unicode MS" w:hAnsi="Times New Roman"/>
          <w:color w:val="000000"/>
          <w:sz w:val="24"/>
          <w:szCs w:val="24"/>
          <w:lang w:val="tt" w:bidi="ru-RU"/>
        </w:rPr>
        <w:tab/>
        <w:t>Җир кишәрлеген куллануда чикләүләр:_____________ __________;</w:t>
      </w:r>
    </w:p>
    <w:p w:rsidR="009A65E3" w:rsidRPr="00C329A3"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1.1.8</w:t>
      </w:r>
      <w:r w:rsidRPr="009A65E3">
        <w:rPr>
          <w:rFonts w:ascii="Times New Roman" w:eastAsia="Arial Unicode MS" w:hAnsi="Times New Roman"/>
          <w:color w:val="000000"/>
          <w:sz w:val="24"/>
          <w:szCs w:val="24"/>
          <w:lang w:val="tt" w:bidi="ru-RU"/>
        </w:rPr>
        <w:tab/>
        <w:t xml:space="preserve">Җир кишәрлеге чикләре сервитутларның (киселешләрнең) билгеләнгән чикләре елның </w:t>
      </w:r>
      <w:r w:rsidRPr="009A65E3">
        <w:rPr>
          <w:rFonts w:ascii="Times New Roman" w:eastAsia="Arial Unicode MS" w:hAnsi="Times New Roman"/>
          <w:color w:val="000000"/>
          <w:sz w:val="24"/>
          <w:szCs w:val="24"/>
          <w:lang w:val="tt" w:bidi="ru-RU"/>
        </w:rPr>
        <w:lastRenderedPageBreak/>
        <w:t>_____________елның Бердәм дәүләт күчемсез мөлкәт реестрыннан выпискада күрсәтелгән, ул әлеге шартнамәнең аерылгысыз өлеше булып тора.</w:t>
      </w:r>
    </w:p>
    <w:p w:rsidR="009A65E3" w:rsidRPr="00C329A3"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1.2. Әлеге килешүдә китерелгән җир кишәрлегенә характеристика ахыргы була. Арендаторның бөтен эшчәнлеге үзгәреп торучы характеристика Арендага бирүче рөхсәте белән гамәлгә ашырылырга мөмкин.</w:t>
      </w:r>
    </w:p>
    <w:p w:rsidR="009A65E3" w:rsidRPr="00C329A3"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ab/>
        <w:t>Җир кишәрлегеннән рөхсәт ителгән файдалану төрен үзгәртү рөхсәт ителми. Җир кишәрлеген арендага бирү аңа милек хокукын тапшыруга китерми. Арендага алынган җир кишәрлеген сатып алу законнарда билгеләнгән тәртиптә гамәлгә ашырылырга мөмкин.</w:t>
      </w:r>
    </w:p>
    <w:p w:rsidR="009A65E3" w:rsidRPr="00C329A3" w:rsidRDefault="00E004F0" w:rsidP="009A65E3">
      <w:pPr>
        <w:widowControl w:val="0"/>
        <w:spacing w:after="0" w:line="240" w:lineRule="auto"/>
        <w:jc w:val="both"/>
        <w:rPr>
          <w:rFonts w:ascii="Times New Roman" w:eastAsia="Arial Unicode MS" w:hAnsi="Times New Roman"/>
          <w:color w:val="000000"/>
          <w:sz w:val="24"/>
          <w:szCs w:val="24"/>
          <w:lang w:val="tt" w:bidi="ru-RU"/>
        </w:rPr>
      </w:pPr>
      <w:r w:rsidRPr="009A65E3">
        <w:rPr>
          <w:rFonts w:ascii="Times New Roman" w:eastAsia="Arial Unicode MS" w:hAnsi="Times New Roman"/>
          <w:color w:val="000000"/>
          <w:sz w:val="24"/>
          <w:szCs w:val="24"/>
          <w:lang w:val="tt" w:bidi="ru-RU"/>
        </w:rPr>
        <w:tab/>
        <w:t>Килешүне имзалау вакытына якларның Килешү предметының һәм аның характеристикаларының торышына дәгъвалары юк.</w:t>
      </w:r>
    </w:p>
    <w:p w:rsidR="009A65E3" w:rsidRPr="00C329A3" w:rsidRDefault="009A65E3" w:rsidP="009A65E3">
      <w:pPr>
        <w:widowControl w:val="0"/>
        <w:spacing w:after="0" w:line="240" w:lineRule="auto"/>
        <w:jc w:val="both"/>
        <w:rPr>
          <w:rFonts w:ascii="Times New Roman" w:eastAsia="Arial Unicode MS" w:hAnsi="Times New Roman"/>
          <w:color w:val="000000"/>
          <w:sz w:val="24"/>
          <w:szCs w:val="24"/>
          <w:lang w:val="tt" w:bidi="ru-RU"/>
        </w:rPr>
      </w:pPr>
    </w:p>
    <w:p w:rsidR="009A65E3" w:rsidRPr="00C329A3" w:rsidRDefault="00E004F0" w:rsidP="009A65E3">
      <w:pPr>
        <w:tabs>
          <w:tab w:val="num" w:pos="0"/>
        </w:tabs>
        <w:spacing w:after="0" w:line="240" w:lineRule="auto"/>
        <w:ind w:firstLine="284"/>
        <w:jc w:val="center"/>
        <w:rPr>
          <w:rFonts w:ascii="Times New Roman" w:hAnsi="Times New Roman"/>
          <w:sz w:val="24"/>
          <w:szCs w:val="24"/>
          <w:lang w:val="tt"/>
        </w:rPr>
      </w:pPr>
      <w:r w:rsidRPr="009A65E3">
        <w:rPr>
          <w:rFonts w:ascii="Times New Roman" w:hAnsi="Times New Roman"/>
          <w:sz w:val="24"/>
          <w:szCs w:val="24"/>
          <w:lang w:val="tt"/>
        </w:rPr>
        <w:t>2. КИЛЕШҮНЕҢ ГАМӘЛДӘ БУЛУ ВАКЫТЫ</w:t>
      </w:r>
    </w:p>
    <w:p w:rsidR="009A65E3" w:rsidRPr="00C329A3"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2.1. Арендалау срогы ___________ ел тәшкил итә һәм ___________ буенча билгеләнә.</w:t>
      </w:r>
    </w:p>
    <w:p w:rsidR="009A65E3" w:rsidRPr="00C329A3"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 xml:space="preserve">2.2. Әлеге шартнамәнең гамәлдә булуы 2.1 пунктында күрсәтелгән датадан соң киләсе көннән соң туктатыла. Әмма килешүнең гамәлдә булу срогы яклар килешү туктатылган вакытка үтәлмәгән әлеге килешү буенча барлык йөкләмәләрне тулысынча үтәүдән азат итми. Әлеге килешү буенча аренда срогы яклар тарафыннан кабул итү-тапшыру актына кул куйган мизгелдән башлана. </w:t>
      </w:r>
    </w:p>
    <w:p w:rsidR="009A65E3" w:rsidRPr="00C329A3" w:rsidRDefault="009A65E3" w:rsidP="009A65E3">
      <w:pPr>
        <w:tabs>
          <w:tab w:val="num" w:pos="0"/>
        </w:tabs>
        <w:spacing w:after="0" w:line="240" w:lineRule="auto"/>
        <w:ind w:firstLine="360"/>
        <w:jc w:val="both"/>
        <w:rPr>
          <w:rFonts w:ascii="Times New Roman" w:hAnsi="Times New Roman"/>
          <w:sz w:val="24"/>
          <w:szCs w:val="24"/>
          <w:lang w:val="tt"/>
        </w:rPr>
      </w:pPr>
    </w:p>
    <w:p w:rsidR="009A65E3" w:rsidRPr="00C329A3" w:rsidRDefault="00E004F0" w:rsidP="009A65E3">
      <w:pPr>
        <w:tabs>
          <w:tab w:val="num" w:pos="0"/>
        </w:tabs>
        <w:spacing w:after="0" w:line="240" w:lineRule="auto"/>
        <w:ind w:firstLine="360"/>
        <w:jc w:val="center"/>
        <w:rPr>
          <w:rFonts w:ascii="Times New Roman" w:hAnsi="Times New Roman"/>
          <w:sz w:val="24"/>
          <w:szCs w:val="24"/>
          <w:lang w:val="tt"/>
        </w:rPr>
      </w:pPr>
      <w:r w:rsidRPr="009A65E3">
        <w:rPr>
          <w:rFonts w:ascii="Times New Roman" w:hAnsi="Times New Roman"/>
          <w:sz w:val="24"/>
          <w:szCs w:val="24"/>
          <w:lang w:val="tt"/>
        </w:rPr>
        <w:t>3.</w:t>
      </w:r>
      <w:r w:rsidRPr="009A65E3">
        <w:rPr>
          <w:rFonts w:ascii="Times New Roman" w:hAnsi="Times New Roman"/>
          <w:sz w:val="24"/>
          <w:szCs w:val="24"/>
          <w:lang w:val="tt"/>
        </w:rPr>
        <w:tab/>
        <w:t>КИЛЕШҮ БУЕНЧА ТҮЛӘҮЛӘР ҺӘМ ИСӘП-ХИСАПЛАР</w:t>
      </w:r>
    </w:p>
    <w:p w:rsidR="009A65E3" w:rsidRPr="00C329A3" w:rsidRDefault="009A65E3" w:rsidP="009A65E3">
      <w:pPr>
        <w:tabs>
          <w:tab w:val="num" w:pos="0"/>
        </w:tabs>
        <w:spacing w:after="0" w:line="240" w:lineRule="auto"/>
        <w:ind w:firstLine="360"/>
        <w:jc w:val="both"/>
        <w:rPr>
          <w:rFonts w:ascii="Times New Roman" w:hAnsi="Times New Roman"/>
          <w:sz w:val="24"/>
          <w:szCs w:val="24"/>
          <w:lang w:val="tt"/>
        </w:rPr>
      </w:pPr>
    </w:p>
    <w:p w:rsidR="009A65E3" w:rsidRPr="00C329A3"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3.1. «___» 20___ел №___ Беркетмәсе нигезендә җир кишәрлеге өчен еллык аренда түләве ______________________сум күләме тәшкил итә.</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i/>
          <w:sz w:val="24"/>
          <w:szCs w:val="24"/>
          <w:lang w:val="tt"/>
        </w:rPr>
        <w:t xml:space="preserve">                                               (саннар һәм сүзләр белән сумма)                                                    </w:t>
      </w:r>
    </w:p>
    <w:p w:rsidR="009A65E3" w:rsidRDefault="00E004F0" w:rsidP="000F4FBA">
      <w:pPr>
        <w:tabs>
          <w:tab w:val="num" w:pos="0"/>
        </w:tabs>
        <w:spacing w:after="0" w:line="240" w:lineRule="auto"/>
        <w:ind w:firstLine="360"/>
        <w:jc w:val="both"/>
        <w:rPr>
          <w:rFonts w:ascii="Times New Roman" w:hAnsi="Times New Roman"/>
          <w:i/>
          <w:sz w:val="24"/>
          <w:szCs w:val="24"/>
        </w:rPr>
      </w:pPr>
      <w:r w:rsidRPr="009A65E3">
        <w:rPr>
          <w:rFonts w:ascii="Times New Roman" w:hAnsi="Times New Roman"/>
          <w:sz w:val="24"/>
          <w:szCs w:val="24"/>
          <w:lang w:val="tt"/>
        </w:rPr>
        <w:t xml:space="preserve">3.2. Кертелгән задатканы исәпкә алып, 3.1 1 пунктында билгеләнгән аренда түләве суммасы__________сум                                                                                                                                               </w:t>
      </w:r>
      <w:r w:rsidRPr="009A65E3">
        <w:rPr>
          <w:rFonts w:ascii="Times New Roman" w:hAnsi="Times New Roman"/>
          <w:i/>
          <w:sz w:val="24"/>
          <w:szCs w:val="24"/>
          <w:lang w:val="tt"/>
        </w:rPr>
        <w:t xml:space="preserve"> (саннар һәм сүзләр белән сумма)</w:t>
      </w:r>
    </w:p>
    <w:p w:rsidR="009A65E3" w:rsidRPr="009A65E3" w:rsidRDefault="00E004F0" w:rsidP="009A65E3">
      <w:pPr>
        <w:tabs>
          <w:tab w:val="num" w:pos="0"/>
        </w:tabs>
        <w:spacing w:after="0" w:line="240" w:lineRule="auto"/>
        <w:rPr>
          <w:rFonts w:ascii="Times New Roman" w:hAnsi="Times New Roman"/>
          <w:i/>
          <w:sz w:val="24"/>
          <w:szCs w:val="24"/>
        </w:rPr>
      </w:pPr>
      <w:r w:rsidRPr="000F4FBA">
        <w:rPr>
          <w:rFonts w:ascii="Times New Roman" w:hAnsi="Times New Roman"/>
          <w:sz w:val="24"/>
          <w:szCs w:val="24"/>
          <w:lang w:val="tt"/>
        </w:rPr>
        <w:t>Килешүгә кул куйганнан соң 10 көн эчендә Арендатордан әлеге шартнамәнең 3.5 пунктында күрсәтелгән реквизитлар буенча күчерү юлы белән килергә тиеш.</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Pr>
          <w:rFonts w:ascii="Times New Roman" w:hAnsi="Times New Roman"/>
          <w:sz w:val="24"/>
          <w:szCs w:val="24"/>
          <w:lang w:val="tt"/>
        </w:rPr>
        <w:t>3.3. Аренда хакы «__»_____________ елдан исәпләнә.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3.4. Килешү имзаланганнан соң унике ай узгач, аукцион нәтиҗәләре буенча билгеләнгән җир кишәрлеге өчен аренда түләве Арендатор ай саен ______ сум күләмендә, киләсе айның унынчы көненнән дә соңга калмыйча кертелә, аренда түләве вакытында алынмаган суммага кертелгән очракта, вакыты узган һәр көн өчен аренда түләве суммасының 0,1% күләмендә штраф салына. Түләү документының күчермәсен түләү вакытыннан алып биш көн эчендә арендага бирүчегә бирергә.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3.5. Килешү буенча аренда түләве суммасы Арендатор тарафыннан исәп-хисап счетына кертелә ______________________________________________________________________________________________________________________________________________________________________________________________________________________________________________________ Түләү йөкләмәсендә Арендатор «түләү атамасы» графасында түбәндәгеләрне күрсәтә: «Җир кишәрлеген арендалау шартнамәсе нигезендә ________ №________ җир кишәрлеге өчен аренда түләве»</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3.6. Килешүнең 3.1 пунктында күрсәтелгән акча кире кайтарылмый.</w:t>
      </w:r>
    </w:p>
    <w:p w:rsidR="009A65E3" w:rsidRPr="00E004F0" w:rsidRDefault="009A65E3" w:rsidP="009A65E3">
      <w:pPr>
        <w:tabs>
          <w:tab w:val="num" w:pos="0"/>
        </w:tabs>
        <w:spacing w:after="0" w:line="240" w:lineRule="auto"/>
        <w:ind w:firstLine="360"/>
        <w:jc w:val="center"/>
        <w:rPr>
          <w:rFonts w:ascii="Times New Roman" w:hAnsi="Times New Roman"/>
          <w:sz w:val="24"/>
          <w:szCs w:val="24"/>
          <w:lang w:val="tt"/>
        </w:rPr>
      </w:pPr>
    </w:p>
    <w:p w:rsidR="009A65E3" w:rsidRPr="00E004F0" w:rsidRDefault="00E004F0" w:rsidP="009A65E3">
      <w:pPr>
        <w:tabs>
          <w:tab w:val="num" w:pos="0"/>
        </w:tabs>
        <w:spacing w:after="0" w:line="240" w:lineRule="auto"/>
        <w:ind w:firstLine="360"/>
        <w:jc w:val="center"/>
        <w:rPr>
          <w:rFonts w:ascii="Times New Roman" w:hAnsi="Times New Roman"/>
          <w:sz w:val="24"/>
          <w:szCs w:val="24"/>
          <w:lang w:val="tt"/>
        </w:rPr>
      </w:pPr>
      <w:r w:rsidRPr="009A65E3">
        <w:rPr>
          <w:rFonts w:ascii="Times New Roman" w:hAnsi="Times New Roman"/>
          <w:sz w:val="24"/>
          <w:szCs w:val="24"/>
          <w:lang w:val="tt"/>
        </w:rPr>
        <w:t>4. АРЕНДАТОРНЫҢ ХОКУКЛАРЫ ҺӘМ БУРЫЧЛАРЫ</w:t>
      </w:r>
    </w:p>
    <w:p w:rsidR="009A65E3" w:rsidRPr="00E004F0" w:rsidRDefault="009A65E3" w:rsidP="009A65E3">
      <w:pPr>
        <w:tabs>
          <w:tab w:val="num" w:pos="0"/>
        </w:tabs>
        <w:spacing w:after="0" w:line="240" w:lineRule="auto"/>
        <w:ind w:firstLine="360"/>
        <w:jc w:val="both"/>
        <w:rPr>
          <w:rFonts w:ascii="Times New Roman" w:hAnsi="Times New Roman"/>
          <w:sz w:val="24"/>
          <w:szCs w:val="24"/>
          <w:lang w:val="tt"/>
        </w:rPr>
      </w:pP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4.1. Арендага алучы түбәндәге хокукларга ия:</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4.1.1. Җир кишәрлеген законнарда һәм әлеге килешүдә билгеләнгән шартларда файдаланырга.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 Арендага алучы бурычлы:</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lastRenderedPageBreak/>
        <w:t>4.2.1. Әлеге шартнамәнең барлык шартларын да тулы күләмдә үтәргә, шул исәптән килешүнең 3 бүлеге нигезендә аренда түләвен кертергә, неустойкаларны түләргә һәм зыяннарны капларга.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4.2.2. Җир участогын аның максатчан билгеләнеше һәм җирләрнең теге яки бу категориясенә карата рөхсәт ителгән һәм әйләнә-тирә мохиткә, шул исәптән табигый объектка зыян китермәскә тиешле ысуллар белән файдаланырга.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4.2.3. Закон нигезендә җир кишәрлегендә билгеләнгән межалау, геодезия һәм башка махсус билгеләрне сакларга.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4.2.4. Җирләрне саклау буенча гамәлдәге закон таләпләрен үтәргә.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4.2.5. Үзенең хуҗалык эшчәнлеге нәтиҗәсендә территориядәге экологик хәлнең начарлануына юл куймаска, башка җирдән файдаланучыларның хокукларын бозмаска.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4.2.6. Җир кишәрлеген саклау, шул исәптән туфракны саклау, җир кишәрлеген деградацияләү бара торган тискәре (зарарлы) йогынтылардан саклау, җир кишәрлегенең пычрану һәм чүпләнү нәтиҗәләрен бетерү буенча чаралар үткәрү.</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4.2.7. Җир участогыннан файдаланганда шәһәр төзелеше регламентлары, төзелеш, экологик, санитар-гигиена, янгынга каршы һәм башка кагыйдәләр, нормативлар таләпләрен үтәргә, җир кишәрлекләрендә шәһәр төзелеше эшчәнлеге турындагы закон таләпләре нигезендә биналар, корылмалар төзүне, үзгәртеп коруны гамәлгә ашырырга.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4.2.8. Җир участогында эшләр башкару өчен вәкаләтле органнарга тиешле рөхсәтләр таләп ителә торган эшләрне башкармаска, андыйларны алмыйча башкарырга кирәк.</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4.2.9. Арендага бирүче таләбе буенча биш көнлек срокта аренда түләвен түләү турында түләү документларын, гамәлгә кую документларын, Арендатор әлеге шартнамә шартларын үтәүгә һәм җир кишәрлегеннән файдалану эшчәнлегенә кагылышлы мәсьәләләрне ачыклау өчен турыдан-туры катнашы булган башка документлар тапшырырга тиеш.</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4.2.10. Килешү кысаларында Арендага бирүче тарафыннан җибәрелә торган хатларны һәм башка корреспонденцияне алуны үз көчләре белән һәм үз хисабына тәэмин итәргә;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4.2.11. Арендага бирүчегә үз реквизитларының үзгәрүе турында язма рәвештә 3 эш көне дәвамында хәбәр итәргә: арендага бирүченең тиешле хатлар һәм хәбәрнамәләр җибәрү, теркәү урыны, түләү һәм башка реквизитлар, шулай ук Арендаторны тәкъдим итү хокукы булган зат турында белешмәләр һәм аның исеменнән эш итү (ышаныч кәгазе белән яки башка). Арендатор әлеге шартларны үтәмәгән очракта, әлеге Килешүдә күрсәтелгән  адрес буенча Арендага бирүче  юллаган хатлар һәм башка  корреспонденцияләр Арендаторга Арендага бирүче  тарафыннан җибәрелгән  дип санала, ә Арендатор, фактта алыну-алынмауга  карамастан, тиешле  хатлар, корреспонденцияне алган булып санала.</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4.2.12. Арендага бирүчегә, җирләрдән файдалануга һәм саклауга дәүләт, муниципаль контроль органнары вәкилләренә, арендатор тарафыннан әлеге шартнамәнең шартларын, шулай ук гамәлдәге законнар нормаларын үтәүне тикшерү өчен, җир кишәрлегенә тоткарлыксыз керә алу мөмкинлеген тәэмин итәргә.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4.2.13. Закон таләпләре нигезендә җир кишәрлегендә урнашкан җир асты һәм җир өсте коммуникацияләрен, корылмаларны, юлларны һәм башка корылмаларны тоту һәм эксплуатацияләү шартларын үтәргә.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4.2.14. Җир кишәрлегендә тиешле затлар һәм авария-ремонт һәм башка эшләр башкару хезмәтләре тарафыннан тоткарлыксыз үтеп керү һәм бу эшләрне башкару мөмкинлеген тәэмин итәргә, шулай ук оешмаларның һәм хезмәтләрнең инженерлык коммуникацияләрен эксплуатацияләү, ремонтлау һәм салу мөмкинлеген бирергә;</w:t>
      </w:r>
    </w:p>
    <w:p w:rsidR="009A65E3" w:rsidRPr="00E004F0" w:rsidRDefault="00E004F0" w:rsidP="009A65E3">
      <w:pPr>
        <w:tabs>
          <w:tab w:val="num" w:pos="0"/>
        </w:tabs>
        <w:spacing w:after="0" w:line="240" w:lineRule="auto"/>
        <w:ind w:firstLine="360"/>
        <w:jc w:val="both"/>
        <w:rPr>
          <w:rFonts w:ascii="Times New Roman" w:hAnsi="Times New Roman"/>
          <w:sz w:val="24"/>
          <w:szCs w:val="24"/>
          <w:lang w:val="tt"/>
        </w:rPr>
      </w:pPr>
      <w:r w:rsidRPr="009A65E3">
        <w:rPr>
          <w:rFonts w:ascii="Times New Roman" w:hAnsi="Times New Roman"/>
          <w:sz w:val="24"/>
          <w:szCs w:val="24"/>
          <w:lang w:val="tt"/>
        </w:rPr>
        <w:t>4.2.15. Язма рәвештә, Килешүнең гамәлдә булу вакыты тәмамлану белән бәйле  рәвештә, шулай ук вакытыннан алда азат ителгәндә дә җир кишәрлеген  Арендага кабул итү-тапшыру акты буенча һәм Килешү төзелгән вакытта  булган беренчел халәттән һәм сыйфаттан ким булмаган күләмдә кабул  итү-тапшыру акты буенча арендага бирү турында 2 (ике) айдан да соңга  калмыйча хәбәр итәргә.</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4.2.16. Гамәлдәге законнарда, норматив-хокукый актларда каралган башка таләпләрне үтәргә.</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lastRenderedPageBreak/>
        <w:t xml:space="preserve">4.2.17. Арендаторларга бирелгән мөлкәт хокуклары, аерым алганда, аларны башка  затка (залог, субаренда килешүләре, кишәрлекне арендага алу хокукын яки  аның бер өлешен устав капиталына кертү һ.б.) күчерү шартнамәләрен  төземәскә һәм алар нәтиҗәсе булып тора яки булырга мөмкин булган  килешүләргә кермәскә. </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4.2.18. Гражданнарның гомуми файдаланудагы су объектына һәм аның яр буе полосасына ирекле үтеп керүен тәэмин итәргә</w:t>
      </w:r>
      <w:r w:rsidRPr="009A65E3">
        <w:rPr>
          <w:rFonts w:ascii="Times New Roman" w:hAnsi="Times New Roman"/>
          <w:i/>
          <w:sz w:val="24"/>
          <w:szCs w:val="24"/>
          <w:lang w:val="tt"/>
        </w:rPr>
        <w:t xml:space="preserve"> (пункт яр буе полосасы чикләрендә урнашкан очракта кертелә).</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 xml:space="preserve">4.2.19. Җир кишәрлегенә карата территорияне планлаштыру проектын һәм территорияне межалау проектын әзерләүне, шулай ук территорияне межалау проекты белән расланган проект нигезендә җир кишәрлекләрен төзү өчен кирәкле кадастр эшләрен үткәрүне тәэмин итәргә; </w:t>
      </w:r>
      <w:r w:rsidRPr="009A65E3">
        <w:rPr>
          <w:rFonts w:ascii="Times New Roman" w:hAnsi="Times New Roman"/>
          <w:i/>
          <w:sz w:val="24"/>
          <w:szCs w:val="24"/>
          <w:lang w:val="tt"/>
        </w:rPr>
        <w:t>(пункт дача хуҗалыгын алып бару максатларында килешү төзегәндә юридик затлар өчен кертелә)</w:t>
      </w:r>
      <w:r w:rsidRPr="009A65E3">
        <w:rPr>
          <w:rFonts w:ascii="Times New Roman" w:hAnsi="Times New Roman"/>
          <w:sz w:val="24"/>
          <w:szCs w:val="24"/>
          <w:lang w:val="tt"/>
        </w:rPr>
        <w:t xml:space="preserve">. </w:t>
      </w:r>
    </w:p>
    <w:p w:rsidR="009A65E3" w:rsidRPr="009A65E3" w:rsidRDefault="00E004F0" w:rsidP="009A65E3">
      <w:pPr>
        <w:tabs>
          <w:tab w:val="num" w:pos="0"/>
        </w:tabs>
        <w:spacing w:after="0" w:line="240" w:lineRule="auto"/>
        <w:ind w:firstLine="360"/>
        <w:jc w:val="both"/>
        <w:rPr>
          <w:rFonts w:ascii="Arial Unicode MS" w:eastAsia="Arial Unicode MS" w:hAnsi="Arial Unicode MS" w:cs="Arial Unicode MS"/>
          <w:color w:val="000000"/>
          <w:sz w:val="24"/>
          <w:szCs w:val="24"/>
          <w:lang w:bidi="ru-RU"/>
        </w:rPr>
      </w:pPr>
      <w:r w:rsidRPr="009A65E3">
        <w:rPr>
          <w:rFonts w:ascii="Times New Roman" w:hAnsi="Times New Roman"/>
          <w:sz w:val="24"/>
          <w:szCs w:val="24"/>
          <w:lang w:val="tt"/>
        </w:rPr>
        <w:t>4.2.20. Сызыклы объект милекчесен яисә линия объектын эксплуатацияләүче оешма  вәкилләрен әлеге объектка аның куркынычсызлыгын тәэмин итү максатларында  кертү</w:t>
      </w:r>
      <w:r w:rsidRPr="009A65E3">
        <w:rPr>
          <w:rFonts w:ascii="Arial Unicode MS" w:eastAsia="Arial Unicode MS" w:hAnsi="Arial Unicode MS" w:cs="Arial Unicode MS"/>
          <w:i/>
          <w:color w:val="000000"/>
          <w:sz w:val="24"/>
          <w:szCs w:val="24"/>
          <w:lang w:val="tt" w:bidi="ru-RU"/>
        </w:rPr>
        <w:t xml:space="preserve"> (</w:t>
      </w:r>
      <w:r w:rsidRPr="009A65E3">
        <w:rPr>
          <w:rFonts w:ascii="Times New Roman" w:eastAsia="Arial Unicode MS" w:hAnsi="Times New Roman"/>
          <w:i/>
          <w:color w:val="000000"/>
          <w:sz w:val="24"/>
          <w:szCs w:val="24"/>
          <w:lang w:val="tt" w:bidi="ru-RU"/>
        </w:rPr>
        <w:t>пункт линия объектына карата билгеләнгән сак зонасында тулысынча</w:t>
      </w:r>
      <w:r w:rsidRPr="009A65E3">
        <w:rPr>
          <w:rFonts w:ascii="Times New Roman" w:hAnsi="Times New Roman"/>
          <w:i/>
          <w:sz w:val="24"/>
          <w:szCs w:val="24"/>
          <w:lang w:val="tt"/>
        </w:rPr>
        <w:t xml:space="preserve">  яисә өлешчә урнашкан булса) тәэмин итәргә</w:t>
      </w:r>
      <w:r w:rsidRPr="009A65E3">
        <w:rPr>
          <w:rFonts w:ascii="Times New Roman" w:hAnsi="Times New Roman"/>
          <w:sz w:val="24"/>
          <w:szCs w:val="24"/>
          <w:lang w:val="tt"/>
        </w:rPr>
        <w:t>.</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4.2.21. Арендаторның җир кишәрлегендә урнашкан биналар, корылмалар һәм бүлмәләрен, аларның өлешләрен яки бу объектларга хокукта өлешләрен читләштергән очракта, алыш-бирешне теркәгәннән соң биш көн эчендә Арендага бирүчегә язмача хәбәр итәргә һәм шул ук вакытта вәкаләтле органга җир кишәрлегенә яисә аның өлешләренә элек билгеләнгән хокукны үзгәртү яисә туктату турында үтенеч белән мөрәҗәгать итәргә.</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p>
    <w:p w:rsidR="009A65E3" w:rsidRPr="009A65E3" w:rsidRDefault="00E004F0" w:rsidP="009A65E3">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lang w:val="tt"/>
        </w:rPr>
        <w:t>5.</w:t>
      </w:r>
      <w:r w:rsidRPr="009A65E3">
        <w:rPr>
          <w:rFonts w:ascii="Times New Roman" w:hAnsi="Times New Roman"/>
          <w:sz w:val="24"/>
          <w:szCs w:val="24"/>
          <w:lang w:val="tt"/>
        </w:rPr>
        <w:tab/>
        <w:t>АРЕНДАГА БИРҮЧЕНЕҢ ХОКУКЛАРЫ ҺӘМ БУРЫЧЛАРЫ</w:t>
      </w:r>
    </w:p>
    <w:p w:rsidR="009A65E3" w:rsidRPr="009A65E3" w:rsidRDefault="009A65E3" w:rsidP="009A65E3">
      <w:pPr>
        <w:tabs>
          <w:tab w:val="num" w:pos="0"/>
        </w:tabs>
        <w:spacing w:after="0" w:line="240" w:lineRule="auto"/>
        <w:ind w:firstLine="360"/>
        <w:jc w:val="center"/>
        <w:rPr>
          <w:rFonts w:ascii="Times New Roman" w:hAnsi="Times New Roman"/>
          <w:sz w:val="24"/>
          <w:szCs w:val="24"/>
        </w:rPr>
      </w:pP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 Арендага бирүче түбәндәге хокукларга ия:</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5.1.1. Арендатор тарафыннан әлеге шартнамәнең Арендатор инициативасы буенча вакытыннан алда өзелүе, шулай ук арендаторның хуҗалык эшчәнлеге нәтиҗәсендә җирләрнең торышы һәм экологик хәле начараюга китергән зыяннарны каплау өчен.</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5.1.2. Аренда түләвен түләүне (шул исәптән арендага бирүчегә җир кишәрлеген кире кайтару турындагы акт бирелгән вакытка кадәр), шулай ук аренда түләвенең еллык суммасы һәм җир кишәрлеген үз вакытында кайтармау (10 көннән артык вакытка кичектерү) өчен чыгымнарның тулы күләме күләмендә неустойка (штраф) түләүне яисә җир кишәрлеген тиешле хәлдә кире кайтаруны таләп итә.</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5.1.3.  Арендатор тарафыннан аренда түләвен кертү срокларын җитди бозган очракта (шартнамәдә билгеләнгән түләү срогы тәмамланганнан соң ике тапкыр рәттән аренда түләвен кертми) Арендага бирүче үзе теләгәнчә Килешүне суд тәртибендә, бәхәсне җайга салуның судка кадәр тәртибен үтәп, вакытыннан алда өзүне таләп итәргә мөмкин.</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5.1.4. Килешүнең һәм гамәлдәге законнарның шартларын Арендатор тарафыннан үтәү  предметына карау максатында арендага бирелә торган җир кишәрлеге  территориясенә тоткарлыксыз үтеп керү.</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5.1.5. Гамәлдәге законнарда каралган башка хокукларны гамәлгә ашырырга.</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5.2. Арендага бирүче бурычлары:</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5.2.1. Әлеге шартнамәнең, аның аерылгысыз өлешләренең шартларын тиешенчә һәм тулы күләмдә үтәү.</w:t>
      </w:r>
    </w:p>
    <w:p w:rsidR="009A65E3" w:rsidRP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5.2.2. Әгәр ул әлеге килешү шартларына, гамәлдәге законнарга каршы килмәсә,  әйләнә-тирә мохиткә зыян китерми һәм башка затларның хокукларын һәм  законлы мәнфәгатьләрен бозмый.</w:t>
      </w:r>
    </w:p>
    <w:p w:rsidR="009A65E3" w:rsidRDefault="00E004F0"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lang w:val="tt"/>
        </w:rPr>
        <w:t>5.2.3. Әлеге килешү төзелгән көннән алып биш эш көненнән дә соңга калмыйча хокукларны дәүләт теркәве турында гаризаны һәм аңа теркәлә торган аренда объекты булып торучы җир кишәрлегенә карата «Күчемсез милекне дәүләт теркәве турында» 2015 елның 13 июлендәге 218-ФЗ номерлы Федераль законның 19 статьясында билгеләнгән тәртиптә җибәрергә.</w:t>
      </w:r>
    </w:p>
    <w:p w:rsidR="007A5929" w:rsidRPr="009A65E3" w:rsidRDefault="007A5929" w:rsidP="009A65E3">
      <w:pPr>
        <w:tabs>
          <w:tab w:val="num" w:pos="0"/>
        </w:tabs>
        <w:spacing w:after="0" w:line="240" w:lineRule="auto"/>
        <w:ind w:firstLine="360"/>
        <w:jc w:val="both"/>
        <w:rPr>
          <w:rFonts w:ascii="Times New Roman" w:hAnsi="Times New Roman"/>
          <w:sz w:val="24"/>
          <w:szCs w:val="24"/>
        </w:rPr>
      </w:pPr>
    </w:p>
    <w:p w:rsidR="009A65E3" w:rsidRPr="009A65E3" w:rsidRDefault="00E004F0" w:rsidP="007A5929">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lang w:val="tt"/>
        </w:rPr>
        <w:t>6. ЯКЛАРНЫҢ ҖАВАПЛЫЛЫГЫ.</w:t>
      </w:r>
    </w:p>
    <w:p w:rsidR="009A65E3" w:rsidRPr="009A65E3" w:rsidRDefault="00E004F0" w:rsidP="009A65E3">
      <w:pPr>
        <w:widowControl w:val="0"/>
        <w:tabs>
          <w:tab w:val="left" w:pos="877"/>
        </w:tabs>
        <w:spacing w:after="0" w:line="326"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val="tt" w:bidi="ru-RU"/>
        </w:rPr>
        <w:lastRenderedPageBreak/>
        <w:t xml:space="preserve">      6.1. Әлеге килешүнең шартларын үтәмәгән яки тиешенчә үтәмәгән өчен Яклар әлеге килешүдә һәм гамәлдәге законнарда каралган җаваплы.</w:t>
      </w:r>
    </w:p>
    <w:p w:rsidR="009A65E3" w:rsidRPr="00E004F0" w:rsidRDefault="00E004F0" w:rsidP="009A65E3">
      <w:pPr>
        <w:widowControl w:val="0"/>
        <w:tabs>
          <w:tab w:val="left" w:pos="877"/>
        </w:tabs>
        <w:spacing w:after="0" w:line="326" w:lineRule="exact"/>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6.2. Арендатор Арендага бирүчегә әлеге Шартнамә шартларында каралган йөкләмәләрне үтәмәгән (тиешенчә үтәмәгән) очракта еллык аренда түләве күләмендә штраф түләргә тиеш, ә атап әйткәндә, 4.2.1,4.2.2, 4.2.18, 4.2.20 пунктлары </w:t>
      </w:r>
      <w:r w:rsidRPr="009A65E3">
        <w:rPr>
          <w:rFonts w:ascii="Times New Roman" w:hAnsi="Times New Roman"/>
          <w:i/>
          <w:color w:val="000000"/>
          <w:sz w:val="24"/>
          <w:szCs w:val="24"/>
          <w:lang w:val="tt" w:bidi="ru-RU"/>
        </w:rPr>
        <w:t>(мондый  пунктлар булган очракта).</w:t>
      </w:r>
    </w:p>
    <w:p w:rsidR="009A65E3" w:rsidRPr="00E004F0" w:rsidRDefault="00E004F0" w:rsidP="009A65E3">
      <w:pPr>
        <w:widowControl w:val="0"/>
        <w:tabs>
          <w:tab w:val="left" w:pos="877"/>
        </w:tabs>
        <w:spacing w:after="293" w:line="322" w:lineRule="exact"/>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6.3. Арендатор Арендага бирүчегә, әлеге шартнамә шартларында каралган йөкләмәләрне үтәмәгән (тиешенчә үтәмәгән) очракта, айлык аренда түләве күләмендә штраф түләргә тиеш, ә атап әйткәндә, 4.2.3-4.2.9,4.2.11, 4.2.13-4.2.17 (4.2.19, 4.2.22), 7.1 пунктлары </w:t>
      </w:r>
      <w:r w:rsidRPr="009A65E3">
        <w:rPr>
          <w:rFonts w:ascii="Times New Roman" w:hAnsi="Times New Roman"/>
          <w:i/>
          <w:color w:val="000000"/>
          <w:sz w:val="24"/>
          <w:szCs w:val="24"/>
          <w:lang w:val="tt" w:bidi="ru-RU"/>
        </w:rPr>
        <w:t>(мондый  пунктлар булган очракта).</w:t>
      </w:r>
    </w:p>
    <w:p w:rsidR="009A65E3" w:rsidRPr="00E004F0" w:rsidRDefault="00E004F0" w:rsidP="009A65E3">
      <w:pPr>
        <w:widowControl w:val="0"/>
        <w:tabs>
          <w:tab w:val="left" w:pos="877"/>
        </w:tabs>
        <w:spacing w:after="0" w:line="322" w:lineRule="exact"/>
        <w:jc w:val="center"/>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7. КИЛЕШҮНЕ ҮЗГӘРТҮ, ӨЗҮ, ТУКТАТУ.</w:t>
      </w:r>
    </w:p>
    <w:p w:rsidR="009A65E3" w:rsidRPr="00E004F0" w:rsidRDefault="00E004F0" w:rsidP="009A65E3">
      <w:pPr>
        <w:widowControl w:val="0"/>
        <w:tabs>
          <w:tab w:val="left" w:pos="877"/>
        </w:tabs>
        <w:spacing w:after="0" w:line="322" w:lineRule="exact"/>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7.1. Килешү Россия Федерациясе Җир кодексының 46 статьясында каралган очракларда үз гамәлен туктата.</w:t>
      </w:r>
    </w:p>
    <w:p w:rsidR="009A65E3" w:rsidRPr="00E004F0" w:rsidRDefault="00E004F0" w:rsidP="009A65E3">
      <w:pPr>
        <w:widowControl w:val="0"/>
        <w:tabs>
          <w:tab w:val="left" w:pos="877"/>
        </w:tabs>
        <w:spacing w:after="0" w:line="322" w:lineRule="exact"/>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7.2. Килешү якларның язма килешүе буенча үзгәртелергә мөмкин.</w:t>
      </w:r>
    </w:p>
    <w:p w:rsidR="009A65E3" w:rsidRPr="00E004F0" w:rsidRDefault="00E004F0" w:rsidP="009A65E3">
      <w:pPr>
        <w:widowControl w:val="0"/>
        <w:tabs>
          <w:tab w:val="left" w:pos="877"/>
        </w:tabs>
        <w:spacing w:after="0" w:line="322" w:lineRule="exact"/>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7.3. Әлеге шартнамәне үзгәртү һәм өзү граждан законнары һәм Россия Федерациясе Җир кодексы нигезендә һәм тәртиптә гамәлгә ашырыла.</w:t>
      </w:r>
    </w:p>
    <w:p w:rsidR="009A65E3" w:rsidRPr="00E004F0" w:rsidRDefault="00E004F0" w:rsidP="009A65E3">
      <w:pPr>
        <w:widowControl w:val="0"/>
        <w:spacing w:after="0" w:line="322" w:lineRule="exact"/>
        <w:ind w:firstLine="3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7.4. Килешү арендатор таләбе буенча, арендаторга әлеге килешүне өзү турында хәбәр иткәннән соң, бер ел үткәннән соң, вакытыннан алда өзелергә мөмкин </w:t>
      </w:r>
      <w:r w:rsidRPr="009A65E3">
        <w:rPr>
          <w:rFonts w:ascii="Times New Roman" w:hAnsi="Times New Roman"/>
          <w:i/>
          <w:color w:val="000000"/>
          <w:sz w:val="24"/>
          <w:szCs w:val="24"/>
          <w:lang w:val="tt" w:bidi="ru-RU"/>
        </w:rPr>
        <w:t>(пункт дәүләт яки муниципаль ихтыяҗлар өчен резервланган җир кишәрлеге арендага бирелгән очракта кертелә)</w:t>
      </w:r>
      <w:r w:rsidRPr="009A65E3">
        <w:rPr>
          <w:rFonts w:ascii="Times New Roman" w:hAnsi="Times New Roman"/>
          <w:color w:val="000000"/>
          <w:sz w:val="24"/>
          <w:szCs w:val="24"/>
          <w:lang w:val="tt" w:bidi="ru-RU"/>
        </w:rPr>
        <w:t>.</w:t>
      </w:r>
    </w:p>
    <w:p w:rsidR="009A65E3" w:rsidRPr="00E004F0" w:rsidRDefault="00E004F0" w:rsidP="009A65E3">
      <w:pPr>
        <w:widowControl w:val="0"/>
        <w:spacing w:after="0" w:line="322" w:lineRule="exact"/>
        <w:ind w:firstLine="3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7.5. Килешү Шартнамәнең 2.2 пунктында каралган тәртиптә аның срогы тәмамланганнан соң үз гамәлен туктата.</w:t>
      </w:r>
    </w:p>
    <w:p w:rsidR="009A65E3" w:rsidRPr="00E004F0" w:rsidRDefault="00E004F0" w:rsidP="009A65E3">
      <w:pPr>
        <w:widowControl w:val="0"/>
        <w:shd w:val="clear" w:color="auto" w:fill="FFFFFF"/>
        <w:tabs>
          <w:tab w:val="left" w:pos="877"/>
        </w:tabs>
        <w:spacing w:after="304"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1.</w:t>
      </w:r>
      <w:r w:rsidRPr="009A65E3">
        <w:rPr>
          <w:rFonts w:ascii="Times New Roman" w:hAnsi="Times New Roman"/>
          <w:color w:val="000000"/>
          <w:sz w:val="24"/>
          <w:szCs w:val="24"/>
          <w:lang w:val="tt" w:bidi="ru-RU"/>
        </w:rPr>
        <w:tab/>
        <w:t xml:space="preserve">                                                       8. КИЛЕШҮНЕҢ БАШКА ШАРТЛАРЫ</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1.1.</w:t>
      </w:r>
      <w:r w:rsidRPr="009A65E3">
        <w:rPr>
          <w:rFonts w:ascii="Times New Roman" w:hAnsi="Times New Roman"/>
          <w:color w:val="000000"/>
          <w:sz w:val="24"/>
          <w:szCs w:val="24"/>
          <w:lang w:val="tt" w:bidi="ru-RU"/>
        </w:rPr>
        <w:tab/>
        <w:t>8.1. Шартнамәгә кертелә торган үзгәрешләр якларның өстәмә килешүләре белән рәсмиләштерелә, күчемсез мөлкәткә хокукларны һәм аның белән алыш-бирешләрне дәүләт теркәвенә алуны гамәлгә ашырырга вәкаләтле органда тиешле теркәлүне таләп итә. Шартнамәнең шартлары яклар тарафыннан үзгәртелергә мөмкин, әгәр бу үзгәрешләр сатуларда бәяләрне билгеләү өчен мөһим әһәмияткә ия булган шартнамә шартларына йогынты ясамаса.</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1.2.</w:t>
      </w:r>
      <w:r w:rsidRPr="009A65E3">
        <w:rPr>
          <w:rFonts w:ascii="Times New Roman" w:hAnsi="Times New Roman"/>
          <w:color w:val="000000"/>
          <w:sz w:val="24"/>
          <w:szCs w:val="24"/>
          <w:lang w:val="tt" w:bidi="ru-RU"/>
        </w:rPr>
        <w:tab/>
        <w:t>8.2. Әлеге килешү буенча хокукый дәвамчанлык барлыкка килгән очракта (шул исәптән юридик затны үзгәртеп корганда), арендаторның хокуклы варисы, әлеге килешүне үтәү өчен үзенең яңа реквизитларын күрсәтеп, арендага бирүчегә хокук дәвамчылыгы турында хәбәр итәргә тиеш.</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1.3.</w:t>
      </w:r>
      <w:r w:rsidRPr="009A65E3">
        <w:rPr>
          <w:rFonts w:ascii="Times New Roman" w:hAnsi="Times New Roman"/>
          <w:color w:val="000000"/>
          <w:sz w:val="24"/>
          <w:szCs w:val="24"/>
          <w:lang w:val="tt" w:bidi="ru-RU"/>
        </w:rPr>
        <w:tab/>
        <w:t>8.3. Арендага бирүче ягыннан хәбәрнамәләр, тәкъдимнәр һәм башка хәбәрләр заказлы хат белән, шулай ук телефакс яки массакүләм мәгълүмат чараларында һәм гамәлдәге законнарда яки әлеге Килешүдә каралган башка ысуллар белән бастырып чыгару юлы белән җибәрелергә мөмкин.</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8.4. Бәхәсләр закон нигезендә суд тәртибендә хәл ителә.</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1.5.</w:t>
      </w:r>
      <w:r w:rsidRPr="009A65E3">
        <w:rPr>
          <w:rFonts w:ascii="Times New Roman" w:hAnsi="Times New Roman"/>
          <w:color w:val="000000"/>
          <w:sz w:val="24"/>
          <w:szCs w:val="24"/>
          <w:lang w:val="tt" w:bidi="ru-RU"/>
        </w:rPr>
        <w:tab/>
        <w:t>8.5.  Әлеге шартнамә бер үк юридик көчкә ия булган _ нөсхәдә төзелгән.</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1.6.</w:t>
      </w:r>
      <w:r w:rsidRPr="009A65E3">
        <w:rPr>
          <w:rFonts w:ascii="Times New Roman" w:hAnsi="Times New Roman"/>
          <w:color w:val="000000"/>
          <w:sz w:val="24"/>
          <w:szCs w:val="24"/>
          <w:lang w:val="tt" w:bidi="ru-RU"/>
        </w:rPr>
        <w:tab/>
        <w:t>8.6. Әлеге килешүнең аерылгысыз өлешләре булып түбәндәге кушымталар тора:</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ab/>
        <w:t>-_________ №___________ «Җир кишәрлеген арендалау шартнамәсен төзү хокукына аукцион үткәрү турында» боерык</w:t>
      </w:r>
    </w:p>
    <w:p w:rsidR="009A65E3" w:rsidRPr="009A65E3"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val="tt" w:bidi="ru-RU"/>
        </w:rPr>
        <w:t>-</w:t>
      </w:r>
      <w:r w:rsidRPr="009A65E3">
        <w:rPr>
          <w:rFonts w:ascii="Times New Roman" w:hAnsi="Times New Roman"/>
          <w:color w:val="000000"/>
          <w:sz w:val="24"/>
          <w:szCs w:val="24"/>
          <w:lang w:val="tt" w:bidi="ru-RU"/>
        </w:rPr>
        <w:tab/>
        <w:t>- Аренда түләвен исәпләү (әгәр аукцион предметы булып беренче аренда түләве тора икән)</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 xml:space="preserve">                                                                       - Сатулар нәтиҗәләре турында беркетмә №_________ _________ел;</w:t>
      </w:r>
    </w:p>
    <w:p w:rsidR="009A65E3" w:rsidRPr="00E004F0" w:rsidRDefault="00E004F0"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val="tt" w:bidi="ru-RU"/>
        </w:rPr>
      </w:pPr>
      <w:r w:rsidRPr="009A65E3">
        <w:rPr>
          <w:rFonts w:ascii="Times New Roman" w:hAnsi="Times New Roman"/>
          <w:color w:val="000000"/>
          <w:sz w:val="24"/>
          <w:szCs w:val="24"/>
          <w:lang w:val="tt" w:bidi="ru-RU"/>
        </w:rPr>
        <w:t>-</w:t>
      </w:r>
      <w:r w:rsidRPr="009A65E3">
        <w:rPr>
          <w:rFonts w:ascii="Times New Roman" w:hAnsi="Times New Roman"/>
          <w:color w:val="000000"/>
          <w:sz w:val="24"/>
          <w:szCs w:val="24"/>
          <w:lang w:val="tt" w:bidi="ru-RU"/>
        </w:rPr>
        <w:tab/>
        <w:t>- №_________ _____________ел җир кишәрлеге турында ЕГРН нан өземтә;</w:t>
      </w:r>
    </w:p>
    <w:p w:rsidR="009A65E3" w:rsidRPr="00E004F0" w:rsidRDefault="00E004F0" w:rsidP="009A65E3">
      <w:pPr>
        <w:widowControl w:val="0"/>
        <w:shd w:val="clear" w:color="auto" w:fill="FFFFFF"/>
        <w:tabs>
          <w:tab w:val="left" w:pos="877"/>
        </w:tabs>
        <w:spacing w:after="304" w:line="322" w:lineRule="exact"/>
        <w:ind w:hanging="4240"/>
        <w:jc w:val="both"/>
        <w:rPr>
          <w:rFonts w:ascii="Times New Roman" w:hAnsi="Times New Roman"/>
          <w:sz w:val="28"/>
          <w:szCs w:val="28"/>
          <w:lang w:val="tt"/>
        </w:rPr>
      </w:pPr>
      <w:r w:rsidRPr="009A65E3">
        <w:rPr>
          <w:rFonts w:ascii="Times New Roman" w:hAnsi="Times New Roman"/>
          <w:color w:val="000000"/>
          <w:sz w:val="24"/>
          <w:szCs w:val="24"/>
          <w:lang w:val="tt" w:bidi="ru-RU"/>
        </w:rPr>
        <w:t>-</w:t>
      </w:r>
      <w:r w:rsidRPr="009A65E3">
        <w:rPr>
          <w:rFonts w:ascii="Times New Roman" w:hAnsi="Times New Roman"/>
          <w:color w:val="000000"/>
          <w:sz w:val="24"/>
          <w:szCs w:val="24"/>
          <w:lang w:val="tt" w:bidi="ru-RU"/>
        </w:rPr>
        <w:tab/>
        <w:t>- Җир кишәрлеген кабул итү-тапшыру акты.</w:t>
      </w:r>
    </w:p>
    <w:p w:rsidR="009A65E3" w:rsidRPr="009A65E3" w:rsidRDefault="00E004F0" w:rsidP="009A65E3">
      <w:pPr>
        <w:spacing w:after="0" w:line="240" w:lineRule="auto"/>
        <w:ind w:firstLine="284"/>
        <w:jc w:val="center"/>
        <w:rPr>
          <w:rFonts w:ascii="Times New Roman" w:hAnsi="Times New Roman"/>
          <w:sz w:val="24"/>
          <w:szCs w:val="24"/>
        </w:rPr>
      </w:pPr>
      <w:r w:rsidRPr="009A65E3">
        <w:rPr>
          <w:rFonts w:ascii="Times New Roman" w:hAnsi="Times New Roman"/>
          <w:sz w:val="24"/>
          <w:szCs w:val="24"/>
          <w:lang w:val="tt"/>
        </w:rPr>
        <w:lastRenderedPageBreak/>
        <w:t>ЯКЛАРНЫҢ АДРЕСЛАРЫ, РЕКВИЗИТЛАРЫ ҺӘМ ИМЗАЛАРЫ:</w:t>
      </w:r>
    </w:p>
    <w:p w:rsidR="009A65E3" w:rsidRPr="009A65E3" w:rsidRDefault="009A65E3" w:rsidP="009A65E3">
      <w:pPr>
        <w:spacing w:after="0" w:line="240" w:lineRule="auto"/>
        <w:ind w:firstLine="284"/>
        <w:jc w:val="both"/>
        <w:rPr>
          <w:rFonts w:ascii="Times New Roman" w:hAnsi="Times New Roman"/>
          <w:sz w:val="24"/>
          <w:szCs w:val="24"/>
        </w:rPr>
      </w:pPr>
    </w:p>
    <w:tbl>
      <w:tblPr>
        <w:tblW w:w="0" w:type="auto"/>
        <w:tblInd w:w="135" w:type="dxa"/>
        <w:tblLook w:val="0000" w:firstRow="0" w:lastRow="0" w:firstColumn="0" w:lastColumn="0" w:noHBand="0" w:noVBand="0"/>
      </w:tblPr>
      <w:tblGrid>
        <w:gridCol w:w="4935"/>
        <w:gridCol w:w="342"/>
        <w:gridCol w:w="4726"/>
      </w:tblGrid>
      <w:tr w:rsidR="006241C9" w:rsidTr="007A5929">
        <w:trPr>
          <w:trHeight w:val="180"/>
        </w:trPr>
        <w:tc>
          <w:tcPr>
            <w:tcW w:w="4935" w:type="dxa"/>
          </w:tcPr>
          <w:p w:rsidR="009A65E3" w:rsidRPr="009A65E3" w:rsidRDefault="00E004F0"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lang w:val="tt"/>
              </w:rPr>
              <w:t>АРЕНДАГА БИРҮЧЕ</w:t>
            </w:r>
          </w:p>
          <w:p w:rsidR="009A65E3" w:rsidRPr="009A65E3" w:rsidRDefault="00E004F0"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lang w:val="tt"/>
              </w:rPr>
              <w:t>Чистай муниципаль районы Җир һәм мөлкәт мөнәсәбәтләре палатасы</w:t>
            </w:r>
          </w:p>
          <w:p w:rsidR="009A65E3" w:rsidRPr="009A65E3" w:rsidRDefault="00E004F0" w:rsidP="009A65E3">
            <w:pPr>
              <w:spacing w:after="0" w:line="240" w:lineRule="auto"/>
              <w:jc w:val="both"/>
              <w:rPr>
                <w:rFonts w:ascii="Times New Roman" w:hAnsi="Times New Roman"/>
                <w:bCs/>
                <w:sz w:val="24"/>
                <w:szCs w:val="24"/>
              </w:rPr>
            </w:pPr>
            <w:r w:rsidRPr="009A65E3">
              <w:rPr>
                <w:rFonts w:ascii="Times New Roman" w:hAnsi="Times New Roman"/>
                <w:bCs/>
                <w:sz w:val="24"/>
                <w:szCs w:val="24"/>
                <w:lang w:val="tt"/>
              </w:rPr>
              <w:t>422980, ТР, Чистай шәһәре, Энгельс ур., 152 А</w:t>
            </w:r>
          </w:p>
          <w:p w:rsidR="009A65E3" w:rsidRPr="009A65E3" w:rsidRDefault="00E004F0" w:rsidP="007A5929">
            <w:pPr>
              <w:spacing w:after="0" w:line="240" w:lineRule="auto"/>
              <w:jc w:val="both"/>
              <w:rPr>
                <w:rFonts w:ascii="Times New Roman" w:hAnsi="Times New Roman"/>
                <w:sz w:val="24"/>
                <w:szCs w:val="24"/>
              </w:rPr>
            </w:pPr>
            <w:r w:rsidRPr="009A65E3">
              <w:rPr>
                <w:rFonts w:ascii="Times New Roman" w:hAnsi="Times New Roman"/>
                <w:bCs/>
                <w:sz w:val="24"/>
                <w:szCs w:val="24"/>
                <w:lang w:val="tt"/>
              </w:rPr>
              <w:t>Исәп-хисап счеты_________________________</w:t>
            </w:r>
          </w:p>
          <w:p w:rsidR="009A65E3" w:rsidRPr="009A65E3" w:rsidRDefault="00E004F0" w:rsidP="009A65E3">
            <w:pPr>
              <w:spacing w:after="0" w:line="240" w:lineRule="auto"/>
              <w:jc w:val="both"/>
              <w:rPr>
                <w:rFonts w:ascii="Times New Roman" w:hAnsi="Times New Roman"/>
                <w:sz w:val="24"/>
                <w:szCs w:val="24"/>
              </w:rPr>
            </w:pPr>
            <w:r w:rsidRPr="009A65E3">
              <w:rPr>
                <w:rFonts w:ascii="Times New Roman" w:hAnsi="Times New Roman"/>
                <w:sz w:val="24"/>
                <w:szCs w:val="24"/>
                <w:lang w:val="tt"/>
              </w:rPr>
              <w:t xml:space="preserve">Җитәкче </w:t>
            </w:r>
            <w:r w:rsidRPr="009A65E3">
              <w:rPr>
                <w:rFonts w:ascii="Times New Roman" w:hAnsi="Times New Roman"/>
                <w:sz w:val="24"/>
                <w:szCs w:val="24"/>
                <w:u w:val="single"/>
                <w:lang w:val="tt"/>
              </w:rPr>
              <w:t>________________________/_____________</w:t>
            </w:r>
            <w:r w:rsidRPr="009A65E3">
              <w:rPr>
                <w:rFonts w:ascii="Times New Roman" w:hAnsi="Times New Roman"/>
                <w:sz w:val="24"/>
                <w:szCs w:val="24"/>
                <w:lang w:val="tt"/>
              </w:rPr>
              <w:t>/</w:t>
            </w:r>
          </w:p>
          <w:p w:rsidR="009A65E3" w:rsidRPr="009A65E3" w:rsidRDefault="00E004F0" w:rsidP="009A65E3">
            <w:pPr>
              <w:spacing w:after="0" w:line="240" w:lineRule="auto"/>
              <w:ind w:firstLine="284"/>
              <w:jc w:val="both"/>
              <w:rPr>
                <w:rFonts w:ascii="Times New Roman" w:hAnsi="Times New Roman"/>
                <w:bCs/>
                <w:sz w:val="24"/>
                <w:szCs w:val="24"/>
              </w:rPr>
            </w:pPr>
            <w:r w:rsidRPr="009A65E3">
              <w:rPr>
                <w:rFonts w:ascii="Times New Roman" w:hAnsi="Times New Roman"/>
                <w:sz w:val="20"/>
                <w:szCs w:val="20"/>
                <w:lang w:val="tt"/>
              </w:rPr>
              <w:t xml:space="preserve">            (имза)    М.П.</w:t>
            </w:r>
          </w:p>
        </w:tc>
        <w:tc>
          <w:tcPr>
            <w:tcW w:w="342" w:type="dxa"/>
          </w:tcPr>
          <w:p w:rsidR="009A65E3" w:rsidRPr="009A65E3" w:rsidRDefault="009A65E3" w:rsidP="009A65E3">
            <w:pPr>
              <w:spacing w:after="0" w:line="240" w:lineRule="auto"/>
              <w:ind w:firstLine="284"/>
              <w:jc w:val="both"/>
              <w:rPr>
                <w:rFonts w:ascii="Times New Roman" w:hAnsi="Times New Roman"/>
                <w:sz w:val="24"/>
                <w:szCs w:val="24"/>
              </w:rPr>
            </w:pPr>
          </w:p>
        </w:tc>
        <w:tc>
          <w:tcPr>
            <w:tcW w:w="4726" w:type="dxa"/>
          </w:tcPr>
          <w:p w:rsidR="009A65E3" w:rsidRPr="009A65E3" w:rsidRDefault="00E004F0"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lang w:val="tt"/>
              </w:rPr>
              <w:t>АРЕНДАТОР</w:t>
            </w: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ind w:firstLine="284"/>
              <w:jc w:val="both"/>
              <w:rPr>
                <w:rFonts w:ascii="Times New Roman" w:hAnsi="Times New Roman"/>
                <w:sz w:val="24"/>
                <w:szCs w:val="24"/>
              </w:rPr>
            </w:pPr>
          </w:p>
        </w:tc>
      </w:tr>
    </w:tbl>
    <w:p w:rsidR="009A65E3" w:rsidRPr="009A65E3" w:rsidRDefault="009A65E3" w:rsidP="009A65E3">
      <w:pPr>
        <w:widowControl w:val="0"/>
        <w:shd w:val="clear" w:color="auto" w:fill="FFFFFF"/>
        <w:tabs>
          <w:tab w:val="left" w:pos="877"/>
        </w:tabs>
        <w:spacing w:after="304" w:line="322" w:lineRule="exact"/>
        <w:ind w:hanging="4240"/>
        <w:jc w:val="both"/>
        <w:rPr>
          <w:rFonts w:ascii="Times New Roman" w:hAnsi="Times New Roman"/>
          <w:color w:val="000000"/>
          <w:sz w:val="24"/>
          <w:szCs w:val="24"/>
          <w:lang w:bidi="ru-RU"/>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Default="009A65E3"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Pr="009A65E3" w:rsidRDefault="007A5929" w:rsidP="009A65E3">
      <w:pPr>
        <w:widowControl w:val="0"/>
        <w:spacing w:after="0" w:line="240" w:lineRule="auto"/>
        <w:ind w:firstLine="284"/>
        <w:jc w:val="right"/>
        <w:rPr>
          <w:rFonts w:ascii="Times New Roman" w:hAnsi="Times New Roman"/>
          <w:sz w:val="24"/>
          <w:szCs w:val="24"/>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widowControl w:val="0"/>
        <w:spacing w:after="0" w:line="240" w:lineRule="auto"/>
        <w:ind w:firstLine="284"/>
        <w:jc w:val="right"/>
        <w:rPr>
          <w:rFonts w:ascii="Times New Roman" w:hAnsi="Times New Roman"/>
          <w:lang w:val="tt"/>
        </w:rPr>
      </w:pPr>
    </w:p>
    <w:p w:rsidR="00E004F0" w:rsidRDefault="00E004F0" w:rsidP="009A65E3">
      <w:pPr>
        <w:spacing w:after="0" w:line="240" w:lineRule="auto"/>
        <w:ind w:firstLine="284"/>
        <w:jc w:val="right"/>
        <w:rPr>
          <w:rFonts w:ascii="Times New Roman" w:hAnsi="Times New Roman"/>
        </w:rPr>
      </w:pPr>
      <w:proofErr w:type="spellStart"/>
      <w:r w:rsidRPr="00E004F0">
        <w:rPr>
          <w:rFonts w:ascii="Times New Roman" w:hAnsi="Times New Roman"/>
        </w:rPr>
        <w:lastRenderedPageBreak/>
        <w:t>Җир</w:t>
      </w:r>
      <w:proofErr w:type="spellEnd"/>
      <w:r w:rsidRPr="00E004F0">
        <w:rPr>
          <w:rFonts w:ascii="Times New Roman" w:hAnsi="Times New Roman"/>
        </w:rPr>
        <w:t xml:space="preserve"> </w:t>
      </w:r>
      <w:proofErr w:type="spellStart"/>
      <w:r w:rsidRPr="00E004F0">
        <w:rPr>
          <w:rFonts w:ascii="Times New Roman" w:hAnsi="Times New Roman"/>
        </w:rPr>
        <w:t>кишәрлеген</w:t>
      </w:r>
      <w:proofErr w:type="spellEnd"/>
      <w:r w:rsidRPr="00E004F0">
        <w:rPr>
          <w:rFonts w:ascii="Times New Roman" w:hAnsi="Times New Roman"/>
        </w:rPr>
        <w:t xml:space="preserve"> </w:t>
      </w:r>
      <w:proofErr w:type="spellStart"/>
      <w:r w:rsidRPr="00E004F0">
        <w:rPr>
          <w:rFonts w:ascii="Times New Roman" w:hAnsi="Times New Roman"/>
        </w:rPr>
        <w:t>арендалау</w:t>
      </w:r>
      <w:proofErr w:type="spellEnd"/>
      <w:r w:rsidRPr="00E004F0">
        <w:rPr>
          <w:rFonts w:ascii="Times New Roman" w:hAnsi="Times New Roman"/>
        </w:rPr>
        <w:t xml:space="preserve"> </w:t>
      </w:r>
      <w:proofErr w:type="spellStart"/>
      <w:r w:rsidRPr="00E004F0">
        <w:rPr>
          <w:rFonts w:ascii="Times New Roman" w:hAnsi="Times New Roman"/>
        </w:rPr>
        <w:t>шартнамәсенә</w:t>
      </w:r>
      <w:proofErr w:type="spellEnd"/>
    </w:p>
    <w:p w:rsidR="009A65E3" w:rsidRPr="009A65E3" w:rsidRDefault="00E004F0" w:rsidP="009A65E3">
      <w:pPr>
        <w:spacing w:after="0" w:line="240" w:lineRule="auto"/>
        <w:ind w:firstLine="284"/>
        <w:jc w:val="right"/>
        <w:rPr>
          <w:rFonts w:ascii="Times New Roman" w:hAnsi="Times New Roman"/>
        </w:rPr>
      </w:pPr>
      <w:r w:rsidRPr="00E004F0">
        <w:rPr>
          <w:rFonts w:ascii="Times New Roman" w:hAnsi="Times New Roman"/>
        </w:rPr>
        <w:t xml:space="preserve"> </w:t>
      </w:r>
      <w:proofErr w:type="spellStart"/>
      <w:r w:rsidRPr="00E004F0">
        <w:rPr>
          <w:rFonts w:ascii="Times New Roman" w:hAnsi="Times New Roman"/>
        </w:rPr>
        <w:t>кушымта</w:t>
      </w:r>
      <w:proofErr w:type="spellEnd"/>
    </w:p>
    <w:p w:rsidR="009A65E3" w:rsidRPr="009A65E3" w:rsidRDefault="00E004F0" w:rsidP="009A65E3">
      <w:pPr>
        <w:spacing w:after="0" w:line="240" w:lineRule="auto"/>
        <w:ind w:left="360"/>
        <w:jc w:val="center"/>
        <w:rPr>
          <w:rFonts w:ascii="Times New Roman" w:eastAsia="Calibri" w:hAnsi="Times New Roman"/>
        </w:rPr>
      </w:pPr>
      <w:r w:rsidRPr="009A65E3">
        <w:rPr>
          <w:rFonts w:ascii="Times New Roman" w:eastAsia="Calibri" w:hAnsi="Times New Roman"/>
          <w:lang w:val="tt"/>
        </w:rPr>
        <w:t xml:space="preserve">                                                                                </w:t>
      </w:r>
      <w:r>
        <w:rPr>
          <w:rFonts w:ascii="Times New Roman" w:eastAsia="Calibri" w:hAnsi="Times New Roman"/>
          <w:lang w:val="tt"/>
        </w:rPr>
        <w:t xml:space="preserve">        № ____  «__» _______ел</w:t>
      </w:r>
    </w:p>
    <w:p w:rsidR="009A65E3" w:rsidRPr="009A65E3" w:rsidRDefault="009A65E3" w:rsidP="009A65E3">
      <w:pPr>
        <w:spacing w:after="0" w:line="240" w:lineRule="auto"/>
        <w:ind w:firstLine="284"/>
        <w:jc w:val="right"/>
        <w:rPr>
          <w:rFonts w:ascii="Times New Roman" w:hAnsi="Times New Roman"/>
          <w:sz w:val="14"/>
          <w:szCs w:val="14"/>
        </w:rPr>
      </w:pPr>
    </w:p>
    <w:p w:rsidR="009A65E3" w:rsidRDefault="00E004F0" w:rsidP="009A65E3">
      <w:pPr>
        <w:spacing w:after="0" w:line="240" w:lineRule="auto"/>
        <w:ind w:firstLine="284"/>
        <w:jc w:val="center"/>
        <w:rPr>
          <w:rFonts w:ascii="Times New Roman" w:hAnsi="Times New Roman"/>
          <w:sz w:val="24"/>
          <w:szCs w:val="24"/>
        </w:rPr>
      </w:pPr>
      <w:r w:rsidRPr="00E004F0">
        <w:rPr>
          <w:rFonts w:ascii="Times New Roman" w:hAnsi="Times New Roman"/>
          <w:sz w:val="24"/>
          <w:szCs w:val="24"/>
        </w:rPr>
        <w:t xml:space="preserve">Аренда </w:t>
      </w:r>
      <w:proofErr w:type="spellStart"/>
      <w:r w:rsidRPr="00E004F0">
        <w:rPr>
          <w:rFonts w:ascii="Times New Roman" w:hAnsi="Times New Roman"/>
          <w:sz w:val="24"/>
          <w:szCs w:val="24"/>
        </w:rPr>
        <w:t>шартнамәсе</w:t>
      </w:r>
      <w:proofErr w:type="spellEnd"/>
      <w:r w:rsidRPr="00E004F0">
        <w:rPr>
          <w:rFonts w:ascii="Times New Roman" w:hAnsi="Times New Roman"/>
          <w:sz w:val="24"/>
          <w:szCs w:val="24"/>
        </w:rPr>
        <w:t xml:space="preserve"> </w:t>
      </w:r>
      <w:proofErr w:type="spellStart"/>
      <w:r w:rsidRPr="00E004F0">
        <w:rPr>
          <w:rFonts w:ascii="Times New Roman" w:hAnsi="Times New Roman"/>
          <w:sz w:val="24"/>
          <w:szCs w:val="24"/>
        </w:rPr>
        <w:t>буенча</w:t>
      </w:r>
      <w:proofErr w:type="spellEnd"/>
      <w:r w:rsidRPr="00E004F0">
        <w:rPr>
          <w:rFonts w:ascii="Times New Roman" w:hAnsi="Times New Roman"/>
          <w:sz w:val="24"/>
          <w:szCs w:val="24"/>
        </w:rPr>
        <w:t xml:space="preserve"> </w:t>
      </w:r>
      <w:proofErr w:type="spellStart"/>
      <w:r w:rsidRPr="00E004F0">
        <w:rPr>
          <w:rFonts w:ascii="Times New Roman" w:hAnsi="Times New Roman"/>
          <w:sz w:val="24"/>
          <w:szCs w:val="24"/>
        </w:rPr>
        <w:t>җир</w:t>
      </w:r>
      <w:proofErr w:type="spellEnd"/>
      <w:r w:rsidRPr="00E004F0">
        <w:rPr>
          <w:rFonts w:ascii="Times New Roman" w:hAnsi="Times New Roman"/>
          <w:sz w:val="24"/>
          <w:szCs w:val="24"/>
        </w:rPr>
        <w:t xml:space="preserve"> </w:t>
      </w:r>
      <w:proofErr w:type="spellStart"/>
      <w:r w:rsidRPr="00E004F0">
        <w:rPr>
          <w:rFonts w:ascii="Times New Roman" w:hAnsi="Times New Roman"/>
          <w:sz w:val="24"/>
          <w:szCs w:val="24"/>
        </w:rPr>
        <w:t>к</w:t>
      </w:r>
      <w:r>
        <w:rPr>
          <w:rFonts w:ascii="Times New Roman" w:hAnsi="Times New Roman"/>
          <w:sz w:val="24"/>
          <w:szCs w:val="24"/>
        </w:rPr>
        <w:t>ишәрлеген</w:t>
      </w:r>
      <w:proofErr w:type="spellEnd"/>
      <w:r>
        <w:rPr>
          <w:rFonts w:ascii="Times New Roman" w:hAnsi="Times New Roman"/>
          <w:sz w:val="24"/>
          <w:szCs w:val="24"/>
        </w:rPr>
        <w:t xml:space="preserve"> кабул </w:t>
      </w:r>
      <w:proofErr w:type="spellStart"/>
      <w:r>
        <w:rPr>
          <w:rFonts w:ascii="Times New Roman" w:hAnsi="Times New Roman"/>
          <w:sz w:val="24"/>
          <w:szCs w:val="24"/>
        </w:rPr>
        <w:t>ит</w:t>
      </w:r>
      <w:proofErr w:type="gramStart"/>
      <w:r>
        <w:rPr>
          <w:rFonts w:ascii="Times New Roman" w:hAnsi="Times New Roman"/>
          <w:sz w:val="24"/>
          <w:szCs w:val="24"/>
        </w:rPr>
        <w:t>ү-</w:t>
      </w:r>
      <w:proofErr w:type="gramEnd"/>
      <w:r>
        <w:rPr>
          <w:rFonts w:ascii="Times New Roman" w:hAnsi="Times New Roman"/>
          <w:sz w:val="24"/>
          <w:szCs w:val="24"/>
        </w:rPr>
        <w:t>тапшыру</w:t>
      </w:r>
      <w:proofErr w:type="spellEnd"/>
    </w:p>
    <w:p w:rsidR="00E004F0" w:rsidRPr="009A65E3" w:rsidRDefault="00E004F0" w:rsidP="009A65E3">
      <w:pPr>
        <w:spacing w:after="0" w:line="240" w:lineRule="auto"/>
        <w:ind w:firstLine="284"/>
        <w:jc w:val="center"/>
        <w:rPr>
          <w:rFonts w:ascii="Times New Roman" w:hAnsi="Times New Roman"/>
          <w:sz w:val="24"/>
          <w:szCs w:val="24"/>
        </w:rPr>
      </w:pPr>
      <w:r>
        <w:rPr>
          <w:rFonts w:ascii="Times New Roman" w:hAnsi="Times New Roman"/>
          <w:sz w:val="24"/>
          <w:szCs w:val="24"/>
        </w:rPr>
        <w:t>АКТЫ</w:t>
      </w:r>
    </w:p>
    <w:p w:rsidR="009A65E3" w:rsidRPr="009A65E3" w:rsidRDefault="009A65E3" w:rsidP="009A65E3">
      <w:pPr>
        <w:spacing w:after="0" w:line="240" w:lineRule="auto"/>
        <w:ind w:firstLine="284"/>
        <w:jc w:val="both"/>
        <w:rPr>
          <w:rFonts w:ascii="Times New Roman" w:hAnsi="Times New Roman"/>
          <w:sz w:val="14"/>
          <w:szCs w:val="14"/>
        </w:rPr>
      </w:pPr>
    </w:p>
    <w:p w:rsidR="009A65E3" w:rsidRPr="009A65E3" w:rsidRDefault="00E004F0" w:rsidP="009A65E3">
      <w:pPr>
        <w:spacing w:after="0" w:line="240" w:lineRule="auto"/>
        <w:rPr>
          <w:rFonts w:ascii="Times New Roman" w:eastAsia="Calibri" w:hAnsi="Times New Roman"/>
          <w:sz w:val="24"/>
          <w:szCs w:val="24"/>
        </w:rPr>
      </w:pPr>
      <w:r>
        <w:rPr>
          <w:rFonts w:ascii="Times New Roman" w:hAnsi="Times New Roman"/>
          <w:sz w:val="24"/>
          <w:szCs w:val="24"/>
          <w:lang w:val="tt"/>
        </w:rPr>
        <w:t xml:space="preserve">             Чистай шәһәре</w:t>
      </w:r>
      <w:r w:rsidRPr="009A65E3">
        <w:rPr>
          <w:rFonts w:ascii="Times New Roman" w:hAnsi="Times New Roman"/>
          <w:sz w:val="24"/>
          <w:szCs w:val="24"/>
          <w:lang w:val="tt"/>
        </w:rPr>
        <w:t xml:space="preserve">                              №________               </w:t>
      </w:r>
      <w:r>
        <w:rPr>
          <w:rFonts w:ascii="Times New Roman" w:hAnsi="Times New Roman"/>
          <w:sz w:val="24"/>
          <w:szCs w:val="24"/>
          <w:lang w:val="tt"/>
        </w:rPr>
        <w:t xml:space="preserve">                          «__»_________ел</w:t>
      </w:r>
    </w:p>
    <w:p w:rsidR="009A65E3" w:rsidRPr="009A65E3" w:rsidRDefault="009A65E3" w:rsidP="009A65E3">
      <w:pPr>
        <w:spacing w:after="0" w:line="240" w:lineRule="auto"/>
        <w:jc w:val="both"/>
        <w:rPr>
          <w:rFonts w:ascii="Times New Roman" w:hAnsi="Times New Roman"/>
          <w:sz w:val="24"/>
          <w:szCs w:val="24"/>
        </w:rPr>
      </w:pPr>
    </w:p>
    <w:p w:rsidR="009A65E3" w:rsidRPr="009A65E3" w:rsidRDefault="00E004F0" w:rsidP="009A65E3">
      <w:pPr>
        <w:widowControl w:val="0"/>
        <w:spacing w:after="0" w:line="240" w:lineRule="auto"/>
        <w:ind w:firstLine="708"/>
        <w:jc w:val="both"/>
        <w:rPr>
          <w:rFonts w:ascii="Times New Roman" w:eastAsia="Arial Unicode MS" w:hAnsi="Times New Roman" w:cs="Arial Unicode MS"/>
          <w:sz w:val="24"/>
          <w:szCs w:val="24"/>
          <w:lang w:bidi="ru-RU"/>
        </w:rPr>
      </w:pPr>
      <w:r w:rsidRPr="00E004F0">
        <w:rPr>
          <w:rFonts w:ascii="Times New Roman" w:eastAsia="Arial Unicode MS" w:hAnsi="Times New Roman" w:cs="Arial Unicode MS"/>
          <w:color w:val="000000"/>
          <w:sz w:val="24"/>
          <w:szCs w:val="24"/>
          <w:lang w:val="tt" w:bidi="ru-RU"/>
        </w:rPr>
        <w:t>Чистай муниципаль районы Җир һәм мөлкәт мөнәсәбәтләре палатасы</w:t>
      </w:r>
      <w:r w:rsidRPr="009A65E3">
        <w:rPr>
          <w:rFonts w:ascii="Times New Roman" w:eastAsia="Arial Unicode MS" w:hAnsi="Times New Roman" w:cs="Arial Unicode MS"/>
          <w:color w:val="000000"/>
          <w:sz w:val="24"/>
          <w:szCs w:val="24"/>
          <w:lang w:val="tt" w:bidi="ru-RU"/>
        </w:rPr>
        <w:t xml:space="preserve">, ИНН 1652011737, ОГРН 1061677000582 </w:t>
      </w:r>
      <w:r>
        <w:rPr>
          <w:rFonts w:ascii="Times New Roman" w:eastAsia="Arial Unicode MS" w:hAnsi="Times New Roman" w:cs="Arial Unicode MS"/>
          <w:color w:val="000000"/>
          <w:sz w:val="24"/>
          <w:szCs w:val="24"/>
          <w:lang w:val="tt" w:bidi="ru-RU"/>
        </w:rPr>
        <w:t xml:space="preserve">МРИ ФНС № 12 ТР буенча </w:t>
      </w:r>
      <w:r w:rsidRPr="00E004F0">
        <w:rPr>
          <w:rFonts w:ascii="Times New Roman" w:eastAsia="Arial Unicode MS" w:hAnsi="Times New Roman" w:cs="Arial Unicode MS"/>
          <w:color w:val="000000"/>
          <w:sz w:val="24"/>
          <w:szCs w:val="24"/>
          <w:lang w:val="tt" w:bidi="ru-RU"/>
        </w:rPr>
        <w:t>2006 ел</w:t>
      </w:r>
      <w:r>
        <w:rPr>
          <w:rFonts w:ascii="Times New Roman" w:eastAsia="Arial Unicode MS" w:hAnsi="Times New Roman" w:cs="Arial Unicode MS"/>
          <w:color w:val="000000"/>
          <w:sz w:val="24"/>
          <w:szCs w:val="24"/>
          <w:lang w:val="tt" w:bidi="ru-RU"/>
        </w:rPr>
        <w:t>ның 17 гыйнварында бирелгән</w:t>
      </w:r>
      <w:r>
        <w:rPr>
          <w:rFonts w:ascii="Times New Roman" w:eastAsia="Arial Unicode MS" w:hAnsi="Times New Roman" w:cs="Arial Unicode MS"/>
          <w:sz w:val="24"/>
          <w:szCs w:val="24"/>
          <w:lang w:val="tt" w:bidi="ru-RU"/>
        </w:rPr>
        <w:t>, адресы: ТР, Чистай шәһәре, Энгельс ур.</w:t>
      </w:r>
      <w:r w:rsidRPr="009A65E3">
        <w:rPr>
          <w:rFonts w:ascii="Times New Roman" w:eastAsia="Arial Unicode MS" w:hAnsi="Times New Roman" w:cs="Arial Unicode MS"/>
          <w:sz w:val="24"/>
          <w:szCs w:val="24"/>
          <w:lang w:val="tt" w:bidi="ru-RU"/>
        </w:rPr>
        <w:t xml:space="preserve">, 152 А, </w:t>
      </w:r>
      <w:r w:rsidRPr="00E004F0">
        <w:rPr>
          <w:rFonts w:ascii="Times New Roman" w:eastAsia="Arial Unicode MS" w:hAnsi="Times New Roman" w:cs="Arial Unicode MS"/>
          <w:sz w:val="24"/>
          <w:szCs w:val="24"/>
          <w:lang w:val="tt" w:bidi="ru-RU"/>
        </w:rPr>
        <w:t>җитәкчесе исеменнән, Нигезләмәсе нигезендә гамәлдә булган, Чистай муниципаль районы Советының 2005 елның 28 декабрендәге 5/6 номерлы карары белән расланган, алга таба - «Арендага бирүче» дип аталучы, тапшыра,</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val="tt" w:bidi="ru-RU"/>
        </w:rPr>
        <w:t>(Физик затлар өчен)</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val="tt" w:bidi="ru-RU"/>
        </w:rPr>
        <w:t>_______________________________________,</w:t>
      </w:r>
      <w:r w:rsidRPr="009A65E3">
        <w:rPr>
          <w:rFonts w:ascii="Times New Roman" w:eastAsia="Arial Unicode MS" w:hAnsi="Times New Roman" w:cs="Arial Unicode MS"/>
          <w:color w:val="000000"/>
          <w:sz w:val="24"/>
          <w:szCs w:val="24"/>
          <w:lang w:val="tt" w:bidi="ru-RU"/>
        </w:rPr>
        <w:tab/>
        <w:t>______</w:t>
      </w:r>
      <w:r>
        <w:rPr>
          <w:rFonts w:ascii="Times New Roman" w:eastAsia="Arial Unicode MS" w:hAnsi="Times New Roman" w:cs="Arial Unicode MS"/>
          <w:color w:val="000000"/>
          <w:sz w:val="24"/>
          <w:szCs w:val="24"/>
          <w:lang w:val="tt" w:bidi="ru-RU"/>
        </w:rPr>
        <w:t>__________________елгы,</w:t>
      </w:r>
      <w:r w:rsidRPr="009A65E3">
        <w:rPr>
          <w:rFonts w:ascii="Times New Roman" w:eastAsia="Arial Unicode MS" w:hAnsi="Times New Roman" w:cs="Arial Unicode MS"/>
          <w:color w:val="000000"/>
          <w:sz w:val="24"/>
          <w:szCs w:val="24"/>
          <w:lang w:val="tt" w:bidi="ru-RU"/>
        </w:rPr>
        <w:t xml:space="preserve"> </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sidRPr="00E004F0">
        <w:rPr>
          <w:rFonts w:ascii="Times New Roman" w:eastAsia="Arial Unicode MS" w:hAnsi="Times New Roman" w:cs="Arial Unicode MS"/>
          <w:i/>
          <w:color w:val="000000"/>
          <w:sz w:val="20"/>
          <w:szCs w:val="20"/>
          <w:lang w:val="tt" w:bidi="ru-RU"/>
        </w:rPr>
        <w:t>(</w:t>
      </w:r>
      <w:r w:rsidRPr="00E004F0">
        <w:rPr>
          <w:rFonts w:ascii="Times New Roman" w:eastAsia="Arial Unicode MS" w:hAnsi="Times New Roman" w:cs="Arial Unicode MS"/>
          <w:i/>
          <w:color w:val="000000"/>
          <w:sz w:val="20"/>
          <w:szCs w:val="20"/>
          <w:lang w:val="tt-RU" w:bidi="ru-RU"/>
        </w:rPr>
        <w:t>Ф.И. атасының исеме</w:t>
      </w:r>
      <w:r w:rsidRPr="00E004F0">
        <w:rPr>
          <w:rFonts w:ascii="Times New Roman" w:eastAsia="Arial Unicode MS" w:hAnsi="Times New Roman" w:cs="Arial Unicode MS"/>
          <w:i/>
          <w:color w:val="000000"/>
          <w:sz w:val="20"/>
          <w:szCs w:val="20"/>
          <w:lang w:val="tt" w:bidi="ru-RU"/>
        </w:rPr>
        <w:t xml:space="preserve"> (булган очракта)</w:t>
      </w:r>
      <w:r w:rsidRPr="009A65E3">
        <w:rPr>
          <w:rFonts w:ascii="Times New Roman" w:eastAsia="Arial Unicode MS" w:hAnsi="Times New Roman" w:cs="Arial Unicode MS"/>
          <w:color w:val="000000"/>
          <w:sz w:val="24"/>
          <w:szCs w:val="24"/>
          <w:lang w:val="tt" w:bidi="ru-RU"/>
        </w:rPr>
        <w:t>:</w:t>
      </w:r>
    </w:p>
    <w:p w:rsidR="009A65E3" w:rsidRPr="009A65E3" w:rsidRDefault="00E004F0" w:rsidP="009A65E3">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val="tt" w:bidi="ru-RU"/>
        </w:rPr>
        <w:t>туу урыны</w:t>
      </w:r>
      <w:r w:rsidRPr="009A65E3">
        <w:rPr>
          <w:rFonts w:ascii="Times New Roman" w:eastAsia="Arial Unicode MS" w:hAnsi="Times New Roman" w:cs="Arial Unicode MS"/>
          <w:color w:val="000000"/>
          <w:sz w:val="24"/>
          <w:szCs w:val="24"/>
          <w:lang w:val="tt" w:bidi="ru-RU"/>
        </w:rPr>
        <w:t>:________________</w:t>
      </w:r>
      <w:r>
        <w:rPr>
          <w:rFonts w:ascii="Times New Roman" w:eastAsia="Arial Unicode MS" w:hAnsi="Times New Roman" w:cs="Arial Unicode MS"/>
          <w:color w:val="000000"/>
          <w:sz w:val="24"/>
          <w:szCs w:val="24"/>
          <w:lang w:val="tt" w:bidi="ru-RU"/>
        </w:rPr>
        <w:t xml:space="preserve">_паспорт___________________ </w:t>
      </w:r>
      <w:r w:rsidRPr="009A65E3">
        <w:rPr>
          <w:rFonts w:ascii="Times New Roman" w:eastAsia="Arial Unicode MS" w:hAnsi="Times New Roman" w:cs="Arial Unicode MS"/>
          <w:color w:val="000000"/>
          <w:sz w:val="24"/>
          <w:szCs w:val="24"/>
          <w:lang w:val="tt" w:bidi="ru-RU"/>
        </w:rPr>
        <w:t>____________________</w:t>
      </w:r>
      <w:r w:rsidR="00A77634">
        <w:rPr>
          <w:rFonts w:ascii="Times New Roman" w:eastAsia="Arial Unicode MS" w:hAnsi="Times New Roman" w:cs="Arial Unicode MS"/>
          <w:color w:val="000000"/>
          <w:sz w:val="24"/>
          <w:szCs w:val="24"/>
          <w:lang w:val="tt" w:bidi="ru-RU"/>
        </w:rPr>
        <w:t>тарафыннан бирелгән</w:t>
      </w:r>
    </w:p>
    <w:p w:rsidR="009A65E3" w:rsidRPr="009A65E3" w:rsidRDefault="00A77634" w:rsidP="007A5929">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val="tt" w:bidi="ru-RU"/>
        </w:rPr>
        <w:t>бүлекчә коды</w:t>
      </w:r>
      <w:r w:rsidR="00E004F0" w:rsidRPr="009A65E3">
        <w:rPr>
          <w:rFonts w:ascii="Times New Roman" w:eastAsia="Arial Unicode MS" w:hAnsi="Times New Roman" w:cs="Arial Unicode MS"/>
          <w:color w:val="000000"/>
          <w:sz w:val="24"/>
          <w:szCs w:val="24"/>
          <w:lang w:val="tt" w:bidi="ru-RU"/>
        </w:rPr>
        <w:t>___</w:t>
      </w:r>
      <w:r>
        <w:rPr>
          <w:rFonts w:ascii="Times New Roman" w:eastAsia="Arial Unicode MS" w:hAnsi="Times New Roman" w:cs="Arial Unicode MS"/>
          <w:color w:val="000000"/>
          <w:sz w:val="24"/>
          <w:szCs w:val="24"/>
          <w:lang w:val="tt" w:bidi="ru-RU"/>
        </w:rPr>
        <w:t>__, теркәлү адресы</w:t>
      </w:r>
      <w:r w:rsidR="00E004F0" w:rsidRPr="009A65E3">
        <w:rPr>
          <w:rFonts w:ascii="Times New Roman" w:eastAsia="Arial Unicode MS" w:hAnsi="Times New Roman" w:cs="Arial Unicode MS"/>
          <w:color w:val="000000"/>
          <w:sz w:val="24"/>
          <w:szCs w:val="24"/>
          <w:lang w:val="tt" w:bidi="ru-RU"/>
        </w:rPr>
        <w:t>:____________________________________,   (ИНН-)_______________________________,</w:t>
      </w:r>
      <w:r w:rsidR="00E004F0" w:rsidRPr="009A65E3">
        <w:rPr>
          <w:rFonts w:ascii="Times New Roman" w:eastAsia="Arial Unicode MS" w:hAnsi="Times New Roman" w:cs="Arial Unicode MS"/>
          <w:color w:val="000000"/>
          <w:sz w:val="24"/>
          <w:szCs w:val="24"/>
          <w:lang w:val="tt" w:bidi="ru-RU"/>
        </w:rPr>
        <w:tab/>
      </w:r>
    </w:p>
    <w:p w:rsidR="009A65E3" w:rsidRPr="009A65E3" w:rsidRDefault="00A77634" w:rsidP="009A65E3">
      <w:pPr>
        <w:widowControl w:val="0"/>
        <w:spacing w:after="0" w:line="240" w:lineRule="auto"/>
        <w:rPr>
          <w:rFonts w:ascii="Times New Roman" w:eastAsia="Arial Unicode MS" w:hAnsi="Times New Roman" w:cs="Arial Unicode MS"/>
          <w:b/>
          <w:color w:val="000000"/>
          <w:sz w:val="24"/>
          <w:szCs w:val="24"/>
          <w:lang w:bidi="ru-RU"/>
        </w:rPr>
      </w:pPr>
      <w:r>
        <w:rPr>
          <w:rFonts w:ascii="Times New Roman" w:eastAsia="Arial Unicode MS" w:hAnsi="Times New Roman" w:cs="Arial Unicode MS"/>
          <w:color w:val="000000"/>
          <w:sz w:val="24"/>
          <w:szCs w:val="24"/>
          <w:lang w:val="tt" w:bidi="ru-RU"/>
        </w:rPr>
        <w:t xml:space="preserve">(юр.затлар </w:t>
      </w:r>
      <w:r w:rsidR="00E004F0" w:rsidRPr="009A65E3">
        <w:rPr>
          <w:rFonts w:ascii="Times New Roman" w:eastAsia="Arial Unicode MS" w:hAnsi="Times New Roman" w:cs="Arial Unicode MS"/>
          <w:color w:val="000000"/>
          <w:sz w:val="24"/>
          <w:szCs w:val="24"/>
          <w:lang w:val="tt" w:bidi="ru-RU"/>
        </w:rPr>
        <w:t>ИП</w:t>
      </w:r>
      <w:r>
        <w:rPr>
          <w:rFonts w:ascii="Times New Roman" w:eastAsia="Arial Unicode MS" w:hAnsi="Times New Roman" w:cs="Arial Unicode MS"/>
          <w:color w:val="000000"/>
          <w:sz w:val="24"/>
          <w:szCs w:val="24"/>
          <w:lang w:val="tt" w:bidi="ru-RU"/>
        </w:rPr>
        <w:t xml:space="preserve"> өчен</w:t>
      </w:r>
      <w:r w:rsidR="00E004F0" w:rsidRPr="009A65E3">
        <w:rPr>
          <w:rFonts w:ascii="Times New Roman" w:eastAsia="Arial Unicode MS" w:hAnsi="Times New Roman" w:cs="Arial Unicode MS"/>
          <w:color w:val="000000"/>
          <w:sz w:val="24"/>
          <w:szCs w:val="24"/>
          <w:lang w:val="tt" w:bidi="ru-RU"/>
        </w:rPr>
        <w:t>)</w:t>
      </w:r>
      <w:r w:rsidR="00E004F0" w:rsidRPr="009A65E3">
        <w:rPr>
          <w:rFonts w:ascii="Times New Roman" w:eastAsia="Arial Unicode MS" w:hAnsi="Times New Roman" w:cs="Arial Unicode MS"/>
          <w:i/>
          <w:color w:val="000000"/>
          <w:lang w:val="tt" w:bidi="ru-RU"/>
        </w:rPr>
        <w:t xml:space="preserve"> </w:t>
      </w:r>
      <w:r w:rsidR="00E004F0" w:rsidRPr="009A65E3">
        <w:rPr>
          <w:rFonts w:ascii="Times New Roman" w:eastAsia="Arial Unicode MS" w:hAnsi="Times New Roman" w:cs="Arial Unicode MS"/>
          <w:color w:val="000000"/>
          <w:sz w:val="24"/>
          <w:szCs w:val="24"/>
          <w:lang w:val="tt" w:bidi="ru-RU"/>
        </w:rPr>
        <w:t>______________________________________,</w:t>
      </w:r>
      <w:r w:rsidR="00E004F0" w:rsidRPr="009A65E3">
        <w:rPr>
          <w:rFonts w:ascii="Times New Roman" w:eastAsia="Arial Unicode MS" w:hAnsi="Times New Roman" w:cs="Arial Unicode MS"/>
          <w:i/>
          <w:color w:val="000000"/>
          <w:lang w:val="tt" w:bidi="ru-RU"/>
        </w:rPr>
        <w:t xml:space="preserve"> (</w:t>
      </w:r>
      <w:proofErr w:type="spellStart"/>
      <w:r w:rsidRPr="00A77634">
        <w:rPr>
          <w:rFonts w:ascii="Times New Roman" w:eastAsia="Arial Unicode MS" w:hAnsi="Times New Roman" w:cs="Arial Unicode MS"/>
          <w:i/>
          <w:color w:val="000000"/>
          <w:lang w:bidi="ru-RU"/>
        </w:rPr>
        <w:t>оештыру-хокукый</w:t>
      </w:r>
      <w:proofErr w:type="spellEnd"/>
      <w:r w:rsidRPr="00A77634">
        <w:rPr>
          <w:rFonts w:ascii="Times New Roman" w:eastAsia="Arial Unicode MS" w:hAnsi="Times New Roman" w:cs="Arial Unicode MS"/>
          <w:i/>
          <w:color w:val="000000"/>
          <w:lang w:bidi="ru-RU"/>
        </w:rPr>
        <w:t xml:space="preserve"> </w:t>
      </w:r>
      <w:proofErr w:type="spellStart"/>
      <w:r w:rsidRPr="00A77634">
        <w:rPr>
          <w:rFonts w:ascii="Times New Roman" w:eastAsia="Arial Unicode MS" w:hAnsi="Times New Roman" w:cs="Arial Unicode MS"/>
          <w:i/>
          <w:color w:val="000000"/>
          <w:lang w:bidi="ru-RU"/>
        </w:rPr>
        <w:t>рәвеше</w:t>
      </w:r>
      <w:proofErr w:type="spellEnd"/>
      <w:r w:rsidRPr="00A77634">
        <w:rPr>
          <w:rFonts w:ascii="Times New Roman" w:eastAsia="Arial Unicode MS" w:hAnsi="Times New Roman" w:cs="Arial Unicode MS"/>
          <w:i/>
          <w:color w:val="000000"/>
          <w:lang w:bidi="ru-RU"/>
        </w:rPr>
        <w:t xml:space="preserve"> </w:t>
      </w:r>
      <w:proofErr w:type="spellStart"/>
      <w:r w:rsidRPr="00A77634">
        <w:rPr>
          <w:rFonts w:ascii="Times New Roman" w:eastAsia="Arial Unicode MS" w:hAnsi="Times New Roman" w:cs="Arial Unicode MS"/>
          <w:i/>
          <w:color w:val="000000"/>
          <w:lang w:bidi="ru-RU"/>
        </w:rPr>
        <w:t>һәм</w:t>
      </w:r>
      <w:proofErr w:type="spellEnd"/>
      <w:r w:rsidRPr="00A77634">
        <w:rPr>
          <w:rFonts w:ascii="Times New Roman" w:eastAsia="Arial Unicode MS" w:hAnsi="Times New Roman" w:cs="Arial Unicode MS"/>
          <w:i/>
          <w:color w:val="000000"/>
          <w:lang w:bidi="ru-RU"/>
        </w:rPr>
        <w:t xml:space="preserve"> </w:t>
      </w:r>
      <w:proofErr w:type="spellStart"/>
      <w:r w:rsidRPr="00A77634">
        <w:rPr>
          <w:rFonts w:ascii="Times New Roman" w:eastAsia="Arial Unicode MS" w:hAnsi="Times New Roman" w:cs="Arial Unicode MS"/>
          <w:i/>
          <w:color w:val="000000"/>
          <w:lang w:bidi="ru-RU"/>
        </w:rPr>
        <w:t>исеме</w:t>
      </w:r>
      <w:proofErr w:type="spellEnd"/>
      <w:r w:rsidRPr="00A77634">
        <w:rPr>
          <w:rFonts w:ascii="Times New Roman" w:eastAsia="Arial Unicode MS" w:hAnsi="Times New Roman" w:cs="Arial Unicode MS"/>
          <w:i/>
          <w:color w:val="000000"/>
          <w:lang w:val="tt-RU" w:bidi="ru-RU"/>
        </w:rPr>
        <w:t>, Ф.И. атасының исеме</w:t>
      </w:r>
      <w:r w:rsidRPr="00A77634">
        <w:rPr>
          <w:rFonts w:ascii="Times New Roman" w:eastAsia="Arial Unicode MS" w:hAnsi="Times New Roman" w:cs="Arial Unicode MS"/>
          <w:i/>
          <w:color w:val="000000"/>
          <w:lang w:val="tt" w:bidi="ru-RU"/>
        </w:rPr>
        <w:t xml:space="preserve"> (булган очракта</w:t>
      </w:r>
      <w:r w:rsidR="00E004F0" w:rsidRPr="009A65E3">
        <w:rPr>
          <w:rFonts w:ascii="Times New Roman" w:eastAsia="Arial Unicode MS" w:hAnsi="Times New Roman" w:cs="Arial Unicode MS"/>
          <w:i/>
          <w:color w:val="000000"/>
          <w:lang w:val="tt" w:bidi="ru-RU"/>
        </w:rPr>
        <w:t xml:space="preserve">) </w:t>
      </w:r>
    </w:p>
    <w:p w:rsidR="009A65E3" w:rsidRPr="009A65E3" w:rsidRDefault="00E004F0" w:rsidP="009A65E3">
      <w:pPr>
        <w:widowControl w:val="0"/>
        <w:spacing w:after="0" w:line="240" w:lineRule="auto"/>
        <w:rPr>
          <w:rFonts w:ascii="Times New Roman" w:eastAsia="Arial Unicode MS" w:hAnsi="Times New Roman" w:cs="Arial Unicode MS"/>
          <w:b/>
          <w:color w:val="000000"/>
          <w:sz w:val="24"/>
          <w:szCs w:val="24"/>
          <w:lang w:bidi="ru-RU"/>
        </w:rPr>
      </w:pPr>
      <w:r w:rsidRPr="009A65E3">
        <w:rPr>
          <w:rFonts w:ascii="Times New Roman" w:eastAsia="Arial Unicode MS" w:hAnsi="Times New Roman" w:cs="Arial Unicode MS"/>
          <w:color w:val="000000"/>
          <w:sz w:val="24"/>
          <w:szCs w:val="24"/>
          <w:lang w:val="tt" w:bidi="ru-RU"/>
        </w:rPr>
        <w:t>_____________________________________________________</w:t>
      </w:r>
      <w:r w:rsidR="00A77634">
        <w:rPr>
          <w:rFonts w:ascii="Times New Roman" w:eastAsia="Arial Unicode MS" w:hAnsi="Times New Roman" w:cs="Arial Unicode MS"/>
          <w:color w:val="000000"/>
          <w:sz w:val="24"/>
          <w:szCs w:val="24"/>
          <w:lang w:val="tt" w:bidi="ru-RU"/>
        </w:rPr>
        <w:t xml:space="preserve"> исеменнән</w:t>
      </w:r>
      <w:r w:rsidRPr="009A65E3">
        <w:rPr>
          <w:rFonts w:ascii="Times New Roman" w:eastAsia="Arial Unicode MS" w:hAnsi="Times New Roman" w:cs="Arial Unicode MS"/>
          <w:color w:val="000000"/>
          <w:sz w:val="24"/>
          <w:szCs w:val="24"/>
          <w:lang w:val="tt" w:bidi="ru-RU"/>
        </w:rPr>
        <w:t>,</w:t>
      </w:r>
    </w:p>
    <w:p w:rsidR="009A65E3" w:rsidRPr="009A65E3" w:rsidRDefault="00E004F0" w:rsidP="009A65E3">
      <w:pPr>
        <w:widowControl w:val="0"/>
        <w:spacing w:after="0" w:line="240" w:lineRule="auto"/>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val="tt" w:bidi="ru-RU"/>
        </w:rPr>
        <w:t>(</w:t>
      </w:r>
      <w:r w:rsidR="00A77634" w:rsidRPr="00A77634">
        <w:rPr>
          <w:rFonts w:ascii="Times New Roman" w:eastAsia="Arial Unicode MS" w:hAnsi="Times New Roman" w:cs="Arial Unicode MS"/>
          <w:i/>
          <w:color w:val="000000"/>
          <w:lang w:val="tt-RU" w:bidi="ru-RU"/>
        </w:rPr>
        <w:t>Ф.И. атасының исеме</w:t>
      </w:r>
      <w:r w:rsidR="00A77634">
        <w:rPr>
          <w:rFonts w:ascii="Times New Roman" w:eastAsia="Arial Unicode MS" w:hAnsi="Times New Roman" w:cs="Arial Unicode MS"/>
          <w:i/>
          <w:color w:val="000000"/>
          <w:lang w:val="tt" w:bidi="ru-RU"/>
        </w:rPr>
        <w:t xml:space="preserve"> (булган очракта), </w:t>
      </w:r>
      <w:proofErr w:type="spellStart"/>
      <w:r w:rsidR="00A77634" w:rsidRPr="00A77634">
        <w:rPr>
          <w:rFonts w:ascii="Times New Roman" w:eastAsia="Arial Unicode MS" w:hAnsi="Times New Roman" w:cs="Arial Unicode MS"/>
          <w:i/>
          <w:color w:val="000000"/>
          <w:lang w:bidi="ru-RU"/>
        </w:rPr>
        <w:t>юридик</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зат</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вәкиленең</w:t>
      </w:r>
      <w:proofErr w:type="spellEnd"/>
      <w:r w:rsidR="00A77634" w:rsidRPr="00A77634">
        <w:rPr>
          <w:rFonts w:ascii="Times New Roman" w:eastAsia="Arial Unicode MS" w:hAnsi="Times New Roman" w:cs="Arial Unicode MS"/>
          <w:i/>
          <w:color w:val="000000"/>
          <w:lang w:val="tt-RU" w:bidi="ru-RU"/>
        </w:rPr>
        <w:t xml:space="preserve"> исеме</w:t>
      </w:r>
      <w:r w:rsidRPr="009A65E3">
        <w:rPr>
          <w:rFonts w:ascii="Times New Roman" w:eastAsia="Arial Unicode MS" w:hAnsi="Times New Roman" w:cs="Arial Unicode MS"/>
          <w:i/>
          <w:color w:val="000000"/>
          <w:lang w:val="tt" w:bidi="ru-RU"/>
        </w:rPr>
        <w:t>)</w:t>
      </w:r>
    </w:p>
    <w:p w:rsidR="009A65E3" w:rsidRPr="009A65E3" w:rsidRDefault="00A77634" w:rsidP="009A65E3">
      <w:pPr>
        <w:widowControl w:val="0"/>
        <w:spacing w:after="0" w:line="240" w:lineRule="auto"/>
        <w:rPr>
          <w:rFonts w:ascii="Times New Roman" w:eastAsia="Arial Unicode MS" w:hAnsi="Times New Roman" w:cs="Arial Unicode MS"/>
          <w:color w:val="000000"/>
          <w:sz w:val="24"/>
          <w:szCs w:val="24"/>
          <w:lang w:bidi="ru-RU"/>
        </w:rPr>
      </w:pPr>
      <w:r w:rsidRPr="00A77634">
        <w:rPr>
          <w:rFonts w:ascii="Times New Roman" w:eastAsia="Arial Unicode MS" w:hAnsi="Times New Roman" w:cs="Arial Unicode MS"/>
          <w:color w:val="000000"/>
          <w:sz w:val="24"/>
          <w:szCs w:val="24"/>
          <w:lang w:val="tt" w:bidi="ru-RU"/>
        </w:rPr>
        <w:t>нигезендә</w:t>
      </w:r>
      <w:r>
        <w:rPr>
          <w:rFonts w:ascii="Times New Roman" w:eastAsia="Arial Unicode MS" w:hAnsi="Times New Roman" w:cs="Arial Unicode MS"/>
          <w:color w:val="000000"/>
          <w:sz w:val="24"/>
          <w:szCs w:val="24"/>
          <w:lang w:val="tt" w:bidi="ru-RU"/>
        </w:rPr>
        <w:t xml:space="preserve"> гамәлдә булган</w:t>
      </w:r>
      <w:r w:rsidRPr="00A77634">
        <w:rPr>
          <w:rFonts w:ascii="Times New Roman" w:eastAsia="Arial Unicode MS" w:hAnsi="Times New Roman" w:cs="Arial Unicode MS"/>
          <w:color w:val="000000"/>
          <w:sz w:val="24"/>
          <w:szCs w:val="24"/>
          <w:lang w:val="tt" w:bidi="ru-RU"/>
        </w:rPr>
        <w:t xml:space="preserve"> </w:t>
      </w:r>
      <w:r w:rsidR="00E004F0" w:rsidRPr="009A65E3">
        <w:rPr>
          <w:rFonts w:ascii="Times New Roman" w:eastAsia="Arial Unicode MS" w:hAnsi="Times New Roman" w:cs="Arial Unicode MS"/>
          <w:color w:val="000000"/>
          <w:sz w:val="24"/>
          <w:szCs w:val="24"/>
          <w:lang w:val="tt" w:bidi="ru-RU"/>
        </w:rPr>
        <w:t>____________________________________________________________,</w:t>
      </w:r>
    </w:p>
    <w:p w:rsidR="009A65E3" w:rsidRPr="009A65E3" w:rsidRDefault="00E004F0" w:rsidP="00A77634">
      <w:pPr>
        <w:widowControl w:val="0"/>
        <w:spacing w:after="0" w:line="240" w:lineRule="auto"/>
        <w:jc w:val="center"/>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val="tt" w:bidi="ru-RU"/>
        </w:rPr>
        <w:t>(</w:t>
      </w:r>
      <w:proofErr w:type="spellStart"/>
      <w:r w:rsidR="00A77634" w:rsidRPr="00A77634">
        <w:rPr>
          <w:rFonts w:ascii="Times New Roman" w:eastAsia="Arial Unicode MS" w:hAnsi="Times New Roman" w:cs="Arial Unicode MS"/>
          <w:i/>
          <w:color w:val="000000"/>
          <w:lang w:bidi="ru-RU"/>
        </w:rPr>
        <w:t>юридик</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зат</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шәхси</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эшкуар</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вәкиленең</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вәкаләтләрен</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раслый</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торган</w:t>
      </w:r>
      <w:proofErr w:type="spellEnd"/>
      <w:r w:rsidR="00A77634" w:rsidRPr="00A77634">
        <w:rPr>
          <w:rFonts w:ascii="Times New Roman" w:eastAsia="Arial Unicode MS" w:hAnsi="Times New Roman" w:cs="Arial Unicode MS"/>
          <w:i/>
          <w:color w:val="000000"/>
          <w:lang w:bidi="ru-RU"/>
        </w:rPr>
        <w:t xml:space="preserve"> </w:t>
      </w:r>
      <w:proofErr w:type="spellStart"/>
      <w:r w:rsidR="00A77634" w:rsidRPr="00A77634">
        <w:rPr>
          <w:rFonts w:ascii="Times New Roman" w:eastAsia="Arial Unicode MS" w:hAnsi="Times New Roman" w:cs="Arial Unicode MS"/>
          <w:i/>
          <w:color w:val="000000"/>
          <w:lang w:bidi="ru-RU"/>
        </w:rPr>
        <w:t>документлар</w:t>
      </w:r>
      <w:proofErr w:type="spellEnd"/>
      <w:r w:rsidRPr="009A65E3">
        <w:rPr>
          <w:rFonts w:ascii="Times New Roman" w:eastAsia="Arial Unicode MS" w:hAnsi="Times New Roman" w:cs="Arial Unicode MS"/>
          <w:i/>
          <w:color w:val="000000"/>
          <w:lang w:val="tt" w:bidi="ru-RU"/>
        </w:rPr>
        <w:t>)</w:t>
      </w:r>
    </w:p>
    <w:p w:rsidR="009A65E3" w:rsidRPr="009A65E3" w:rsidRDefault="00A77634" w:rsidP="009A65E3">
      <w:pPr>
        <w:widowControl w:val="0"/>
        <w:spacing w:after="0" w:line="240" w:lineRule="auto"/>
        <w:rPr>
          <w:rFonts w:ascii="Times New Roman" w:eastAsia="Arial Unicode MS" w:hAnsi="Times New Roman" w:cs="Arial Unicode MS"/>
          <w:color w:val="000000"/>
          <w:sz w:val="24"/>
          <w:szCs w:val="24"/>
          <w:lang w:bidi="ru-RU"/>
        </w:rPr>
      </w:pPr>
      <w:r w:rsidRPr="00A77634">
        <w:rPr>
          <w:rFonts w:ascii="Times New Roman" w:eastAsia="Arial Unicode MS" w:hAnsi="Times New Roman" w:cs="Arial Unicode MS"/>
          <w:color w:val="000000"/>
          <w:sz w:val="24"/>
          <w:szCs w:val="24"/>
          <w:lang w:val="tt" w:bidi="ru-RU"/>
        </w:rPr>
        <w:t xml:space="preserve">алга таба - «Арендатор» дип аталучы, </w:t>
      </w:r>
      <w:proofErr w:type="spellStart"/>
      <w:r w:rsidRPr="00A77634">
        <w:rPr>
          <w:rFonts w:ascii="Times New Roman" w:eastAsia="Arial Unicode MS" w:hAnsi="Times New Roman" w:cs="Arial Unicode MS"/>
          <w:color w:val="000000"/>
          <w:sz w:val="24"/>
          <w:szCs w:val="24"/>
          <w:lang w:bidi="ru-RU"/>
        </w:rPr>
        <w:t>түбәндәге</w:t>
      </w:r>
      <w:proofErr w:type="spellEnd"/>
      <w:r w:rsidRPr="00A77634">
        <w:rPr>
          <w:rFonts w:ascii="Times New Roman" w:eastAsia="Arial Unicode MS" w:hAnsi="Times New Roman" w:cs="Arial Unicode MS"/>
          <w:color w:val="000000"/>
          <w:sz w:val="24"/>
          <w:szCs w:val="24"/>
          <w:lang w:bidi="ru-RU"/>
        </w:rPr>
        <w:t xml:space="preserve"> </w:t>
      </w:r>
      <w:proofErr w:type="spellStart"/>
      <w:r w:rsidRPr="00A77634">
        <w:rPr>
          <w:rFonts w:ascii="Times New Roman" w:eastAsia="Arial Unicode MS" w:hAnsi="Times New Roman" w:cs="Arial Unicode MS"/>
          <w:color w:val="000000"/>
          <w:sz w:val="24"/>
          <w:szCs w:val="24"/>
          <w:lang w:bidi="ru-RU"/>
        </w:rPr>
        <w:t>характеристикалары</w:t>
      </w:r>
      <w:proofErr w:type="spellEnd"/>
      <w:r w:rsidRPr="00A77634">
        <w:rPr>
          <w:rFonts w:ascii="Times New Roman" w:eastAsia="Arial Unicode MS" w:hAnsi="Times New Roman" w:cs="Arial Unicode MS"/>
          <w:color w:val="000000"/>
          <w:sz w:val="24"/>
          <w:szCs w:val="24"/>
          <w:lang w:bidi="ru-RU"/>
        </w:rPr>
        <w:t xml:space="preserve"> </w:t>
      </w:r>
      <w:proofErr w:type="spellStart"/>
      <w:r w:rsidRPr="00A77634">
        <w:rPr>
          <w:rFonts w:ascii="Times New Roman" w:eastAsia="Arial Unicode MS" w:hAnsi="Times New Roman" w:cs="Arial Unicode MS"/>
          <w:color w:val="000000"/>
          <w:sz w:val="24"/>
          <w:szCs w:val="24"/>
          <w:lang w:bidi="ru-RU"/>
        </w:rPr>
        <w:t>булган</w:t>
      </w:r>
      <w:proofErr w:type="spellEnd"/>
      <w:r w:rsidRPr="00A77634">
        <w:rPr>
          <w:rFonts w:ascii="Times New Roman" w:eastAsia="Arial Unicode MS" w:hAnsi="Times New Roman" w:cs="Arial Unicode MS"/>
          <w:color w:val="000000"/>
          <w:sz w:val="24"/>
          <w:szCs w:val="24"/>
          <w:lang w:bidi="ru-RU"/>
        </w:rPr>
        <w:t xml:space="preserve"> </w:t>
      </w:r>
      <w:proofErr w:type="spellStart"/>
      <w:r w:rsidRPr="00A77634">
        <w:rPr>
          <w:rFonts w:ascii="Times New Roman" w:eastAsia="Arial Unicode MS" w:hAnsi="Times New Roman" w:cs="Arial Unicode MS"/>
          <w:color w:val="000000"/>
          <w:sz w:val="24"/>
          <w:szCs w:val="24"/>
          <w:lang w:bidi="ru-RU"/>
        </w:rPr>
        <w:t>җир</w:t>
      </w:r>
      <w:proofErr w:type="spellEnd"/>
      <w:r w:rsidRPr="00A77634">
        <w:rPr>
          <w:rFonts w:ascii="Times New Roman" w:eastAsia="Arial Unicode MS" w:hAnsi="Times New Roman" w:cs="Arial Unicode MS"/>
          <w:color w:val="000000"/>
          <w:sz w:val="24"/>
          <w:szCs w:val="24"/>
          <w:lang w:bidi="ru-RU"/>
        </w:rPr>
        <w:t xml:space="preserve"> </w:t>
      </w:r>
      <w:proofErr w:type="spellStart"/>
      <w:r w:rsidRPr="00A77634">
        <w:rPr>
          <w:rFonts w:ascii="Times New Roman" w:eastAsia="Arial Unicode MS" w:hAnsi="Times New Roman" w:cs="Arial Unicode MS"/>
          <w:color w:val="000000"/>
          <w:sz w:val="24"/>
          <w:szCs w:val="24"/>
          <w:lang w:bidi="ru-RU"/>
        </w:rPr>
        <w:t>кишәрлеген</w:t>
      </w:r>
      <w:proofErr w:type="spellEnd"/>
      <w:r w:rsidRPr="00A77634">
        <w:rPr>
          <w:rFonts w:ascii="Times New Roman" w:eastAsia="Arial Unicode MS" w:hAnsi="Times New Roman" w:cs="Arial Unicode MS"/>
          <w:color w:val="000000"/>
          <w:sz w:val="24"/>
          <w:szCs w:val="24"/>
          <w:lang w:bidi="ru-RU"/>
        </w:rPr>
        <w:t xml:space="preserve"> ала:</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Җир кишәрлегенең кадастр номеры:___________________________________;</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 xml:space="preserve">Җир кишәрлегенең урнашу урыны: __________________________; </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Җир кишәрлегенең гомуми мәйданы ________________ кв.м;</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Җир кишәрлегенең максатчан билгеләнеше (категориясе) ____________________________________________________________________;</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Рөхсәт ителгән куллану ___________________________________________________;</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Җир кишәрлегенең хокуклары чикләнү: ___________________________________</w:t>
      </w:r>
    </w:p>
    <w:p w:rsidR="00A77634" w:rsidRPr="00F60511" w:rsidRDefault="00A77634" w:rsidP="00A77634">
      <w:pPr>
        <w:spacing w:after="0" w:line="240" w:lineRule="auto"/>
        <w:ind w:firstLine="284"/>
        <w:jc w:val="both"/>
        <w:rPr>
          <w:rFonts w:ascii="Times New Roman" w:hAnsi="Times New Roman"/>
          <w:sz w:val="24"/>
          <w:szCs w:val="24"/>
        </w:rPr>
      </w:pPr>
      <w:r w:rsidRPr="00F60511">
        <w:rPr>
          <w:rFonts w:ascii="Times New Roman" w:hAnsi="Times New Roman"/>
          <w:sz w:val="24"/>
          <w:szCs w:val="24"/>
          <w:lang w:val="tt"/>
        </w:rPr>
        <w:t>Җир кишәрлегеннән файдалануда чикләүләр: _______________________</w:t>
      </w:r>
    </w:p>
    <w:p w:rsidR="009A65E3" w:rsidRPr="009A65E3" w:rsidRDefault="00A77634" w:rsidP="00A77634">
      <w:pPr>
        <w:spacing w:after="0" w:line="240" w:lineRule="auto"/>
        <w:jc w:val="both"/>
        <w:rPr>
          <w:rFonts w:ascii="Times New Roman" w:hAnsi="Times New Roman"/>
          <w:sz w:val="24"/>
          <w:szCs w:val="24"/>
        </w:rPr>
      </w:pPr>
      <w:r w:rsidRPr="00F60511">
        <w:rPr>
          <w:rFonts w:ascii="Times New Roman" w:hAnsi="Times New Roman"/>
          <w:sz w:val="24"/>
          <w:szCs w:val="24"/>
          <w:lang w:val="tt"/>
        </w:rPr>
        <w:t xml:space="preserve">     Әлеге акт бер үк юридик көчкә ия булган ____ нөсхәдә 1 биттә төзелде.</w:t>
      </w:r>
    </w:p>
    <w:p w:rsidR="009A65E3" w:rsidRPr="009A65E3" w:rsidRDefault="00E004F0" w:rsidP="009A65E3">
      <w:pPr>
        <w:spacing w:after="0" w:line="240" w:lineRule="auto"/>
        <w:jc w:val="center"/>
        <w:rPr>
          <w:rFonts w:ascii="Times New Roman" w:hAnsi="Times New Roman"/>
          <w:sz w:val="24"/>
          <w:szCs w:val="24"/>
        </w:rPr>
      </w:pPr>
      <w:r w:rsidRPr="009A65E3">
        <w:rPr>
          <w:rFonts w:ascii="Times New Roman" w:hAnsi="Times New Roman"/>
          <w:sz w:val="24"/>
          <w:szCs w:val="24"/>
          <w:lang w:val="tt"/>
        </w:rPr>
        <w:t xml:space="preserve">     ЯКЛАР ИМЗАЛАРЫ:</w:t>
      </w:r>
    </w:p>
    <w:tbl>
      <w:tblPr>
        <w:tblW w:w="10003" w:type="dxa"/>
        <w:tblInd w:w="135" w:type="dxa"/>
        <w:tblLayout w:type="fixed"/>
        <w:tblLook w:val="0000" w:firstRow="0" w:lastRow="0" w:firstColumn="0" w:lastColumn="0" w:noHBand="0" w:noVBand="0"/>
      </w:tblPr>
      <w:tblGrid>
        <w:gridCol w:w="4935"/>
        <w:gridCol w:w="342"/>
        <w:gridCol w:w="4726"/>
      </w:tblGrid>
      <w:tr w:rsidR="006241C9" w:rsidTr="007A5929">
        <w:trPr>
          <w:trHeight w:val="180"/>
        </w:trPr>
        <w:tc>
          <w:tcPr>
            <w:tcW w:w="4935" w:type="dxa"/>
          </w:tcPr>
          <w:p w:rsidR="009A65E3" w:rsidRPr="009A65E3" w:rsidRDefault="00E004F0"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lang w:val="tt"/>
              </w:rPr>
              <w:t>АРЕНДАГА БИРҮЧЕ</w:t>
            </w:r>
          </w:p>
          <w:p w:rsidR="009A65E3" w:rsidRPr="009A65E3" w:rsidRDefault="00E004F0"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lang w:val="tt"/>
              </w:rPr>
              <w:t>Чистай муниципаль районы Җир һәм мөлкәт мөнәсәбәтләре палатасы</w:t>
            </w:r>
          </w:p>
          <w:p w:rsidR="009A65E3" w:rsidRPr="009A65E3" w:rsidRDefault="00E004F0" w:rsidP="009A65E3">
            <w:pPr>
              <w:spacing w:after="0" w:line="240" w:lineRule="auto"/>
              <w:jc w:val="both"/>
              <w:rPr>
                <w:rFonts w:ascii="Times New Roman" w:hAnsi="Times New Roman"/>
                <w:bCs/>
                <w:sz w:val="24"/>
                <w:szCs w:val="24"/>
              </w:rPr>
            </w:pPr>
            <w:r w:rsidRPr="009A65E3">
              <w:rPr>
                <w:rFonts w:ascii="Times New Roman" w:hAnsi="Times New Roman"/>
                <w:bCs/>
                <w:sz w:val="24"/>
                <w:szCs w:val="24"/>
                <w:lang w:val="tt"/>
              </w:rPr>
              <w:t>422980, ТР, Чистай шәһәре, Энгельс ур., 152А</w:t>
            </w:r>
          </w:p>
          <w:p w:rsidR="009A65E3" w:rsidRPr="009A65E3" w:rsidRDefault="00E004F0" w:rsidP="007A5929">
            <w:pPr>
              <w:spacing w:after="0" w:line="240" w:lineRule="auto"/>
              <w:jc w:val="both"/>
              <w:rPr>
                <w:rFonts w:ascii="Times New Roman" w:hAnsi="Times New Roman"/>
                <w:bCs/>
                <w:sz w:val="24"/>
                <w:szCs w:val="24"/>
              </w:rPr>
            </w:pPr>
            <w:r w:rsidRPr="009A65E3">
              <w:rPr>
                <w:rFonts w:ascii="Times New Roman" w:hAnsi="Times New Roman"/>
                <w:bCs/>
                <w:sz w:val="24"/>
                <w:szCs w:val="24"/>
                <w:lang w:val="tt"/>
              </w:rPr>
              <w:t>Исәп-хисап счеты_________________________</w:t>
            </w:r>
          </w:p>
          <w:p w:rsidR="009A65E3" w:rsidRPr="009A65E3" w:rsidRDefault="00A77634" w:rsidP="009A65E3">
            <w:pPr>
              <w:spacing w:after="0" w:line="240" w:lineRule="auto"/>
              <w:jc w:val="both"/>
              <w:rPr>
                <w:rFonts w:ascii="Times New Roman" w:hAnsi="Times New Roman"/>
                <w:sz w:val="24"/>
                <w:szCs w:val="24"/>
              </w:rPr>
            </w:pPr>
            <w:r>
              <w:rPr>
                <w:rFonts w:ascii="Times New Roman" w:hAnsi="Times New Roman"/>
                <w:sz w:val="24"/>
                <w:szCs w:val="24"/>
                <w:lang w:val="tt"/>
              </w:rPr>
              <w:t>Җитәкче</w:t>
            </w:r>
            <w:r w:rsidR="00E004F0" w:rsidRPr="009A65E3">
              <w:rPr>
                <w:rFonts w:ascii="Times New Roman" w:hAnsi="Times New Roman"/>
                <w:sz w:val="24"/>
                <w:szCs w:val="24"/>
                <w:lang w:val="tt"/>
              </w:rPr>
              <w:t xml:space="preserve"> </w:t>
            </w:r>
          </w:p>
          <w:p w:rsidR="009A65E3" w:rsidRPr="009A65E3" w:rsidRDefault="00E004F0" w:rsidP="009A65E3">
            <w:pPr>
              <w:spacing w:after="0" w:line="240" w:lineRule="auto"/>
              <w:jc w:val="both"/>
              <w:rPr>
                <w:rFonts w:ascii="Times New Roman" w:hAnsi="Times New Roman"/>
                <w:sz w:val="24"/>
                <w:szCs w:val="24"/>
              </w:rPr>
            </w:pPr>
            <w:r w:rsidRPr="009A65E3">
              <w:rPr>
                <w:rFonts w:ascii="Times New Roman" w:hAnsi="Times New Roman"/>
                <w:sz w:val="24"/>
                <w:szCs w:val="24"/>
                <w:u w:val="single"/>
                <w:lang w:val="tt"/>
              </w:rPr>
              <w:t>________________________/______________</w:t>
            </w:r>
            <w:r w:rsidRPr="009A65E3">
              <w:rPr>
                <w:rFonts w:ascii="Times New Roman" w:hAnsi="Times New Roman"/>
                <w:sz w:val="24"/>
                <w:szCs w:val="24"/>
                <w:lang w:val="tt"/>
              </w:rPr>
              <w:t>/</w:t>
            </w:r>
          </w:p>
          <w:p w:rsidR="009A65E3" w:rsidRPr="009A65E3" w:rsidRDefault="00E004F0" w:rsidP="009A65E3">
            <w:pPr>
              <w:spacing w:after="0" w:line="240" w:lineRule="auto"/>
              <w:ind w:firstLine="284"/>
              <w:jc w:val="both"/>
              <w:rPr>
                <w:rFonts w:ascii="Times New Roman" w:hAnsi="Times New Roman"/>
                <w:bCs/>
                <w:sz w:val="24"/>
                <w:szCs w:val="24"/>
              </w:rPr>
            </w:pPr>
            <w:r w:rsidRPr="009A65E3">
              <w:rPr>
                <w:rFonts w:ascii="Times New Roman" w:hAnsi="Times New Roman"/>
                <w:sz w:val="20"/>
                <w:szCs w:val="20"/>
                <w:lang w:val="tt"/>
              </w:rPr>
              <w:t xml:space="preserve">            (имза)    М.П.</w:t>
            </w:r>
          </w:p>
        </w:tc>
        <w:tc>
          <w:tcPr>
            <w:tcW w:w="342" w:type="dxa"/>
          </w:tcPr>
          <w:p w:rsidR="009A65E3" w:rsidRPr="009A65E3" w:rsidRDefault="009A65E3" w:rsidP="009A65E3">
            <w:pPr>
              <w:spacing w:after="0" w:line="240" w:lineRule="auto"/>
              <w:ind w:firstLine="284"/>
              <w:jc w:val="both"/>
              <w:rPr>
                <w:rFonts w:ascii="Times New Roman" w:hAnsi="Times New Roman"/>
                <w:sz w:val="24"/>
                <w:szCs w:val="24"/>
              </w:rPr>
            </w:pPr>
          </w:p>
        </w:tc>
        <w:tc>
          <w:tcPr>
            <w:tcW w:w="4726" w:type="dxa"/>
          </w:tcPr>
          <w:p w:rsidR="009A65E3" w:rsidRPr="009A65E3" w:rsidRDefault="00E004F0"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lang w:val="tt"/>
              </w:rPr>
              <w:t>АРЕНДАТОР</w:t>
            </w:r>
          </w:p>
          <w:p w:rsidR="009A65E3" w:rsidRPr="009A65E3" w:rsidRDefault="009A65E3" w:rsidP="009A65E3">
            <w:pPr>
              <w:spacing w:after="0" w:line="240" w:lineRule="auto"/>
              <w:ind w:firstLine="284"/>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E004F0" w:rsidP="009A65E3">
            <w:pPr>
              <w:spacing w:after="0" w:line="240" w:lineRule="auto"/>
              <w:jc w:val="both"/>
              <w:rPr>
                <w:rFonts w:ascii="Times New Roman" w:hAnsi="Times New Roman"/>
                <w:sz w:val="24"/>
                <w:szCs w:val="24"/>
                <w:u w:val="single"/>
              </w:rPr>
            </w:pPr>
            <w:r w:rsidRPr="009A65E3">
              <w:rPr>
                <w:rFonts w:ascii="Times New Roman" w:hAnsi="Times New Roman"/>
                <w:sz w:val="24"/>
                <w:szCs w:val="24"/>
                <w:u w:val="single"/>
                <w:lang w:val="tt"/>
              </w:rPr>
              <w:t>_    ________________/ ________________ /</w:t>
            </w:r>
          </w:p>
          <w:p w:rsidR="009A65E3" w:rsidRPr="009A65E3" w:rsidRDefault="00E004F0" w:rsidP="009A65E3">
            <w:pPr>
              <w:spacing w:after="0" w:line="240" w:lineRule="auto"/>
              <w:ind w:firstLine="284"/>
              <w:jc w:val="both"/>
              <w:rPr>
                <w:rFonts w:ascii="Times New Roman" w:hAnsi="Times New Roman"/>
                <w:sz w:val="24"/>
                <w:szCs w:val="24"/>
              </w:rPr>
            </w:pPr>
            <w:r w:rsidRPr="009A65E3">
              <w:rPr>
                <w:rFonts w:ascii="Times New Roman" w:hAnsi="Times New Roman"/>
                <w:sz w:val="20"/>
                <w:szCs w:val="20"/>
                <w:lang w:val="tt"/>
              </w:rPr>
              <w:t xml:space="preserve">         </w:t>
            </w:r>
            <w:r w:rsidR="00A77634">
              <w:rPr>
                <w:rFonts w:ascii="Times New Roman" w:hAnsi="Times New Roman"/>
                <w:sz w:val="20"/>
                <w:szCs w:val="20"/>
                <w:lang w:val="tt"/>
              </w:rPr>
              <w:t xml:space="preserve">       (имза)  </w:t>
            </w:r>
            <w:r w:rsidR="00A77634">
              <w:rPr>
                <w:rFonts w:ascii="Times New Roman" w:hAnsi="Times New Roman"/>
                <w:sz w:val="20"/>
                <w:szCs w:val="20"/>
                <w:lang w:val="tt"/>
              </w:rPr>
              <w:tab/>
              <w:t>М.П.(булган очракта</w:t>
            </w:r>
            <w:r w:rsidRPr="009A65E3">
              <w:rPr>
                <w:rFonts w:ascii="Times New Roman" w:hAnsi="Times New Roman"/>
                <w:sz w:val="20"/>
                <w:szCs w:val="20"/>
                <w:lang w:val="tt"/>
              </w:rPr>
              <w:t>)</w:t>
            </w:r>
          </w:p>
        </w:tc>
      </w:tr>
    </w:tbl>
    <w:p w:rsidR="009A65E3" w:rsidRPr="009A65E3" w:rsidRDefault="009A65E3" w:rsidP="009A65E3">
      <w:pPr>
        <w:spacing w:after="0" w:line="240" w:lineRule="auto"/>
        <w:ind w:left="-540" w:right="-185" w:hanging="720"/>
        <w:rPr>
          <w:rFonts w:ascii="Times New Roman" w:hAnsi="Times New Roman"/>
          <w:sz w:val="24"/>
          <w:szCs w:val="24"/>
        </w:rPr>
      </w:pPr>
    </w:p>
    <w:p w:rsidR="009A65E3" w:rsidRPr="007A5929" w:rsidRDefault="009A65E3" w:rsidP="007A5929">
      <w:pPr>
        <w:widowControl w:val="0"/>
        <w:spacing w:after="0" w:line="240" w:lineRule="auto"/>
        <w:rPr>
          <w:rFonts w:ascii="Arial Unicode MS" w:eastAsia="Arial Unicode MS" w:hAnsi="Arial Unicode MS" w:cs="Arial Unicode MS"/>
          <w:color w:val="000000"/>
          <w:sz w:val="2"/>
          <w:szCs w:val="2"/>
          <w:lang w:bidi="ru-RU"/>
        </w:rPr>
      </w:pPr>
    </w:p>
    <w:p w:rsidR="00A77634" w:rsidRDefault="00A77634" w:rsidP="00070F9F">
      <w:pPr>
        <w:spacing w:after="0" w:line="240" w:lineRule="auto"/>
        <w:ind w:right="-1" w:firstLine="709"/>
        <w:jc w:val="right"/>
        <w:rPr>
          <w:rFonts w:ascii="Times New Roman" w:hAnsi="Times New Roman"/>
          <w:color w:val="000000"/>
          <w:spacing w:val="-6"/>
          <w:sz w:val="28"/>
          <w:szCs w:val="28"/>
          <w:lang w:val="tt-RU"/>
        </w:rPr>
      </w:pPr>
    </w:p>
    <w:p w:rsidR="00A77634" w:rsidRDefault="00A77634" w:rsidP="00070F9F">
      <w:pPr>
        <w:spacing w:after="0" w:line="240" w:lineRule="auto"/>
        <w:ind w:right="-1" w:firstLine="709"/>
        <w:jc w:val="right"/>
        <w:rPr>
          <w:rFonts w:ascii="Times New Roman" w:hAnsi="Times New Roman"/>
          <w:color w:val="000000"/>
          <w:spacing w:val="-6"/>
          <w:sz w:val="28"/>
          <w:szCs w:val="28"/>
          <w:lang w:val="tt-RU"/>
        </w:rPr>
      </w:pPr>
    </w:p>
    <w:p w:rsidR="00070F9F" w:rsidRPr="00A77634" w:rsidRDefault="00A77634" w:rsidP="00070F9F">
      <w:pPr>
        <w:spacing w:after="0" w:line="240" w:lineRule="auto"/>
        <w:ind w:right="-1" w:firstLine="709"/>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
        </w:rPr>
        <w:lastRenderedPageBreak/>
        <w:t>Регламентның</w:t>
      </w:r>
      <w:r w:rsidR="00E004F0" w:rsidRPr="00070F9F">
        <w:rPr>
          <w:rFonts w:ascii="Times New Roman" w:hAnsi="Times New Roman"/>
          <w:color w:val="000000"/>
          <w:spacing w:val="-6"/>
          <w:sz w:val="28"/>
          <w:szCs w:val="28"/>
          <w:lang w:val="tt"/>
        </w:rPr>
        <w:t xml:space="preserve"> </w:t>
      </w:r>
    </w:p>
    <w:p w:rsidR="00070F9F" w:rsidRPr="00A77634" w:rsidRDefault="00A77634" w:rsidP="00070F9F">
      <w:pPr>
        <w:spacing w:after="0" w:line="240" w:lineRule="auto"/>
        <w:jc w:val="right"/>
        <w:rPr>
          <w:rFonts w:ascii="Times New Roman" w:hAnsi="Times New Roman"/>
          <w:sz w:val="24"/>
          <w:szCs w:val="24"/>
          <w:lang w:val="tt-RU"/>
        </w:rPr>
      </w:pPr>
      <w:r>
        <w:rPr>
          <w:rFonts w:ascii="Times New Roman" w:hAnsi="Times New Roman"/>
          <w:color w:val="000000"/>
          <w:spacing w:val="-6"/>
          <w:sz w:val="28"/>
          <w:szCs w:val="28"/>
          <w:lang w:val="tt"/>
        </w:rPr>
        <w:t>2 нче кушымтасы</w:t>
      </w:r>
      <w:r w:rsidR="00E004F0" w:rsidRPr="00070F9F">
        <w:rPr>
          <w:rFonts w:ascii="Times New Roman" w:hAnsi="Times New Roman"/>
          <w:color w:val="000000"/>
          <w:spacing w:val="-6"/>
          <w:sz w:val="28"/>
          <w:szCs w:val="28"/>
          <w:lang w:val="tt"/>
        </w:rPr>
        <w:t xml:space="preserve"> </w:t>
      </w:r>
    </w:p>
    <w:p w:rsidR="00070F9F" w:rsidRPr="00A77634" w:rsidRDefault="00070F9F" w:rsidP="00070F9F">
      <w:pPr>
        <w:spacing w:after="0" w:line="240" w:lineRule="auto"/>
        <w:rPr>
          <w:rFonts w:ascii="Times New Roman" w:hAnsi="Times New Roman"/>
          <w:sz w:val="28"/>
          <w:szCs w:val="28"/>
          <w:lang w:val="tt-RU"/>
        </w:rPr>
      </w:pPr>
    </w:p>
    <w:p w:rsidR="00070F9F" w:rsidRPr="00A77634" w:rsidRDefault="00A77634" w:rsidP="007A5929">
      <w:pPr>
        <w:spacing w:after="0" w:line="240" w:lineRule="auto"/>
        <w:jc w:val="center"/>
        <w:rPr>
          <w:rFonts w:ascii="Times New Roman" w:hAnsi="Times New Roman"/>
          <w:sz w:val="28"/>
          <w:szCs w:val="28"/>
          <w:lang w:val="tt-RU"/>
        </w:rPr>
      </w:pPr>
      <w:r w:rsidRPr="00A77634">
        <w:rPr>
          <w:rFonts w:ascii="Times New Roman" w:hAnsi="Times New Roman"/>
          <w:sz w:val="28"/>
          <w:szCs w:val="28"/>
          <w:lang w:val="tt-RU"/>
        </w:rPr>
        <w:t>Җир кишәрлеген сату-алу шартнамәсенең рәвеше</w:t>
      </w:r>
    </w:p>
    <w:p w:rsidR="007A5929" w:rsidRPr="00A77634" w:rsidRDefault="007A5929" w:rsidP="007A5929">
      <w:pPr>
        <w:widowControl w:val="0"/>
        <w:spacing w:after="0" w:line="240" w:lineRule="auto"/>
        <w:ind w:firstLine="708"/>
        <w:jc w:val="center"/>
        <w:rPr>
          <w:rFonts w:ascii="Times New Roman" w:eastAsia="Arial Unicode MS" w:hAnsi="Times New Roman"/>
          <w:color w:val="000000"/>
          <w:sz w:val="24"/>
          <w:szCs w:val="24"/>
          <w:lang w:val="tt-RU" w:bidi="ru-RU"/>
        </w:rPr>
      </w:pPr>
    </w:p>
    <w:p w:rsidR="007A5929" w:rsidRPr="00A946AB" w:rsidRDefault="00A77634" w:rsidP="007A5929">
      <w:pPr>
        <w:widowControl w:val="0"/>
        <w:spacing w:after="0" w:line="240" w:lineRule="auto"/>
        <w:ind w:firstLine="708"/>
        <w:jc w:val="center"/>
        <w:rPr>
          <w:rFonts w:ascii="Times New Roman" w:eastAsia="Arial Unicode MS" w:hAnsi="Times New Roman"/>
          <w:color w:val="000000"/>
          <w:sz w:val="24"/>
          <w:szCs w:val="24"/>
          <w:lang w:val="tt-RU" w:bidi="ru-RU"/>
        </w:rPr>
      </w:pPr>
      <w:r w:rsidRPr="00A946AB">
        <w:rPr>
          <w:rFonts w:ascii="Times New Roman" w:eastAsia="Arial Unicode MS" w:hAnsi="Times New Roman"/>
          <w:color w:val="000000"/>
          <w:sz w:val="24"/>
          <w:szCs w:val="24"/>
          <w:lang w:val="tt-RU" w:bidi="ru-RU"/>
        </w:rPr>
        <w:t>Җир кишәрлеген сату-алу шартнамәсе</w:t>
      </w:r>
    </w:p>
    <w:p w:rsidR="007A5929" w:rsidRPr="00A946AB" w:rsidRDefault="00E004F0" w:rsidP="007A5929">
      <w:pPr>
        <w:widowControl w:val="0"/>
        <w:spacing w:after="0" w:line="240" w:lineRule="auto"/>
        <w:ind w:firstLine="708"/>
        <w:jc w:val="center"/>
        <w:rPr>
          <w:rFonts w:ascii="Times New Roman" w:eastAsia="Arial Unicode MS" w:hAnsi="Times New Roman"/>
          <w:color w:val="000000"/>
          <w:sz w:val="24"/>
          <w:szCs w:val="24"/>
          <w:lang w:val="tt-RU" w:bidi="ru-RU"/>
        </w:rPr>
      </w:pPr>
      <w:r w:rsidRPr="007A5929">
        <w:rPr>
          <w:rFonts w:ascii="Times New Roman" w:eastAsia="Arial Unicode MS" w:hAnsi="Times New Roman"/>
          <w:color w:val="000000"/>
          <w:sz w:val="24"/>
          <w:szCs w:val="24"/>
          <w:lang w:val="tt" w:bidi="ru-RU"/>
        </w:rPr>
        <w:t>№_____</w:t>
      </w:r>
    </w:p>
    <w:p w:rsidR="007A5929" w:rsidRPr="007A5929" w:rsidRDefault="00E004F0" w:rsidP="007A5929">
      <w:pPr>
        <w:widowControl w:val="0"/>
        <w:spacing w:after="0" w:line="240" w:lineRule="auto"/>
        <w:rPr>
          <w:rFonts w:ascii="Times New Roman" w:eastAsia="Arial Unicode MS" w:hAnsi="Times New Roman"/>
          <w:color w:val="000000"/>
          <w:sz w:val="24"/>
          <w:szCs w:val="24"/>
          <w:lang w:bidi="ru-RU"/>
        </w:rPr>
      </w:pPr>
      <w:r w:rsidRPr="007A5929">
        <w:rPr>
          <w:rFonts w:ascii="Arial Unicode MS" w:eastAsia="Arial Unicode MS" w:hAnsi="Arial Unicode MS" w:cs="Arial Unicode MS"/>
          <w:color w:val="000000"/>
          <w:sz w:val="24"/>
          <w:szCs w:val="24"/>
          <w:lang w:val="tt" w:bidi="ru-RU"/>
        </w:rPr>
        <w:t xml:space="preserve">   </w:t>
      </w:r>
      <w:r w:rsidR="00A77634">
        <w:rPr>
          <w:rFonts w:ascii="Times New Roman" w:eastAsia="Arial Unicode MS" w:hAnsi="Times New Roman"/>
          <w:color w:val="000000"/>
          <w:sz w:val="24"/>
          <w:szCs w:val="24"/>
          <w:lang w:val="tt" w:bidi="ru-RU"/>
        </w:rPr>
        <w:t>Чистай шәһәре</w:t>
      </w:r>
      <w:r w:rsidRPr="007A5929">
        <w:rPr>
          <w:rFonts w:ascii="Arial Unicode MS" w:eastAsia="Arial Unicode MS" w:hAnsi="Arial Unicode MS" w:cs="Arial Unicode MS"/>
          <w:color w:val="000000"/>
          <w:sz w:val="24"/>
          <w:szCs w:val="24"/>
          <w:lang w:val="tt" w:bidi="ru-RU"/>
        </w:rPr>
        <w:tab/>
        <w:t xml:space="preserve">                        </w:t>
      </w:r>
      <w:r w:rsidRPr="007A5929">
        <w:rPr>
          <w:rFonts w:ascii="Times New Roman" w:eastAsia="Arial Unicode MS" w:hAnsi="Times New Roman"/>
          <w:color w:val="000000"/>
          <w:sz w:val="24"/>
          <w:szCs w:val="24"/>
          <w:lang w:val="tt" w:bidi="ru-RU"/>
        </w:rPr>
        <w:t xml:space="preserve"> (</w:t>
      </w:r>
      <w:proofErr w:type="spellStart"/>
      <w:r w:rsidR="00A77634" w:rsidRPr="00A77634">
        <w:rPr>
          <w:rFonts w:ascii="Times New Roman" w:eastAsia="Arial Unicode MS" w:hAnsi="Times New Roman"/>
          <w:color w:val="000000"/>
          <w:sz w:val="24"/>
          <w:szCs w:val="24"/>
          <w:lang w:bidi="ru-RU"/>
        </w:rPr>
        <w:t>сатулар</w:t>
      </w:r>
      <w:proofErr w:type="spellEnd"/>
      <w:r w:rsidR="00A77634" w:rsidRPr="00A77634">
        <w:rPr>
          <w:rFonts w:ascii="Times New Roman" w:eastAsia="Arial Unicode MS" w:hAnsi="Times New Roman"/>
          <w:color w:val="000000"/>
          <w:sz w:val="24"/>
          <w:szCs w:val="24"/>
          <w:lang w:bidi="ru-RU"/>
        </w:rPr>
        <w:t xml:space="preserve">, </w:t>
      </w:r>
      <w:proofErr w:type="spellStart"/>
      <w:r w:rsidR="00A77634" w:rsidRPr="00A77634">
        <w:rPr>
          <w:rFonts w:ascii="Times New Roman" w:eastAsia="Arial Unicode MS" w:hAnsi="Times New Roman"/>
          <w:color w:val="000000"/>
          <w:sz w:val="24"/>
          <w:szCs w:val="24"/>
          <w:lang w:bidi="ru-RU"/>
        </w:rPr>
        <w:t>үрнәк</w:t>
      </w:r>
      <w:proofErr w:type="spellEnd"/>
      <w:r w:rsidR="00A77634" w:rsidRPr="00A77634">
        <w:rPr>
          <w:rFonts w:ascii="Times New Roman" w:eastAsia="Arial Unicode MS" w:hAnsi="Times New Roman"/>
          <w:color w:val="000000"/>
          <w:sz w:val="24"/>
          <w:szCs w:val="24"/>
          <w:lang w:bidi="ru-RU"/>
        </w:rPr>
        <w:t xml:space="preserve"> форма</w:t>
      </w:r>
      <w:r w:rsidRPr="007A5929">
        <w:rPr>
          <w:rFonts w:ascii="Times New Roman" w:eastAsia="Arial Unicode MS" w:hAnsi="Times New Roman"/>
          <w:i/>
          <w:color w:val="000000"/>
          <w:sz w:val="24"/>
          <w:szCs w:val="24"/>
          <w:lang w:val="tt" w:bidi="ru-RU"/>
        </w:rPr>
        <w:t>)</w:t>
      </w:r>
      <w:r w:rsidRPr="007A5929">
        <w:rPr>
          <w:rFonts w:ascii="Arial Unicode MS" w:eastAsia="Arial Unicode MS" w:hAnsi="Arial Unicode MS" w:cs="Arial Unicode MS"/>
          <w:color w:val="000000"/>
          <w:sz w:val="24"/>
          <w:szCs w:val="24"/>
          <w:lang w:val="tt" w:bidi="ru-RU"/>
        </w:rPr>
        <w:t xml:space="preserve">                           </w:t>
      </w:r>
      <w:r w:rsidRPr="007A5929">
        <w:rPr>
          <w:rFonts w:ascii="Times New Roman" w:eastAsia="Arial Unicode MS" w:hAnsi="Times New Roman"/>
          <w:color w:val="000000"/>
          <w:sz w:val="24"/>
          <w:szCs w:val="24"/>
          <w:lang w:val="tt" w:bidi="ru-RU"/>
        </w:rPr>
        <w:t>__________</w:t>
      </w:r>
    </w:p>
    <w:p w:rsidR="007A5929" w:rsidRPr="007A5929" w:rsidRDefault="007A5929" w:rsidP="007A5929">
      <w:pPr>
        <w:widowControl w:val="0"/>
        <w:spacing w:after="0" w:line="240" w:lineRule="auto"/>
        <w:rPr>
          <w:rFonts w:ascii="Times New Roman" w:eastAsia="Arial Unicode MS" w:hAnsi="Times New Roman"/>
          <w:color w:val="000000"/>
          <w:sz w:val="24"/>
          <w:szCs w:val="24"/>
          <w:lang w:bidi="ru-RU"/>
        </w:rPr>
      </w:pPr>
    </w:p>
    <w:p w:rsidR="007A5929" w:rsidRPr="00A77634" w:rsidRDefault="00E004F0" w:rsidP="007A5929">
      <w:pPr>
        <w:widowControl w:val="0"/>
        <w:spacing w:after="0" w:line="240" w:lineRule="auto"/>
        <w:jc w:val="both"/>
        <w:rPr>
          <w:rFonts w:ascii="Times New Roman" w:hAnsi="Times New Roman"/>
          <w:b/>
          <w:sz w:val="24"/>
          <w:szCs w:val="24"/>
          <w:lang w:val="tt"/>
        </w:rPr>
      </w:pPr>
      <w:r w:rsidRPr="007A5929">
        <w:rPr>
          <w:rFonts w:ascii="Times New Roman" w:eastAsia="Calibri" w:hAnsi="Times New Roman"/>
          <w:sz w:val="24"/>
          <w:szCs w:val="24"/>
          <w:lang w:val="tt" w:eastAsia="en-US"/>
        </w:rPr>
        <w:tab/>
      </w:r>
      <w:r w:rsidR="00A77634" w:rsidRPr="00A77634">
        <w:rPr>
          <w:rFonts w:ascii="Times New Roman" w:eastAsia="Calibri" w:hAnsi="Times New Roman"/>
          <w:sz w:val="24"/>
          <w:szCs w:val="24"/>
          <w:lang w:val="tt" w:eastAsia="en-US"/>
        </w:rPr>
        <w:t>Чистай муниципаль районы Җир һәм мөлкәт мөнәсәбәтләре палатасы</w:t>
      </w:r>
      <w:r w:rsidRPr="007A5929">
        <w:rPr>
          <w:rFonts w:ascii="Times New Roman" w:eastAsia="Calibri" w:hAnsi="Times New Roman"/>
          <w:b/>
          <w:sz w:val="24"/>
          <w:szCs w:val="24"/>
          <w:lang w:val="tt" w:eastAsia="en-US"/>
        </w:rPr>
        <w:t xml:space="preserve">, </w:t>
      </w:r>
      <w:r w:rsidRPr="007A5929">
        <w:rPr>
          <w:rFonts w:ascii="Times New Roman" w:eastAsia="Calibri" w:hAnsi="Times New Roman"/>
          <w:sz w:val="24"/>
          <w:szCs w:val="24"/>
          <w:lang w:val="tt" w:eastAsia="en-US"/>
        </w:rPr>
        <w:t xml:space="preserve">ИНН 1652011737, ОГРН 1061677000582 </w:t>
      </w:r>
      <w:r w:rsidR="00A77634" w:rsidRPr="00A77634">
        <w:rPr>
          <w:rFonts w:ascii="Times New Roman" w:eastAsia="Calibri" w:hAnsi="Times New Roman"/>
          <w:sz w:val="24"/>
          <w:szCs w:val="24"/>
          <w:lang w:val="tt" w:eastAsia="en-US"/>
        </w:rPr>
        <w:t>МРИ ФНС № 12 ТР буенча 2006 елның 17 гыйнварында бирелгән</w:t>
      </w:r>
      <w:r w:rsidR="00A77634">
        <w:rPr>
          <w:rFonts w:ascii="Times New Roman" w:eastAsia="Calibri" w:hAnsi="Times New Roman"/>
          <w:sz w:val="24"/>
          <w:szCs w:val="24"/>
          <w:lang w:val="tt" w:eastAsia="en-US"/>
        </w:rPr>
        <w:t>, адресы</w:t>
      </w:r>
      <w:r w:rsidRPr="007A5929">
        <w:rPr>
          <w:rFonts w:ascii="Times New Roman" w:eastAsia="Calibri" w:hAnsi="Times New Roman"/>
          <w:sz w:val="24"/>
          <w:szCs w:val="24"/>
          <w:lang w:val="tt" w:eastAsia="en-US"/>
        </w:rPr>
        <w:t xml:space="preserve">: </w:t>
      </w:r>
      <w:r w:rsidR="00A77634" w:rsidRPr="00A77634">
        <w:rPr>
          <w:rFonts w:ascii="Times New Roman" w:eastAsia="Calibri" w:hAnsi="Times New Roman"/>
          <w:sz w:val="24"/>
          <w:szCs w:val="24"/>
          <w:lang w:val="tt" w:eastAsia="en-US"/>
        </w:rPr>
        <w:t>ТР, Чистай шәһәре, Энгельс ур., 152 А, җитәкчесе исеменнән, Нигезләмәсе нигезендә гамәлдә булган, Чистай муниципаль районы Советының 2005 елның 28 декабрендәге 5/6 номерлы карары белә</w:t>
      </w:r>
      <w:r w:rsidR="00A77634">
        <w:rPr>
          <w:rFonts w:ascii="Times New Roman" w:eastAsia="Calibri" w:hAnsi="Times New Roman"/>
          <w:sz w:val="24"/>
          <w:szCs w:val="24"/>
          <w:lang w:val="tt" w:eastAsia="en-US"/>
        </w:rPr>
        <w:t>н расланган, алга таба - «Сатучы» дип аталучы, һәм</w:t>
      </w:r>
    </w:p>
    <w:p w:rsidR="007A5929" w:rsidRPr="00A946AB" w:rsidRDefault="00E004F0" w:rsidP="007A5929">
      <w:pPr>
        <w:widowControl w:val="0"/>
        <w:spacing w:after="0" w:line="240" w:lineRule="auto"/>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 xml:space="preserve"> (Физик затлар өчен)</w:t>
      </w:r>
    </w:p>
    <w:p w:rsidR="007A5929" w:rsidRPr="00A946AB" w:rsidRDefault="00E004F0" w:rsidP="007A5929">
      <w:pPr>
        <w:widowControl w:val="0"/>
        <w:spacing w:after="0" w:line="240" w:lineRule="auto"/>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w:t>
      </w:r>
      <w:r w:rsidRPr="007A5929">
        <w:rPr>
          <w:rFonts w:ascii="Times New Roman" w:eastAsia="Arial Unicode MS" w:hAnsi="Times New Roman" w:cs="Arial Unicode MS"/>
          <w:color w:val="000000"/>
          <w:sz w:val="24"/>
          <w:szCs w:val="24"/>
          <w:lang w:val="tt" w:bidi="ru-RU"/>
        </w:rPr>
        <w:tab/>
        <w:t>_____</w:t>
      </w:r>
      <w:r w:rsidR="00A77634">
        <w:rPr>
          <w:rFonts w:ascii="Times New Roman" w:eastAsia="Arial Unicode MS" w:hAnsi="Times New Roman" w:cs="Arial Unicode MS"/>
          <w:color w:val="000000"/>
          <w:sz w:val="24"/>
          <w:szCs w:val="24"/>
          <w:lang w:val="tt" w:bidi="ru-RU"/>
        </w:rPr>
        <w:t>___________________елгы</w:t>
      </w:r>
      <w:r w:rsidRPr="007A5929">
        <w:rPr>
          <w:rFonts w:ascii="Times New Roman" w:eastAsia="Arial Unicode MS" w:hAnsi="Times New Roman" w:cs="Arial Unicode MS"/>
          <w:color w:val="000000"/>
          <w:sz w:val="24"/>
          <w:szCs w:val="24"/>
          <w:lang w:val="tt" w:bidi="ru-RU"/>
        </w:rPr>
        <w:t xml:space="preserve">, </w:t>
      </w:r>
      <w:r w:rsidR="00A77634">
        <w:rPr>
          <w:rFonts w:ascii="Times New Roman" w:eastAsia="Arial Unicode MS" w:hAnsi="Times New Roman" w:cs="Arial Unicode MS"/>
          <w:color w:val="000000"/>
          <w:sz w:val="20"/>
          <w:szCs w:val="20"/>
          <w:lang w:val="tt" w:bidi="ru-RU"/>
        </w:rPr>
        <w:t>(Ф.И.атасының исеме  (булган очракта</w:t>
      </w:r>
      <w:r w:rsidRPr="007A5929">
        <w:rPr>
          <w:rFonts w:ascii="Times New Roman" w:eastAsia="Arial Unicode MS" w:hAnsi="Times New Roman" w:cs="Arial Unicode MS"/>
          <w:color w:val="000000"/>
          <w:sz w:val="20"/>
          <w:szCs w:val="20"/>
          <w:lang w:val="tt" w:bidi="ru-RU"/>
        </w:rPr>
        <w:t>)</w:t>
      </w:r>
      <w:r w:rsidRPr="007A5929">
        <w:rPr>
          <w:rFonts w:ascii="Times New Roman" w:eastAsia="Arial Unicode MS" w:hAnsi="Times New Roman" w:cs="Arial Unicode MS"/>
          <w:color w:val="000000"/>
          <w:sz w:val="24"/>
          <w:szCs w:val="24"/>
          <w:lang w:val="tt" w:bidi="ru-RU"/>
        </w:rPr>
        <w:t>:</w:t>
      </w:r>
    </w:p>
    <w:p w:rsidR="007A5929" w:rsidRPr="007A5929" w:rsidRDefault="00A77634" w:rsidP="007A5929">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val="tt" w:bidi="ru-RU"/>
        </w:rPr>
        <w:t>туу урыны</w:t>
      </w:r>
      <w:r w:rsidR="00E004F0" w:rsidRPr="007A5929">
        <w:rPr>
          <w:rFonts w:ascii="Times New Roman" w:eastAsia="Arial Unicode MS" w:hAnsi="Times New Roman" w:cs="Arial Unicode MS"/>
          <w:color w:val="000000"/>
          <w:sz w:val="24"/>
          <w:szCs w:val="24"/>
          <w:lang w:val="tt" w:bidi="ru-RU"/>
        </w:rPr>
        <w:t>:________________</w:t>
      </w:r>
      <w:r>
        <w:rPr>
          <w:rFonts w:ascii="Times New Roman" w:eastAsia="Arial Unicode MS" w:hAnsi="Times New Roman" w:cs="Arial Unicode MS"/>
          <w:color w:val="000000"/>
          <w:sz w:val="24"/>
          <w:szCs w:val="24"/>
          <w:lang w:val="tt" w:bidi="ru-RU"/>
        </w:rPr>
        <w:t xml:space="preserve">_паспорт___________________ </w:t>
      </w:r>
      <w:r w:rsidR="00E004F0" w:rsidRPr="007A5929">
        <w:rPr>
          <w:rFonts w:ascii="Times New Roman" w:eastAsia="Arial Unicode MS" w:hAnsi="Times New Roman" w:cs="Arial Unicode MS"/>
          <w:color w:val="000000"/>
          <w:sz w:val="24"/>
          <w:szCs w:val="24"/>
          <w:lang w:val="tt" w:bidi="ru-RU"/>
        </w:rPr>
        <w:t>____________________</w:t>
      </w:r>
      <w:r>
        <w:rPr>
          <w:rFonts w:ascii="Times New Roman" w:eastAsia="Arial Unicode MS" w:hAnsi="Times New Roman" w:cs="Arial Unicode MS"/>
          <w:color w:val="000000"/>
          <w:sz w:val="24"/>
          <w:szCs w:val="24"/>
          <w:lang w:val="tt" w:bidi="ru-RU"/>
        </w:rPr>
        <w:t xml:space="preserve"> тарафыннан бирелгән</w:t>
      </w:r>
    </w:p>
    <w:p w:rsidR="007A5929" w:rsidRPr="007A5929" w:rsidRDefault="00A77634" w:rsidP="007A5929">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val="tt" w:bidi="ru-RU"/>
        </w:rPr>
        <w:t>бүлекчә коды</w:t>
      </w:r>
      <w:r w:rsidR="00E004F0" w:rsidRPr="007A5929">
        <w:rPr>
          <w:rFonts w:ascii="Times New Roman" w:eastAsia="Arial Unicode MS" w:hAnsi="Times New Roman" w:cs="Arial Unicode MS"/>
          <w:color w:val="000000"/>
          <w:sz w:val="24"/>
          <w:szCs w:val="24"/>
          <w:lang w:val="tt" w:bidi="ru-RU"/>
        </w:rPr>
        <w:t>___</w:t>
      </w:r>
      <w:r>
        <w:rPr>
          <w:rFonts w:ascii="Times New Roman" w:eastAsia="Arial Unicode MS" w:hAnsi="Times New Roman" w:cs="Arial Unicode MS"/>
          <w:color w:val="000000"/>
          <w:sz w:val="24"/>
          <w:szCs w:val="24"/>
          <w:lang w:val="tt" w:bidi="ru-RU"/>
        </w:rPr>
        <w:t>__, теркәлү адресы</w:t>
      </w:r>
      <w:r w:rsidR="00E004F0" w:rsidRPr="007A5929">
        <w:rPr>
          <w:rFonts w:ascii="Times New Roman" w:eastAsia="Arial Unicode MS" w:hAnsi="Times New Roman" w:cs="Arial Unicode MS"/>
          <w:color w:val="000000"/>
          <w:sz w:val="24"/>
          <w:szCs w:val="24"/>
          <w:lang w:val="tt" w:bidi="ru-RU"/>
        </w:rPr>
        <w:t xml:space="preserve">:________________________________,  </w:t>
      </w:r>
    </w:p>
    <w:p w:rsidR="007A5929" w:rsidRPr="00A946AB" w:rsidRDefault="00E004F0" w:rsidP="007A5929">
      <w:pPr>
        <w:widowControl w:val="0"/>
        <w:spacing w:after="0" w:line="240" w:lineRule="auto"/>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 xml:space="preserve"> (ИНН-)_______________________________,</w:t>
      </w:r>
    </w:p>
    <w:p w:rsidR="007A5929" w:rsidRPr="00A946AB" w:rsidRDefault="00A77634" w:rsidP="007A5929">
      <w:pPr>
        <w:widowControl w:val="0"/>
        <w:tabs>
          <w:tab w:val="left" w:pos="2146"/>
        </w:tabs>
        <w:spacing w:after="0" w:line="240" w:lineRule="auto"/>
        <w:rPr>
          <w:rFonts w:ascii="Times New Roman" w:eastAsia="Arial Unicode MS" w:hAnsi="Times New Roman" w:cs="Arial Unicode MS"/>
          <w:color w:val="000000"/>
          <w:sz w:val="24"/>
          <w:szCs w:val="24"/>
          <w:lang w:val="tt" w:bidi="ru-RU"/>
        </w:rPr>
      </w:pPr>
      <w:r>
        <w:rPr>
          <w:rFonts w:ascii="Times New Roman" w:eastAsia="Arial Unicode MS" w:hAnsi="Times New Roman" w:cs="Arial Unicode MS"/>
          <w:color w:val="000000"/>
          <w:sz w:val="24"/>
          <w:szCs w:val="24"/>
          <w:lang w:val="tt" w:bidi="ru-RU"/>
        </w:rPr>
        <w:t xml:space="preserve">(юр. затлар </w:t>
      </w:r>
      <w:r w:rsidR="00E004F0" w:rsidRPr="007A5929">
        <w:rPr>
          <w:rFonts w:ascii="Times New Roman" w:eastAsia="Arial Unicode MS" w:hAnsi="Times New Roman" w:cs="Arial Unicode MS"/>
          <w:color w:val="000000"/>
          <w:sz w:val="24"/>
          <w:szCs w:val="24"/>
          <w:lang w:val="tt" w:bidi="ru-RU"/>
        </w:rPr>
        <w:t>ИП</w:t>
      </w:r>
      <w:r>
        <w:rPr>
          <w:rFonts w:ascii="Times New Roman" w:eastAsia="Arial Unicode MS" w:hAnsi="Times New Roman" w:cs="Arial Unicode MS"/>
          <w:color w:val="000000"/>
          <w:sz w:val="24"/>
          <w:szCs w:val="24"/>
          <w:lang w:val="tt" w:bidi="ru-RU"/>
        </w:rPr>
        <w:t xml:space="preserve"> өчен</w:t>
      </w:r>
      <w:r w:rsidR="00E004F0" w:rsidRPr="007A5929">
        <w:rPr>
          <w:rFonts w:ascii="Times New Roman" w:eastAsia="Arial Unicode MS" w:hAnsi="Times New Roman" w:cs="Arial Unicode MS"/>
          <w:color w:val="000000"/>
          <w:sz w:val="24"/>
          <w:szCs w:val="24"/>
          <w:lang w:val="tt" w:bidi="ru-RU"/>
        </w:rPr>
        <w:t>) __________________________________________________________________________________,</w:t>
      </w:r>
      <w:r w:rsidR="00E004F0" w:rsidRPr="007A5929">
        <w:rPr>
          <w:rFonts w:ascii="Times New Roman" w:eastAsia="Arial Unicode MS" w:hAnsi="Times New Roman" w:cs="Arial Unicode MS"/>
          <w:color w:val="000000"/>
          <w:lang w:val="tt" w:bidi="ru-RU"/>
        </w:rPr>
        <w:t xml:space="preserve"> (</w:t>
      </w:r>
      <w:r w:rsidR="007432A5" w:rsidRPr="00A946AB">
        <w:rPr>
          <w:rFonts w:ascii="Times New Roman" w:eastAsia="Arial Unicode MS" w:hAnsi="Times New Roman" w:cs="Arial Unicode MS"/>
          <w:i/>
          <w:color w:val="000000"/>
          <w:lang w:val="tt" w:bidi="ru-RU"/>
        </w:rPr>
        <w:t>оештыру-хокукый рәвеше һәм исеме</w:t>
      </w:r>
      <w:r w:rsidR="007432A5" w:rsidRPr="007432A5">
        <w:rPr>
          <w:rFonts w:ascii="Times New Roman" w:eastAsia="Arial Unicode MS" w:hAnsi="Times New Roman" w:cs="Arial Unicode MS"/>
          <w:i/>
          <w:color w:val="000000"/>
          <w:lang w:val="tt-RU" w:bidi="ru-RU"/>
        </w:rPr>
        <w:t>, Ф.И. атасының исеме</w:t>
      </w:r>
      <w:r w:rsidR="007432A5" w:rsidRPr="007432A5">
        <w:rPr>
          <w:rFonts w:ascii="Times New Roman" w:eastAsia="Arial Unicode MS" w:hAnsi="Times New Roman" w:cs="Arial Unicode MS"/>
          <w:i/>
          <w:color w:val="000000"/>
          <w:lang w:val="tt" w:bidi="ru-RU"/>
        </w:rPr>
        <w:t xml:space="preserve"> (булган очракта</w:t>
      </w:r>
      <w:r w:rsidR="00E004F0" w:rsidRPr="007A5929">
        <w:rPr>
          <w:rFonts w:ascii="Times New Roman" w:eastAsia="Arial Unicode MS" w:hAnsi="Times New Roman" w:cs="Arial Unicode MS"/>
          <w:color w:val="000000"/>
          <w:lang w:val="tt" w:bidi="ru-RU"/>
        </w:rPr>
        <w:t>)</w:t>
      </w:r>
      <w:r w:rsidR="00E004F0" w:rsidRPr="007A5929">
        <w:rPr>
          <w:rFonts w:ascii="Times New Roman" w:eastAsia="Arial Unicode MS" w:hAnsi="Times New Roman" w:cs="Arial Unicode MS"/>
          <w:color w:val="000000"/>
          <w:sz w:val="24"/>
          <w:szCs w:val="24"/>
          <w:lang w:val="tt" w:bidi="ru-RU"/>
        </w:rPr>
        <w:t xml:space="preserve"> </w:t>
      </w:r>
    </w:p>
    <w:p w:rsidR="007A5929" w:rsidRPr="00A946AB" w:rsidRDefault="00E004F0" w:rsidP="007A5929">
      <w:pPr>
        <w:widowControl w:val="0"/>
        <w:spacing w:after="0" w:line="240" w:lineRule="auto"/>
        <w:rPr>
          <w:rFonts w:ascii="Times New Roman" w:eastAsia="Arial Unicode MS" w:hAnsi="Times New Roman" w:cs="Arial Unicode MS"/>
          <w:b/>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____________________________________________________________________________</w:t>
      </w:r>
      <w:r w:rsidR="007432A5">
        <w:rPr>
          <w:rFonts w:ascii="Times New Roman" w:eastAsia="Arial Unicode MS" w:hAnsi="Times New Roman" w:cs="Arial Unicode MS"/>
          <w:color w:val="000000"/>
          <w:sz w:val="24"/>
          <w:szCs w:val="24"/>
          <w:lang w:val="tt" w:bidi="ru-RU"/>
        </w:rPr>
        <w:t xml:space="preserve"> исеменнән</w:t>
      </w:r>
      <w:r w:rsidRPr="007A5929">
        <w:rPr>
          <w:rFonts w:ascii="Times New Roman" w:eastAsia="Arial Unicode MS" w:hAnsi="Times New Roman" w:cs="Arial Unicode MS"/>
          <w:color w:val="000000"/>
          <w:sz w:val="24"/>
          <w:szCs w:val="24"/>
          <w:lang w:val="tt" w:bidi="ru-RU"/>
        </w:rPr>
        <w:t>,</w:t>
      </w:r>
    </w:p>
    <w:p w:rsidR="007A5929" w:rsidRPr="00A946AB" w:rsidRDefault="00E004F0" w:rsidP="007A5929">
      <w:pPr>
        <w:widowControl w:val="0"/>
        <w:spacing w:after="0" w:line="240" w:lineRule="auto"/>
        <w:rPr>
          <w:rFonts w:ascii="Times New Roman" w:eastAsia="Arial Unicode MS" w:hAnsi="Times New Roman" w:cs="Arial Unicode MS"/>
          <w:color w:val="000000"/>
          <w:lang w:val="tt" w:bidi="ru-RU"/>
        </w:rPr>
      </w:pPr>
      <w:r w:rsidRPr="007A5929">
        <w:rPr>
          <w:rFonts w:ascii="Times New Roman" w:eastAsia="Arial Unicode MS" w:hAnsi="Times New Roman" w:cs="Arial Unicode MS"/>
          <w:color w:val="000000"/>
          <w:lang w:val="tt" w:bidi="ru-RU"/>
        </w:rPr>
        <w:t>(</w:t>
      </w:r>
      <w:r w:rsidR="007432A5" w:rsidRPr="007432A5">
        <w:rPr>
          <w:rFonts w:ascii="Times New Roman" w:eastAsia="Arial Unicode MS" w:hAnsi="Times New Roman" w:cs="Arial Unicode MS"/>
          <w:i/>
          <w:color w:val="000000"/>
          <w:lang w:val="tt-RU" w:bidi="ru-RU"/>
        </w:rPr>
        <w:t>Ф.И. атасының исеме</w:t>
      </w:r>
      <w:r w:rsidR="007432A5" w:rsidRPr="007432A5">
        <w:rPr>
          <w:rFonts w:ascii="Times New Roman" w:eastAsia="Arial Unicode MS" w:hAnsi="Times New Roman" w:cs="Arial Unicode MS"/>
          <w:i/>
          <w:color w:val="000000"/>
          <w:lang w:val="tt" w:bidi="ru-RU"/>
        </w:rPr>
        <w:t xml:space="preserve"> (булган очракта), </w:t>
      </w:r>
      <w:r w:rsidR="007432A5" w:rsidRPr="00A946AB">
        <w:rPr>
          <w:rFonts w:ascii="Times New Roman" w:eastAsia="Arial Unicode MS" w:hAnsi="Times New Roman" w:cs="Arial Unicode MS"/>
          <w:i/>
          <w:color w:val="000000"/>
          <w:lang w:val="tt" w:bidi="ru-RU"/>
        </w:rPr>
        <w:t>юридик зат вәкиленең</w:t>
      </w:r>
      <w:r w:rsidR="007432A5" w:rsidRPr="007432A5">
        <w:rPr>
          <w:rFonts w:ascii="Times New Roman" w:eastAsia="Arial Unicode MS" w:hAnsi="Times New Roman" w:cs="Arial Unicode MS"/>
          <w:i/>
          <w:color w:val="000000"/>
          <w:lang w:val="tt-RU" w:bidi="ru-RU"/>
        </w:rPr>
        <w:t xml:space="preserve"> исеме</w:t>
      </w:r>
      <w:r w:rsidRPr="007A5929">
        <w:rPr>
          <w:rFonts w:ascii="Times New Roman" w:eastAsia="Arial Unicode MS" w:hAnsi="Times New Roman" w:cs="Arial Unicode MS"/>
          <w:color w:val="000000"/>
          <w:lang w:val="tt" w:bidi="ru-RU"/>
        </w:rPr>
        <w:t>)</w:t>
      </w:r>
    </w:p>
    <w:p w:rsidR="007A5929" w:rsidRPr="00A946AB" w:rsidRDefault="00E004F0" w:rsidP="007A5929">
      <w:pPr>
        <w:widowControl w:val="0"/>
        <w:spacing w:after="0" w:line="240" w:lineRule="auto"/>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________________________________________________________________________</w:t>
      </w:r>
      <w:r w:rsidR="007432A5">
        <w:rPr>
          <w:rFonts w:ascii="Times New Roman" w:eastAsia="Arial Unicode MS" w:hAnsi="Times New Roman" w:cs="Arial Unicode MS"/>
          <w:color w:val="000000"/>
          <w:sz w:val="24"/>
          <w:szCs w:val="24"/>
          <w:lang w:val="tt" w:bidi="ru-RU"/>
        </w:rPr>
        <w:t xml:space="preserve"> </w:t>
      </w:r>
      <w:r w:rsidR="00A723B7">
        <w:rPr>
          <w:rFonts w:ascii="Times New Roman" w:eastAsia="Arial Unicode MS" w:hAnsi="Times New Roman" w:cs="Arial Unicode MS"/>
          <w:color w:val="000000"/>
          <w:sz w:val="24"/>
          <w:szCs w:val="24"/>
          <w:lang w:val="tt" w:bidi="ru-RU"/>
        </w:rPr>
        <w:t xml:space="preserve">нигезендә </w:t>
      </w:r>
      <w:r w:rsidR="007432A5">
        <w:rPr>
          <w:rFonts w:ascii="Times New Roman" w:eastAsia="Arial Unicode MS" w:hAnsi="Times New Roman" w:cs="Arial Unicode MS"/>
          <w:color w:val="000000"/>
          <w:sz w:val="24"/>
          <w:szCs w:val="24"/>
          <w:lang w:val="tt" w:bidi="ru-RU"/>
        </w:rPr>
        <w:t>гамәлдә булган</w:t>
      </w:r>
      <w:r w:rsidRPr="007A5929">
        <w:rPr>
          <w:rFonts w:ascii="Times New Roman" w:eastAsia="Arial Unicode MS" w:hAnsi="Times New Roman" w:cs="Arial Unicode MS"/>
          <w:color w:val="000000"/>
          <w:sz w:val="24"/>
          <w:szCs w:val="24"/>
          <w:lang w:val="tt" w:bidi="ru-RU"/>
        </w:rPr>
        <w:t>,</w:t>
      </w:r>
    </w:p>
    <w:p w:rsidR="007A5929" w:rsidRPr="00A946AB" w:rsidRDefault="00E004F0" w:rsidP="007432A5">
      <w:pPr>
        <w:widowControl w:val="0"/>
        <w:spacing w:after="0" w:line="240" w:lineRule="auto"/>
        <w:jc w:val="center"/>
        <w:rPr>
          <w:rFonts w:ascii="Times New Roman" w:eastAsia="Arial Unicode MS" w:hAnsi="Times New Roman" w:cs="Arial Unicode MS"/>
          <w:color w:val="000000"/>
          <w:lang w:val="tt" w:bidi="ru-RU"/>
        </w:rPr>
      </w:pPr>
      <w:r w:rsidRPr="007A5929">
        <w:rPr>
          <w:rFonts w:ascii="Times New Roman" w:eastAsia="Arial Unicode MS" w:hAnsi="Times New Roman" w:cs="Arial Unicode MS"/>
          <w:color w:val="000000"/>
          <w:lang w:val="tt" w:bidi="ru-RU"/>
        </w:rPr>
        <w:t xml:space="preserve">   (</w:t>
      </w:r>
      <w:r w:rsidR="007432A5" w:rsidRPr="00A946AB">
        <w:rPr>
          <w:rFonts w:ascii="Times New Roman" w:eastAsia="Arial Unicode MS" w:hAnsi="Times New Roman" w:cs="Arial Unicode MS"/>
          <w:color w:val="000000"/>
          <w:lang w:val="tt" w:bidi="ru-RU"/>
        </w:rPr>
        <w:t>юридик зат, шәхси эшкуар вәкиленең вәкаләтләрен раслый торган документлар</w:t>
      </w:r>
      <w:r w:rsidRPr="007A5929">
        <w:rPr>
          <w:rFonts w:ascii="Times New Roman" w:eastAsia="Arial Unicode MS" w:hAnsi="Times New Roman" w:cs="Arial Unicode MS"/>
          <w:color w:val="000000"/>
          <w:lang w:val="tt" w:bidi="ru-RU"/>
        </w:rPr>
        <w:t>)</w:t>
      </w:r>
    </w:p>
    <w:p w:rsidR="007A5929" w:rsidRPr="00A946AB" w:rsidRDefault="007432A5" w:rsidP="007A5929">
      <w:pPr>
        <w:widowControl w:val="0"/>
        <w:spacing w:after="0" w:line="240" w:lineRule="auto"/>
        <w:jc w:val="both"/>
        <w:rPr>
          <w:rFonts w:ascii="Times New Roman" w:eastAsia="Arial Unicode MS" w:hAnsi="Times New Roman"/>
          <w:color w:val="000000"/>
          <w:sz w:val="24"/>
          <w:szCs w:val="24"/>
          <w:lang w:val="tt" w:bidi="ru-RU"/>
        </w:rPr>
      </w:pPr>
      <w:r>
        <w:rPr>
          <w:rFonts w:ascii="Times New Roman" w:eastAsia="Arial Unicode MS" w:hAnsi="Times New Roman" w:cs="Arial Unicode MS"/>
          <w:color w:val="000000"/>
          <w:sz w:val="24"/>
          <w:szCs w:val="24"/>
          <w:lang w:val="tt-RU" w:bidi="ru-RU"/>
        </w:rPr>
        <w:t xml:space="preserve">алга таба - </w:t>
      </w:r>
      <w:r>
        <w:rPr>
          <w:rFonts w:ascii="Times New Roman" w:eastAsia="Arial Unicode MS" w:hAnsi="Times New Roman" w:cs="Arial Unicode MS"/>
          <w:color w:val="000000"/>
          <w:sz w:val="24"/>
          <w:szCs w:val="24"/>
          <w:lang w:val="tt" w:bidi="ru-RU"/>
        </w:rPr>
        <w:t>«Сатып алучы», бергә Яклар дип аталучы</w:t>
      </w:r>
      <w:r w:rsidR="00E004F0" w:rsidRPr="007A5929">
        <w:rPr>
          <w:rFonts w:ascii="Times New Roman" w:eastAsia="Arial Unicode MS" w:hAnsi="Times New Roman" w:cs="Arial Unicode MS"/>
          <w:color w:val="000000"/>
          <w:sz w:val="24"/>
          <w:szCs w:val="24"/>
          <w:lang w:val="tt" w:bidi="ru-RU"/>
        </w:rPr>
        <w:t xml:space="preserve">, </w:t>
      </w:r>
      <w:r w:rsidRPr="00A946AB">
        <w:rPr>
          <w:rFonts w:ascii="Times New Roman" w:eastAsia="Arial Unicode MS" w:hAnsi="Times New Roman" w:cs="Arial Unicode MS"/>
          <w:color w:val="000000"/>
          <w:sz w:val="24"/>
          <w:szCs w:val="24"/>
          <w:lang w:val="tt" w:bidi="ru-RU"/>
        </w:rPr>
        <w:t>«Җир кишәрлеген сату буенча аукцион үткәрү турында»</w:t>
      </w:r>
      <w:r>
        <w:rPr>
          <w:rFonts w:ascii="Times New Roman" w:eastAsia="Arial Unicode MS" w:hAnsi="Times New Roman" w:cs="Arial Unicode MS"/>
          <w:color w:val="000000"/>
          <w:sz w:val="24"/>
          <w:szCs w:val="24"/>
          <w:lang w:val="tt-RU" w:bidi="ru-RU"/>
        </w:rPr>
        <w:t xml:space="preserve"> </w:t>
      </w:r>
      <w:r>
        <w:rPr>
          <w:rFonts w:ascii="Times New Roman" w:eastAsia="Arial Unicode MS" w:hAnsi="Times New Roman" w:cs="Arial Unicode MS"/>
          <w:color w:val="000000"/>
          <w:sz w:val="24"/>
          <w:szCs w:val="24"/>
          <w:lang w:val="tt" w:bidi="ru-RU"/>
        </w:rPr>
        <w:t xml:space="preserve">________№ _________ </w:t>
      </w:r>
      <w:r>
        <w:rPr>
          <w:rFonts w:ascii="Times New Roman" w:eastAsia="Arial Unicode MS" w:hAnsi="Times New Roman" w:cs="Arial Unicode MS"/>
          <w:color w:val="000000"/>
          <w:sz w:val="24"/>
          <w:szCs w:val="24"/>
          <w:lang w:val="tt-RU" w:bidi="ru-RU"/>
        </w:rPr>
        <w:t xml:space="preserve">боерыгын </w:t>
      </w:r>
      <w:r w:rsidRPr="007432A5">
        <w:rPr>
          <w:rFonts w:ascii="Times New Roman" w:eastAsia="Arial Unicode MS" w:hAnsi="Times New Roman" w:cs="Arial Unicode MS"/>
          <w:color w:val="000000"/>
          <w:sz w:val="24"/>
          <w:szCs w:val="24"/>
          <w:lang w:val="tt-RU" w:bidi="ru-RU"/>
        </w:rPr>
        <w:t>үтәү йөзеннән</w:t>
      </w:r>
      <w:r>
        <w:rPr>
          <w:rFonts w:ascii="Times New Roman" w:eastAsia="Arial Unicode MS" w:hAnsi="Times New Roman" w:cs="Arial Unicode MS"/>
          <w:color w:val="000000"/>
          <w:sz w:val="24"/>
          <w:szCs w:val="24"/>
          <w:lang w:val="tt-RU" w:bidi="ru-RU"/>
        </w:rPr>
        <w:t>,</w:t>
      </w:r>
      <w:r>
        <w:rPr>
          <w:rFonts w:ascii="Times New Roman" w:eastAsia="Arial Unicode MS" w:hAnsi="Times New Roman" w:cs="Arial Unicode MS"/>
          <w:color w:val="000000"/>
          <w:sz w:val="24"/>
          <w:szCs w:val="24"/>
          <w:lang w:val="tt" w:bidi="ru-RU"/>
        </w:rPr>
        <w:t xml:space="preserve"> </w:t>
      </w:r>
      <w:r w:rsidRPr="007432A5">
        <w:rPr>
          <w:rFonts w:ascii="Times New Roman" w:eastAsia="Arial Unicode MS" w:hAnsi="Times New Roman" w:cs="Arial Unicode MS"/>
          <w:color w:val="000000"/>
          <w:sz w:val="24"/>
          <w:szCs w:val="24"/>
          <w:lang w:val="tt" w:bidi="ru-RU"/>
        </w:rPr>
        <w:t>сату нәтиҗәләре турында</w:t>
      </w:r>
      <w:r>
        <w:rPr>
          <w:rFonts w:ascii="Times New Roman" w:eastAsia="Arial Unicode MS" w:hAnsi="Times New Roman" w:cs="Arial Unicode MS"/>
          <w:color w:val="000000"/>
          <w:sz w:val="24"/>
          <w:szCs w:val="24"/>
          <w:lang w:val="tt" w:bidi="ru-RU"/>
        </w:rPr>
        <w:t xml:space="preserve"> ________№ _________</w:t>
      </w:r>
      <w:r w:rsidRPr="007432A5">
        <w:rPr>
          <w:rFonts w:ascii="Times New Roman" w:eastAsia="Arial Unicode MS" w:hAnsi="Times New Roman" w:cs="Arial Unicode MS"/>
          <w:color w:val="000000"/>
          <w:sz w:val="24"/>
          <w:szCs w:val="24"/>
          <w:lang w:val="tt" w:bidi="ru-RU"/>
        </w:rPr>
        <w:t xml:space="preserve"> беркетмә нигезендә</w:t>
      </w:r>
      <w:r w:rsidR="00E004F0" w:rsidRPr="007A5929">
        <w:rPr>
          <w:rFonts w:ascii="Times New Roman" w:eastAsia="Arial Unicode MS" w:hAnsi="Times New Roman" w:cs="Arial Unicode MS"/>
          <w:color w:val="000000"/>
          <w:sz w:val="24"/>
          <w:szCs w:val="24"/>
          <w:lang w:val="tt" w:bidi="ru-RU"/>
        </w:rPr>
        <w:t xml:space="preserve">, </w:t>
      </w:r>
      <w:r w:rsidRPr="007432A5">
        <w:rPr>
          <w:rFonts w:ascii="Times New Roman" w:eastAsia="Arial Unicode MS" w:hAnsi="Times New Roman" w:cs="Arial Unicode MS"/>
          <w:color w:val="000000"/>
          <w:sz w:val="24"/>
          <w:szCs w:val="24"/>
          <w:lang w:val="tt-RU" w:bidi="ru-RU"/>
        </w:rPr>
        <w:t xml:space="preserve">түбәндәгеләр турында әлеге килешү </w:t>
      </w:r>
      <w:r>
        <w:rPr>
          <w:rFonts w:ascii="Times New Roman" w:eastAsia="Arial Unicode MS" w:hAnsi="Times New Roman" w:cs="Arial Unicode MS"/>
          <w:color w:val="000000"/>
          <w:sz w:val="24"/>
          <w:szCs w:val="24"/>
          <w:lang w:val="tt-RU" w:bidi="ru-RU"/>
        </w:rPr>
        <w:t xml:space="preserve">(алга таба Килешү) </w:t>
      </w:r>
      <w:r w:rsidRPr="007432A5">
        <w:rPr>
          <w:rFonts w:ascii="Times New Roman" w:eastAsia="Arial Unicode MS" w:hAnsi="Times New Roman" w:cs="Arial Unicode MS"/>
          <w:color w:val="000000"/>
          <w:sz w:val="24"/>
          <w:szCs w:val="24"/>
          <w:lang w:val="tt-RU" w:bidi="ru-RU"/>
        </w:rPr>
        <w:t>төзеделәр:</w:t>
      </w:r>
      <w:r w:rsidR="00E004F0" w:rsidRPr="007A5929">
        <w:rPr>
          <w:rFonts w:ascii="Times New Roman" w:eastAsia="Arial Unicode MS" w:hAnsi="Times New Roman" w:cs="Arial Unicode MS"/>
          <w:color w:val="000000"/>
          <w:sz w:val="24"/>
          <w:szCs w:val="24"/>
          <w:lang w:val="tt" w:bidi="ru-RU"/>
        </w:rPr>
        <w:t xml:space="preserve"> </w:t>
      </w:r>
    </w:p>
    <w:p w:rsidR="007A5929" w:rsidRPr="00A946AB"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center"/>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1.КИЛЕШҮ ПРЕДМЕТЫ</w:t>
      </w:r>
    </w:p>
    <w:p w:rsidR="007A5929" w:rsidRPr="00A946AB"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w:t>
      </w:r>
      <w:r w:rsidRPr="007A5929">
        <w:rPr>
          <w:rFonts w:ascii="Times New Roman" w:eastAsia="Arial Unicode MS" w:hAnsi="Times New Roman"/>
          <w:color w:val="000000"/>
          <w:sz w:val="24"/>
          <w:szCs w:val="24"/>
          <w:lang w:val="tt" w:bidi="ru-RU"/>
        </w:rPr>
        <w:tab/>
        <w:t>Сатучы сатып алучы милкенә тапшырырга, ә сатып алучы түбәндәге характеристикалары булган җир участогын сатып алырга һәм түләргә тиеш була:</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1.1.1. Җир кишәрлегенең кадастр номеры_______________;</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1.1.2. Җир кишәрлегенең урнашу урыны:______________;</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1.1.3. Җир кишәрлегенең гомуми мәйданы_______________кв. м.;</w:t>
      </w:r>
    </w:p>
    <w:p w:rsidR="007A5929" w:rsidRPr="00A946AB" w:rsidRDefault="00E004F0" w:rsidP="007A5929">
      <w:pPr>
        <w:widowControl w:val="0"/>
        <w:spacing w:after="0" w:line="240" w:lineRule="auto"/>
        <w:ind w:firstLine="708"/>
        <w:jc w:val="center"/>
        <w:rPr>
          <w:rFonts w:ascii="Times New Roman" w:eastAsia="Arial Unicode MS" w:hAnsi="Times New Roman"/>
          <w:i/>
          <w:color w:val="000000"/>
          <w:sz w:val="24"/>
          <w:szCs w:val="24"/>
          <w:lang w:val="tt" w:bidi="ru-RU"/>
        </w:rPr>
      </w:pPr>
      <w:r w:rsidRPr="007A5929">
        <w:rPr>
          <w:rFonts w:ascii="Times New Roman" w:eastAsia="Arial Unicode MS" w:hAnsi="Times New Roman"/>
          <w:i/>
          <w:color w:val="000000"/>
          <w:sz w:val="24"/>
          <w:szCs w:val="24"/>
          <w:lang w:val="tt" w:bidi="ru-RU"/>
        </w:rPr>
        <w:t>(саннар белән һәм язмача)</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1.1.4.</w:t>
      </w:r>
      <w:r w:rsidRPr="007A5929">
        <w:rPr>
          <w:rFonts w:ascii="Times New Roman" w:eastAsia="Arial Unicode MS" w:hAnsi="Times New Roman"/>
          <w:color w:val="000000"/>
          <w:sz w:val="24"/>
          <w:szCs w:val="24"/>
          <w:lang w:val="tt" w:bidi="ru-RU"/>
        </w:rPr>
        <w:tab/>
        <w:t>Җир кишәрлегенең максатчан билгеләнеше (категориясе):___________;</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1.1.5.</w:t>
      </w:r>
      <w:r w:rsidRPr="007A5929">
        <w:rPr>
          <w:rFonts w:ascii="Times New Roman" w:eastAsia="Arial Unicode MS" w:hAnsi="Times New Roman"/>
          <w:color w:val="000000"/>
          <w:sz w:val="24"/>
          <w:szCs w:val="24"/>
          <w:lang w:val="tt" w:bidi="ru-RU"/>
        </w:rPr>
        <w:tab/>
        <w:t>Рөхсәт ителгән куллану:________________________________;</w:t>
      </w:r>
      <w:r w:rsidRPr="007A5929">
        <w:rPr>
          <w:rFonts w:ascii="Times New Roman" w:eastAsia="Arial Unicode MS" w:hAnsi="Times New Roman"/>
          <w:color w:val="000000"/>
          <w:sz w:val="24"/>
          <w:szCs w:val="24"/>
          <w:lang w:val="tt" w:bidi="ru-RU"/>
        </w:rPr>
        <w:tab/>
      </w:r>
    </w:p>
    <w:p w:rsidR="007A5929" w:rsidRPr="00A946AB" w:rsidRDefault="00E004F0" w:rsidP="007A5929">
      <w:pPr>
        <w:widowControl w:val="0"/>
        <w:spacing w:after="0" w:line="240" w:lineRule="auto"/>
        <w:ind w:firstLine="708"/>
        <w:jc w:val="center"/>
        <w:rPr>
          <w:rFonts w:ascii="Times New Roman" w:eastAsia="Arial Unicode MS" w:hAnsi="Times New Roman"/>
          <w:color w:val="000000"/>
          <w:lang w:val="tt" w:bidi="ru-RU"/>
        </w:rPr>
      </w:pPr>
      <w:r w:rsidRPr="007A5929">
        <w:rPr>
          <w:rFonts w:ascii="Times New Roman" w:eastAsia="Arial Unicode MS" w:hAnsi="Times New Roman"/>
          <w:color w:val="000000"/>
          <w:lang w:val="tt" w:bidi="ru-RU"/>
        </w:rPr>
        <w:t>(җир кишәрлегеннән файдалану максатлары)</w:t>
      </w:r>
    </w:p>
    <w:p w:rsidR="007A5929" w:rsidRPr="007432A5"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1.1.6. </w:t>
      </w:r>
      <w:r w:rsidR="007432A5" w:rsidRPr="007432A5">
        <w:rPr>
          <w:rFonts w:ascii="Times New Roman" w:eastAsia="Arial Unicode MS" w:hAnsi="Times New Roman"/>
          <w:color w:val="000000"/>
          <w:sz w:val="24"/>
          <w:szCs w:val="24"/>
          <w:lang w:val="tt" w:bidi="ru-RU"/>
        </w:rPr>
        <w:t xml:space="preserve">Җир кишәрлегеннән файдалануда чикләүләр: </w:t>
      </w:r>
      <w:r w:rsidRPr="007A5929">
        <w:rPr>
          <w:rFonts w:ascii="Times New Roman" w:eastAsia="Arial Unicode MS" w:hAnsi="Times New Roman"/>
          <w:color w:val="000000"/>
          <w:sz w:val="24"/>
          <w:szCs w:val="24"/>
          <w:lang w:val="tt" w:bidi="ru-RU"/>
        </w:rPr>
        <w:t>___________________________;</w:t>
      </w:r>
    </w:p>
    <w:p w:rsidR="007A5929" w:rsidRPr="007432A5"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1.2.</w:t>
      </w:r>
      <w:r w:rsidRPr="007A5929">
        <w:rPr>
          <w:rFonts w:ascii="Times New Roman" w:eastAsia="Arial Unicode MS" w:hAnsi="Times New Roman"/>
          <w:color w:val="000000"/>
          <w:sz w:val="24"/>
          <w:szCs w:val="24"/>
          <w:lang w:val="tt" w:bidi="ru-RU"/>
        </w:rPr>
        <w:tab/>
      </w:r>
      <w:r w:rsidR="007432A5" w:rsidRPr="007432A5">
        <w:rPr>
          <w:rFonts w:ascii="Times New Roman" w:eastAsia="Arial Unicode MS" w:hAnsi="Times New Roman"/>
          <w:color w:val="000000"/>
          <w:sz w:val="24"/>
          <w:szCs w:val="24"/>
          <w:lang w:val="tt" w:bidi="ru-RU"/>
        </w:rPr>
        <w:t>Сервитутларның (йөклә</w:t>
      </w:r>
      <w:r w:rsidR="007432A5">
        <w:rPr>
          <w:rFonts w:ascii="Times New Roman" w:eastAsia="Arial Unicode MS" w:hAnsi="Times New Roman"/>
          <w:color w:val="000000"/>
          <w:sz w:val="24"/>
          <w:szCs w:val="24"/>
          <w:lang w:val="tt" w:bidi="ru-RU"/>
        </w:rPr>
        <w:t>нешләрнең) билгеләнгән чикләре ________ №______ к</w:t>
      </w:r>
      <w:r w:rsidR="007432A5" w:rsidRPr="007432A5">
        <w:rPr>
          <w:rFonts w:ascii="Times New Roman" w:eastAsia="Arial Unicode MS" w:hAnsi="Times New Roman"/>
          <w:color w:val="000000"/>
          <w:sz w:val="24"/>
          <w:szCs w:val="24"/>
          <w:lang w:val="tt" w:bidi="ru-RU"/>
        </w:rPr>
        <w:t xml:space="preserve">үчемсез милекнең Бердәм дәүләт реестрыннан өземтәдә </w:t>
      </w:r>
      <w:r w:rsidR="007432A5">
        <w:rPr>
          <w:rFonts w:ascii="Times New Roman" w:eastAsia="Arial Unicode MS" w:hAnsi="Times New Roman"/>
          <w:color w:val="000000"/>
          <w:sz w:val="24"/>
          <w:szCs w:val="24"/>
          <w:lang w:val="tt" w:bidi="ru-RU"/>
        </w:rPr>
        <w:t>билгеләнгән, ул әлеге килешүне</w:t>
      </w:r>
      <w:r w:rsidR="007432A5" w:rsidRPr="007432A5">
        <w:rPr>
          <w:rFonts w:ascii="Times New Roman" w:eastAsia="Arial Unicode MS" w:hAnsi="Times New Roman"/>
          <w:color w:val="000000"/>
          <w:sz w:val="24"/>
          <w:szCs w:val="24"/>
          <w:lang w:val="tt" w:bidi="ru-RU"/>
        </w:rPr>
        <w:t>ң аерылгысыз өлеше булып тора.</w:t>
      </w:r>
    </w:p>
    <w:p w:rsidR="007A5929" w:rsidRPr="00A946AB" w:rsidRDefault="00E004F0" w:rsidP="007A5929">
      <w:pPr>
        <w:widowControl w:val="0"/>
        <w:spacing w:after="0" w:line="240" w:lineRule="auto"/>
        <w:ind w:firstLine="708"/>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1.3.</w:t>
      </w:r>
      <w:r w:rsidRPr="007A5929">
        <w:rPr>
          <w:rFonts w:ascii="Times New Roman" w:eastAsia="Arial Unicode MS" w:hAnsi="Times New Roman"/>
          <w:color w:val="000000"/>
          <w:sz w:val="24"/>
          <w:szCs w:val="24"/>
          <w:lang w:val="tt" w:bidi="ru-RU"/>
        </w:rPr>
        <w:tab/>
        <w:t xml:space="preserve">Сатучы, җир участогы әлеге шартнамәнең 1.1.6 пунктчасында күрсәтелмәгән, сатучы үзе турында белми алмаган өченче затларның хокуклары һәм претензияләре белән </w:t>
      </w:r>
      <w:r w:rsidRPr="007A5929">
        <w:rPr>
          <w:rFonts w:ascii="Times New Roman" w:eastAsia="Arial Unicode MS" w:hAnsi="Times New Roman"/>
          <w:color w:val="000000"/>
          <w:sz w:val="24"/>
          <w:szCs w:val="24"/>
          <w:lang w:val="tt" w:bidi="ru-RU"/>
        </w:rPr>
        <w:lastRenderedPageBreak/>
        <w:t>чикләнмәгән дип гарантияли</w:t>
      </w:r>
    </w:p>
    <w:p w:rsidR="007A5929" w:rsidRPr="00A946AB" w:rsidRDefault="007A5929" w:rsidP="007A5929">
      <w:pPr>
        <w:widowControl w:val="0"/>
        <w:spacing w:after="0" w:line="240" w:lineRule="auto"/>
        <w:ind w:firstLine="708"/>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center"/>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2. ТҮЛӘҮ ШАРТЛАРЫ ҺӘМ ИСӘП-ХИСАП ТӘРТИБЕ</w:t>
      </w:r>
    </w:p>
    <w:p w:rsidR="007A5929" w:rsidRPr="00A946AB"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2.1. </w:t>
      </w:r>
      <w:r w:rsidR="007432A5">
        <w:rPr>
          <w:rFonts w:ascii="Times New Roman" w:eastAsia="Arial Unicode MS" w:hAnsi="Times New Roman"/>
          <w:color w:val="000000"/>
          <w:sz w:val="24"/>
          <w:szCs w:val="24"/>
          <w:lang w:val="tt" w:bidi="ru-RU"/>
        </w:rPr>
        <w:t>_______ №_________ б</w:t>
      </w:r>
      <w:r w:rsidR="007432A5" w:rsidRPr="007432A5">
        <w:rPr>
          <w:rFonts w:ascii="Times New Roman" w:eastAsia="Arial Unicode MS" w:hAnsi="Times New Roman"/>
          <w:color w:val="000000"/>
          <w:sz w:val="24"/>
          <w:szCs w:val="24"/>
          <w:lang w:val="tt" w:bidi="ru-RU"/>
        </w:rPr>
        <w:t>еркетмә</w:t>
      </w:r>
      <w:r w:rsidR="007432A5">
        <w:rPr>
          <w:rFonts w:ascii="Times New Roman" w:eastAsia="Arial Unicode MS" w:hAnsi="Times New Roman"/>
          <w:color w:val="000000"/>
          <w:sz w:val="24"/>
          <w:szCs w:val="24"/>
          <w:lang w:val="tt" w:bidi="ru-RU"/>
        </w:rPr>
        <w:t>се</w:t>
      </w:r>
      <w:r w:rsidR="007432A5" w:rsidRPr="007432A5">
        <w:rPr>
          <w:rFonts w:ascii="Times New Roman" w:eastAsia="Arial Unicode MS" w:hAnsi="Times New Roman"/>
          <w:color w:val="000000"/>
          <w:sz w:val="24"/>
          <w:szCs w:val="24"/>
          <w:lang w:val="tt" w:bidi="ru-RU"/>
        </w:rPr>
        <w:t xml:space="preserve"> нигезендә сат</w:t>
      </w:r>
      <w:r w:rsidR="007432A5">
        <w:rPr>
          <w:rFonts w:ascii="Times New Roman" w:eastAsia="Arial Unicode MS" w:hAnsi="Times New Roman"/>
          <w:color w:val="000000"/>
          <w:sz w:val="24"/>
          <w:szCs w:val="24"/>
          <w:lang w:val="tt" w:bidi="ru-RU"/>
        </w:rPr>
        <w:t>ып алучы тарафыннан җир кишәрлеге</w:t>
      </w:r>
      <w:r w:rsidR="007432A5" w:rsidRPr="007432A5">
        <w:rPr>
          <w:rFonts w:ascii="Times New Roman" w:eastAsia="Arial Unicode MS" w:hAnsi="Times New Roman"/>
          <w:color w:val="000000"/>
          <w:sz w:val="24"/>
          <w:szCs w:val="24"/>
          <w:lang w:val="tt" w:bidi="ru-RU"/>
        </w:rPr>
        <w:t xml:space="preserve"> өчен </w:t>
      </w:r>
      <w:r w:rsidR="007432A5">
        <w:rPr>
          <w:rFonts w:ascii="Times New Roman" w:eastAsia="Arial Unicode MS" w:hAnsi="Times New Roman"/>
          <w:color w:val="000000"/>
          <w:sz w:val="24"/>
          <w:szCs w:val="24"/>
          <w:lang w:val="tt" w:bidi="ru-RU"/>
        </w:rPr>
        <w:t>түләнергә тиешле сумма _________</w:t>
      </w:r>
      <w:r w:rsidR="007432A5" w:rsidRPr="007432A5">
        <w:rPr>
          <w:rFonts w:ascii="Times New Roman" w:eastAsia="Arial Unicode MS" w:hAnsi="Times New Roman"/>
          <w:color w:val="000000"/>
          <w:sz w:val="24"/>
          <w:szCs w:val="24"/>
          <w:lang w:val="tt" w:bidi="ru-RU"/>
        </w:rPr>
        <w:t xml:space="preserve"> сум тәшкил итә</w:t>
      </w:r>
      <w:r w:rsidR="007432A5">
        <w:rPr>
          <w:rFonts w:ascii="Times New Roman" w:eastAsia="Arial Unicode MS" w:hAnsi="Times New Roman"/>
          <w:color w:val="000000"/>
          <w:sz w:val="24"/>
          <w:szCs w:val="24"/>
          <w:lang w:val="tt" w:bidi="ru-RU"/>
        </w:rPr>
        <w:t>.</w:t>
      </w:r>
    </w:p>
    <w:p w:rsidR="007A5929" w:rsidRPr="00A946AB" w:rsidRDefault="00E004F0" w:rsidP="007A5929">
      <w:pPr>
        <w:widowControl w:val="0"/>
        <w:spacing w:after="0" w:line="240" w:lineRule="auto"/>
        <w:ind w:firstLine="708"/>
        <w:jc w:val="both"/>
        <w:rPr>
          <w:rFonts w:ascii="Times New Roman" w:eastAsia="Arial Unicode MS" w:hAnsi="Times New Roman"/>
          <w:i/>
          <w:color w:val="000000"/>
          <w:sz w:val="24"/>
          <w:szCs w:val="24"/>
          <w:lang w:val="tt" w:bidi="ru-RU"/>
        </w:rPr>
      </w:pPr>
      <w:r w:rsidRPr="007A5929">
        <w:rPr>
          <w:rFonts w:ascii="Times New Roman" w:eastAsia="Arial Unicode MS" w:hAnsi="Times New Roman"/>
          <w:i/>
          <w:color w:val="000000"/>
          <w:sz w:val="24"/>
          <w:szCs w:val="24"/>
          <w:lang w:val="tt" w:bidi="ru-RU"/>
        </w:rPr>
        <w:t xml:space="preserve">                                                                     (саннар белән һәм язмача)</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2.2. </w:t>
      </w:r>
      <w:r w:rsidR="007432A5">
        <w:rPr>
          <w:rFonts w:ascii="Times New Roman" w:eastAsia="Arial Unicode MS" w:hAnsi="Times New Roman"/>
          <w:color w:val="000000"/>
          <w:sz w:val="24"/>
          <w:szCs w:val="24"/>
          <w:lang w:val="tt" w:bidi="ru-RU"/>
        </w:rPr>
        <w:t>2.1 пунктында билгеләнгән с</w:t>
      </w:r>
      <w:r w:rsidR="007432A5" w:rsidRPr="007432A5">
        <w:rPr>
          <w:rFonts w:ascii="Times New Roman" w:eastAsia="Arial Unicode MS" w:hAnsi="Times New Roman"/>
          <w:color w:val="000000"/>
          <w:sz w:val="24"/>
          <w:szCs w:val="24"/>
          <w:lang w:val="tt" w:bidi="ru-RU"/>
        </w:rPr>
        <w:t>умма, керт</w:t>
      </w:r>
      <w:r w:rsidR="007432A5">
        <w:rPr>
          <w:rFonts w:ascii="Times New Roman" w:eastAsia="Arial Unicode MS" w:hAnsi="Times New Roman"/>
          <w:color w:val="000000"/>
          <w:sz w:val="24"/>
          <w:szCs w:val="24"/>
          <w:lang w:val="tt" w:bidi="ru-RU"/>
        </w:rPr>
        <w:t>елгән задатканы исәпкә алып, ____</w:t>
      </w:r>
      <w:r w:rsidR="007432A5" w:rsidRPr="007432A5">
        <w:rPr>
          <w:rFonts w:ascii="Times New Roman" w:eastAsia="Arial Unicode MS" w:hAnsi="Times New Roman"/>
          <w:color w:val="000000"/>
          <w:sz w:val="24"/>
          <w:szCs w:val="24"/>
          <w:lang w:val="tt" w:bidi="ru-RU"/>
        </w:rPr>
        <w:t xml:space="preserve"> сум күләмендә сатып алучыдан Килешүгә кул куелганнан соң 30 көн эчендә килергә тиеш.</w:t>
      </w:r>
      <w:r w:rsidRPr="007A5929">
        <w:rPr>
          <w:rFonts w:ascii="Times New Roman" w:eastAsia="Arial Unicode MS" w:hAnsi="Times New Roman"/>
          <w:color w:val="000000"/>
          <w:sz w:val="24"/>
          <w:szCs w:val="24"/>
          <w:lang w:val="tt" w:bidi="ru-RU"/>
        </w:rPr>
        <w:t xml:space="preserve"> Түләү сатып алучы тарафыннан акчаны исәп-хисап счетына күчерү юлы белән башкарыла: </w:t>
      </w:r>
    </w:p>
    <w:p w:rsidR="007A5929" w:rsidRPr="00A946AB" w:rsidRDefault="00E004F0" w:rsidP="007A5929">
      <w:pPr>
        <w:widowControl w:val="0"/>
        <w:spacing w:after="0" w:line="240" w:lineRule="auto"/>
        <w:jc w:val="both"/>
        <w:rPr>
          <w:rFonts w:ascii="Times New Roman" w:eastAsia="Arial Unicode MS" w:hAnsi="Times New Roman"/>
          <w:color w:val="000000"/>
          <w:sz w:val="24"/>
          <w:szCs w:val="24"/>
          <w:lang w:val="tt" w:bidi="ru-RU"/>
        </w:rPr>
      </w:pPr>
      <w:r>
        <w:rPr>
          <w:rFonts w:ascii="Times New Roman" w:eastAsia="Arial Unicode MS" w:hAnsi="Times New Roman"/>
          <w:color w:val="000000"/>
          <w:sz w:val="24"/>
          <w:szCs w:val="24"/>
          <w:lang w:val="tt" w:bidi="ru-RU"/>
        </w:rPr>
        <w:t>____________________________________________________________________________________________________________________________________________________________________</w:t>
      </w:r>
    </w:p>
    <w:p w:rsidR="007432A5" w:rsidRDefault="007432A5"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432A5">
        <w:rPr>
          <w:rFonts w:ascii="Times New Roman" w:eastAsia="Arial Unicode MS" w:hAnsi="Times New Roman"/>
          <w:color w:val="000000"/>
          <w:sz w:val="24"/>
          <w:szCs w:val="24"/>
          <w:lang w:val="tt" w:bidi="ru-RU"/>
        </w:rPr>
        <w:t>Сатып алучы түләү поручениесендә «түләү атамасы» графасында күрсәтә:</w:t>
      </w:r>
    </w:p>
    <w:p w:rsidR="007A5929" w:rsidRPr="007432A5"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A723B7">
        <w:rPr>
          <w:rFonts w:ascii="Times New Roman" w:eastAsia="Arial Unicode MS" w:hAnsi="Times New Roman"/>
          <w:color w:val="000000"/>
          <w:sz w:val="24"/>
          <w:szCs w:val="24"/>
          <w:lang w:val="tt" w:bidi="ru-RU"/>
        </w:rPr>
        <w:t>«</w:t>
      </w:r>
      <w:r w:rsidR="00A723B7" w:rsidRPr="00A723B7">
        <w:rPr>
          <w:rFonts w:ascii="Times New Roman" w:hAnsi="Times New Roman"/>
          <w:sz w:val="24"/>
          <w:szCs w:val="24"/>
          <w:lang w:val="tt"/>
        </w:rPr>
        <w:t>_______ №________</w:t>
      </w:r>
      <w:r w:rsidR="00A723B7">
        <w:rPr>
          <w:lang w:val="tt"/>
        </w:rPr>
        <w:t xml:space="preserve"> </w:t>
      </w:r>
      <w:r w:rsidR="007432A5" w:rsidRPr="007432A5">
        <w:rPr>
          <w:rFonts w:ascii="Times New Roman" w:eastAsia="Arial Unicode MS" w:hAnsi="Times New Roman"/>
          <w:color w:val="000000"/>
          <w:sz w:val="24"/>
          <w:szCs w:val="24"/>
          <w:lang w:val="tt" w:bidi="ru-RU"/>
        </w:rPr>
        <w:t>сату-алу килешүе буенча</w:t>
      </w:r>
      <w:r w:rsidR="007432A5" w:rsidRPr="007432A5">
        <w:rPr>
          <w:lang w:val="tt"/>
        </w:rPr>
        <w:t xml:space="preserve"> </w:t>
      </w:r>
      <w:r w:rsidR="007432A5">
        <w:rPr>
          <w:lang w:val="tt-RU"/>
        </w:rPr>
        <w:t>_________</w:t>
      </w:r>
      <w:r w:rsidR="007432A5">
        <w:rPr>
          <w:rFonts w:ascii="Times New Roman" w:eastAsia="Arial Unicode MS" w:hAnsi="Times New Roman"/>
          <w:color w:val="000000"/>
          <w:sz w:val="24"/>
          <w:szCs w:val="24"/>
          <w:lang w:val="tt" w:bidi="ru-RU"/>
        </w:rPr>
        <w:t>к</w:t>
      </w:r>
      <w:r w:rsidR="007432A5" w:rsidRPr="007432A5">
        <w:rPr>
          <w:rFonts w:ascii="Times New Roman" w:eastAsia="Arial Unicode MS" w:hAnsi="Times New Roman"/>
          <w:color w:val="000000"/>
          <w:sz w:val="24"/>
          <w:szCs w:val="24"/>
          <w:lang w:val="tt" w:bidi="ru-RU"/>
        </w:rPr>
        <w:t>адастр номеры булган җир кишәрлеге сатып алу»</w:t>
      </w:r>
      <w:r w:rsidR="007432A5">
        <w:rPr>
          <w:rFonts w:ascii="Times New Roman" w:eastAsia="Arial Unicode MS" w:hAnsi="Times New Roman"/>
          <w:color w:val="000000"/>
          <w:sz w:val="24"/>
          <w:szCs w:val="24"/>
          <w:lang w:val="tt" w:bidi="ru-RU"/>
        </w:rPr>
        <w:t>.</w:t>
      </w:r>
    </w:p>
    <w:p w:rsidR="007A5929" w:rsidRPr="007432A5"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7A5929" w:rsidRDefault="00E004F0"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val="tt" w:bidi="ru-RU"/>
        </w:rPr>
        <w:t>3.ЯКЛАРНЫҢ БУРЫЧЛАРЫ</w:t>
      </w:r>
    </w:p>
    <w:p w:rsidR="007A5929" w:rsidRPr="007A5929" w:rsidRDefault="00E004F0"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val="tt" w:bidi="ru-RU"/>
        </w:rPr>
        <w:t>3.1. Сатып алучы бурычлы:</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3.1.1. </w:t>
      </w:r>
      <w:r w:rsidR="00A723B7">
        <w:rPr>
          <w:rFonts w:ascii="Times New Roman" w:eastAsia="Arial Unicode MS" w:hAnsi="Times New Roman"/>
          <w:color w:val="000000"/>
          <w:sz w:val="24"/>
          <w:szCs w:val="24"/>
          <w:lang w:val="tt" w:bidi="ru-RU"/>
        </w:rPr>
        <w:t>Әлеге Килешү</w:t>
      </w:r>
      <w:r w:rsidR="00A723B7" w:rsidRPr="00A723B7">
        <w:rPr>
          <w:rFonts w:ascii="Times New Roman" w:eastAsia="Arial Unicode MS" w:hAnsi="Times New Roman"/>
          <w:color w:val="000000"/>
          <w:sz w:val="24"/>
          <w:szCs w:val="24"/>
          <w:lang w:val="tt" w:bidi="ru-RU"/>
        </w:rPr>
        <w:t>нең 2.1</w:t>
      </w:r>
      <w:r w:rsidR="00A723B7">
        <w:rPr>
          <w:rFonts w:ascii="Times New Roman" w:eastAsia="Arial Unicode MS" w:hAnsi="Times New Roman"/>
          <w:color w:val="000000"/>
          <w:sz w:val="24"/>
          <w:szCs w:val="24"/>
          <w:lang w:val="tt" w:bidi="ru-RU"/>
        </w:rPr>
        <w:t xml:space="preserve"> пунктында күрсәтелгән сумманы К</w:t>
      </w:r>
      <w:r w:rsidR="00A723B7" w:rsidRPr="00A723B7">
        <w:rPr>
          <w:rFonts w:ascii="Times New Roman" w:eastAsia="Arial Unicode MS" w:hAnsi="Times New Roman"/>
          <w:color w:val="000000"/>
          <w:sz w:val="24"/>
          <w:szCs w:val="24"/>
          <w:lang w:val="tt" w:bidi="ru-RU"/>
        </w:rPr>
        <w:t>илешүнең 2.2 пункты белән билгеләнгән срокларда түләргә.</w:t>
      </w:r>
      <w:r w:rsidRPr="007A5929">
        <w:rPr>
          <w:rFonts w:ascii="Times New Roman" w:eastAsia="Arial Unicode MS" w:hAnsi="Times New Roman"/>
          <w:color w:val="000000"/>
          <w:sz w:val="24"/>
          <w:szCs w:val="24"/>
          <w:lang w:val="tt" w:bidi="ru-RU"/>
        </w:rPr>
        <w:t xml:space="preserve"> </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3.1.2. </w:t>
      </w:r>
      <w:r w:rsidR="00A723B7" w:rsidRPr="00A723B7">
        <w:rPr>
          <w:rFonts w:ascii="Times New Roman" w:eastAsia="Arial Unicode MS" w:hAnsi="Times New Roman"/>
          <w:color w:val="000000"/>
          <w:sz w:val="24"/>
          <w:szCs w:val="24"/>
          <w:lang w:val="tt" w:bidi="ru-RU"/>
        </w:rPr>
        <w:t>Сатучыга җир кишәрлеген тулысынча түләү факты</w:t>
      </w:r>
      <w:r w:rsidR="00A723B7">
        <w:rPr>
          <w:rFonts w:ascii="Times New Roman" w:eastAsia="Arial Unicode MS" w:hAnsi="Times New Roman"/>
          <w:color w:val="000000"/>
          <w:sz w:val="24"/>
          <w:szCs w:val="24"/>
          <w:lang w:val="tt" w:bidi="ru-RU"/>
        </w:rPr>
        <w:t>н раслаучы түләү документларын К</w:t>
      </w:r>
      <w:r w:rsidR="00A723B7" w:rsidRPr="00A723B7">
        <w:rPr>
          <w:rFonts w:ascii="Times New Roman" w:eastAsia="Arial Unicode MS" w:hAnsi="Times New Roman"/>
          <w:color w:val="000000"/>
          <w:sz w:val="24"/>
          <w:szCs w:val="24"/>
          <w:lang w:val="tt" w:bidi="ru-RU"/>
        </w:rPr>
        <w:t>илешүнең 2.2 пунктында күрсәтелгән түләү срогы чыкканнан соң киләсе көннән дә соңга калмыйча тапшырырга.</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3.1.3. </w:t>
      </w:r>
      <w:r w:rsidR="00A723B7" w:rsidRPr="00A723B7">
        <w:rPr>
          <w:rFonts w:ascii="Times New Roman" w:eastAsia="Arial Unicode MS" w:hAnsi="Times New Roman"/>
          <w:color w:val="000000"/>
          <w:sz w:val="24"/>
          <w:szCs w:val="24"/>
          <w:lang w:val="tt" w:bidi="ru-RU"/>
        </w:rPr>
        <w:t>Әлеге килешүнең 1.1.5 пунктында күрсәтелгән рөхсәт белән генә файдаланырга.</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3.1.4. Җир кишәрлеген саклау, шул исәптән туфракны саклау, җир кишәрлеген деградацияләү бара торган тискәре (зарарлы) йогынтылардан саклау, җир кишәрлегенең пычрану һәм чүпләнү нәтиҗәләрен бетерү буенча чаралар үткәрү.</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3.1.5. Дәүләт контроле һәм күзәтчелеге органнарына аны карау өчен җир кишәрлегенә ирекле керү мөмкинлеген тәэмин итәргә.</w:t>
      </w:r>
    </w:p>
    <w:p w:rsidR="007A5929" w:rsidRPr="00113C0C" w:rsidRDefault="00A723B7" w:rsidP="007A5929">
      <w:pPr>
        <w:widowControl w:val="0"/>
        <w:spacing w:after="0" w:line="240" w:lineRule="auto"/>
        <w:ind w:firstLine="708"/>
        <w:jc w:val="both"/>
        <w:rPr>
          <w:rFonts w:ascii="Times New Roman" w:eastAsia="Arial Unicode MS" w:hAnsi="Times New Roman"/>
          <w:color w:val="000000"/>
          <w:sz w:val="24"/>
          <w:szCs w:val="24"/>
          <w:lang w:val="tt" w:bidi="ru-RU"/>
        </w:rPr>
      </w:pPr>
      <w:r>
        <w:rPr>
          <w:rFonts w:ascii="Times New Roman" w:eastAsia="Arial Unicode MS" w:hAnsi="Times New Roman"/>
          <w:color w:val="000000"/>
          <w:sz w:val="24"/>
          <w:szCs w:val="24"/>
          <w:lang w:val="tt" w:bidi="ru-RU"/>
        </w:rPr>
        <w:t>3.1.6. Кишәрлектә</w:t>
      </w:r>
      <w:r w:rsidR="00113C0C">
        <w:rPr>
          <w:rFonts w:ascii="Times New Roman" w:eastAsia="Arial Unicode MS" w:hAnsi="Times New Roman"/>
          <w:color w:val="000000"/>
          <w:sz w:val="24"/>
          <w:szCs w:val="24"/>
          <w:lang w:val="tt" w:bidi="ru-RU"/>
        </w:rPr>
        <w:t xml:space="preserve"> җир кишәрлеген</w:t>
      </w:r>
      <w:r w:rsidR="00E004F0" w:rsidRPr="007A5929">
        <w:rPr>
          <w:rFonts w:ascii="Times New Roman" w:eastAsia="Arial Unicode MS" w:hAnsi="Times New Roman"/>
          <w:color w:val="000000"/>
          <w:sz w:val="24"/>
          <w:szCs w:val="24"/>
          <w:lang w:val="tt" w:bidi="ru-RU"/>
        </w:rPr>
        <w:t xml:space="preserve"> карап тоту, инженерлык коммуникацияләрен, юлларны, юлларны эксплуатацияләү шартларын һ.б. үтәргә, аларны ремонтлауга һәм хезмәт күрсәтүгә комачауламаска, җир кишәрлегендә урнашкан гомуми файдаланудагы объектларны түләүсез һәм тоткарлыксыз файдалануны тәэмин итәргә.</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3.2. Сатучы бурычлы:</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3.2.1. Җир кишәрлеге тулысынча түләгәннән соң 30 (утыз) көннән дә соңга калмыйча җир кишәрлеген кабул итү-тапшыру актын төзүне һәм тапшыруны тәэмин итәргә кирәк.</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3.2.2. Җир кишәрлеген кабул итү-тапшыру актына кул куелган көннән алып биш эш  көненнән дә соңга калмыйча «Күчемсез милекне дәүләт теркәве турында»  2015 елның 13 июлендәге 218-ФЗ номерлы Федераль законның 19 статьясында  билгеләнгән тәртиптә хокукларны дәүләт теркәве турында гаризаны һәм аңа  теркәлә торган документларны җир кишәрлегенә карата теркәү органына  җибәрергә.</w:t>
      </w:r>
    </w:p>
    <w:p w:rsidR="007A5929" w:rsidRPr="00A946AB" w:rsidRDefault="007A5929" w:rsidP="007A5929">
      <w:pPr>
        <w:widowControl w:val="0"/>
        <w:spacing w:after="0" w:line="240" w:lineRule="auto"/>
        <w:ind w:firstLine="708"/>
        <w:jc w:val="both"/>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center"/>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4. МИЛЕК ХОКУКЫ КҮЧҮ ТӘРТИБЕ</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4.1. Җир кишәрлегенә милек хокукы сатып алучы тарафыннан сатып алучының 2.2 һәм 2.2 пунктларында каралган йөкләмәләрне үтәгәнчегә кадәр сатучы тарафыннан саклана. килешү.</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4.2. Җир кишәрлегенә милек хокукы сатып алучыга милек хокукы күчүне дәүләт теркәвенә алган мизгелдән күчә. Җир кишәрлегенә милек хокукын дәүләт теркәве өчен килешү һәм кабул итү-тапшыру акты нигез булып тора.</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4.3. Җир кишәрлеге сатып алучыга яклар тарафыннан кабул итү-тапшыру акты имзаланганнан соң тапшырылган дип санала.</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4.4. Милекче хокукын күчерү килешүдә каралган йөкләмәләрне туктатуга китерми. </w:t>
      </w:r>
      <w:r w:rsidRPr="007A5929">
        <w:rPr>
          <w:rFonts w:ascii="Times New Roman" w:eastAsia="Arial Unicode MS" w:hAnsi="Times New Roman"/>
          <w:color w:val="000000"/>
          <w:sz w:val="24"/>
          <w:szCs w:val="24"/>
          <w:lang w:val="tt" w:bidi="ru-RU"/>
        </w:rPr>
        <w:lastRenderedPageBreak/>
        <w:t>Шартларны туктату яисә үзгәртү законнарда каралган тәртиптә гамәлгә ашырыла.(Йөкләмәләр билгеләгәндә кертелә).</w:t>
      </w:r>
    </w:p>
    <w:p w:rsidR="007A5929" w:rsidRPr="007102A6"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7102A6" w:rsidRDefault="00E004F0" w:rsidP="007A5929">
      <w:pPr>
        <w:widowControl w:val="0"/>
        <w:spacing w:after="0" w:line="240" w:lineRule="auto"/>
        <w:ind w:firstLine="708"/>
        <w:jc w:val="center"/>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5. ЯКЛАРНЫҢ ҖАВАПЛЫЛЫГЫ</w:t>
      </w:r>
    </w:p>
    <w:p w:rsidR="007A5929" w:rsidRPr="007102A6"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5.1.</w:t>
      </w:r>
      <w:r w:rsidRPr="007A5929">
        <w:rPr>
          <w:rFonts w:ascii="Times New Roman" w:eastAsia="Arial Unicode MS" w:hAnsi="Times New Roman"/>
          <w:color w:val="000000"/>
          <w:sz w:val="24"/>
          <w:szCs w:val="24"/>
          <w:lang w:val="tt" w:bidi="ru-RU"/>
        </w:rPr>
        <w:tab/>
        <w:t>Сатып алучы килешүнең 2.2 пунктында каралган шартларны үтәмәгән һәм/яки тиешенчә үтәмәгән очракта, шартнамә яклар килешүе буенча яки суд тәртибендә өзелергә мөмкин. Шул ук вакытта җир кишәрлеге гамәлгә ашырылмаган дип санала һәм сатучы милкендә кала.</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5.2.</w:t>
      </w:r>
      <w:r w:rsidRPr="007A5929">
        <w:rPr>
          <w:rFonts w:ascii="Times New Roman" w:eastAsia="Arial Unicode MS" w:hAnsi="Times New Roman"/>
          <w:color w:val="000000"/>
          <w:sz w:val="24"/>
          <w:szCs w:val="24"/>
          <w:lang w:val="tt" w:bidi="ru-RU"/>
        </w:rPr>
        <w:tab/>
      </w:r>
      <w:r w:rsidR="00A723B7">
        <w:rPr>
          <w:rFonts w:ascii="Times New Roman" w:eastAsia="Arial Unicode MS" w:hAnsi="Times New Roman"/>
          <w:color w:val="000000"/>
          <w:sz w:val="24"/>
          <w:szCs w:val="24"/>
          <w:lang w:val="tt" w:bidi="ru-RU"/>
        </w:rPr>
        <w:t>Сатып алучы К</w:t>
      </w:r>
      <w:r w:rsidR="00A723B7" w:rsidRPr="00A723B7">
        <w:rPr>
          <w:rFonts w:ascii="Times New Roman" w:eastAsia="Arial Unicode MS" w:hAnsi="Times New Roman"/>
          <w:color w:val="000000"/>
          <w:sz w:val="24"/>
          <w:szCs w:val="24"/>
          <w:lang w:val="tt" w:bidi="ru-RU"/>
        </w:rPr>
        <w:t>илешүнең 2 бүлегендә каралган шартларны үтәмәгән һәм/</w:t>
      </w:r>
      <w:r w:rsidR="00A723B7">
        <w:rPr>
          <w:rFonts w:ascii="Times New Roman" w:eastAsia="Arial Unicode MS" w:hAnsi="Times New Roman"/>
          <w:color w:val="000000"/>
          <w:sz w:val="24"/>
          <w:szCs w:val="24"/>
          <w:lang w:val="tt" w:bidi="ru-RU"/>
        </w:rPr>
        <w:t>яки тиешенчә үтәмәгән очракта, Сатып алучы К</w:t>
      </w:r>
      <w:r w:rsidR="00A723B7" w:rsidRPr="00A723B7">
        <w:rPr>
          <w:rFonts w:ascii="Times New Roman" w:eastAsia="Arial Unicode MS" w:hAnsi="Times New Roman"/>
          <w:color w:val="000000"/>
          <w:sz w:val="24"/>
          <w:szCs w:val="24"/>
          <w:lang w:val="tt" w:bidi="ru-RU"/>
        </w:rPr>
        <w:t>илешүнең 2.2 пунктында күрсәтелгән счетка, срогы чыккан һәр көн өчен түләнмәгән суммадан 0,1 % күләмендә пеняны күчерә.</w:t>
      </w:r>
    </w:p>
    <w:p w:rsidR="007A5929" w:rsidRPr="00A723B7" w:rsidRDefault="007A5929" w:rsidP="007A5929">
      <w:pPr>
        <w:widowControl w:val="0"/>
        <w:spacing w:after="0" w:line="240" w:lineRule="auto"/>
        <w:ind w:firstLine="708"/>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center"/>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w:t>
      </w:r>
      <w:r w:rsidRPr="007A5929">
        <w:rPr>
          <w:rFonts w:ascii="Times New Roman" w:eastAsia="Arial Unicode MS" w:hAnsi="Times New Roman"/>
          <w:color w:val="000000"/>
          <w:sz w:val="24"/>
          <w:szCs w:val="24"/>
          <w:lang w:val="tt" w:bidi="ru-RU"/>
        </w:rPr>
        <w:tab/>
        <w:t>ЙОМГАКЛАУ НИГЕЗЛӘМӘЛӘРЕ</w:t>
      </w:r>
    </w:p>
    <w:p w:rsidR="007A5929" w:rsidRPr="00A946AB" w:rsidRDefault="007A5929" w:rsidP="007A5929">
      <w:pPr>
        <w:widowControl w:val="0"/>
        <w:spacing w:after="0" w:line="240" w:lineRule="auto"/>
        <w:ind w:firstLine="708"/>
        <w:jc w:val="center"/>
        <w:rPr>
          <w:rFonts w:ascii="Times New Roman" w:eastAsia="Arial Unicode MS" w:hAnsi="Times New Roman"/>
          <w:color w:val="000000"/>
          <w:sz w:val="24"/>
          <w:szCs w:val="24"/>
          <w:lang w:val="tt" w:bidi="ru-RU"/>
        </w:rPr>
      </w:pP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6.1.</w:t>
      </w:r>
      <w:r w:rsidRPr="007A5929">
        <w:rPr>
          <w:rFonts w:ascii="Times New Roman" w:eastAsia="Arial Unicode MS" w:hAnsi="Times New Roman"/>
          <w:color w:val="000000"/>
          <w:sz w:val="24"/>
          <w:szCs w:val="24"/>
          <w:lang w:val="tt" w:bidi="ru-RU"/>
        </w:rPr>
        <w:tab/>
        <w:t>Килешү кул куелганнан бирле үз көченә керә.</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6.2.</w:t>
      </w:r>
      <w:r w:rsidRPr="007A5929">
        <w:rPr>
          <w:rFonts w:ascii="Times New Roman" w:eastAsia="Arial Unicode MS" w:hAnsi="Times New Roman"/>
          <w:color w:val="000000"/>
          <w:sz w:val="24"/>
          <w:szCs w:val="24"/>
          <w:lang w:val="tt" w:bidi="ru-RU"/>
        </w:rPr>
        <w:tab/>
      </w:r>
      <w:r w:rsidR="00A723B7">
        <w:rPr>
          <w:rFonts w:ascii="Times New Roman" w:eastAsia="Arial Unicode MS" w:hAnsi="Times New Roman"/>
          <w:color w:val="000000"/>
          <w:sz w:val="24"/>
          <w:szCs w:val="24"/>
          <w:lang w:val="tt" w:bidi="ru-RU"/>
        </w:rPr>
        <w:t xml:space="preserve">Килешүнең </w:t>
      </w:r>
      <w:r w:rsidR="00A723B7" w:rsidRPr="00A946AB">
        <w:rPr>
          <w:rFonts w:ascii="Times New Roman" w:eastAsia="Arial Unicode MS" w:hAnsi="Times New Roman"/>
          <w:color w:val="000000"/>
          <w:sz w:val="24"/>
          <w:szCs w:val="24"/>
          <w:lang w:val="tt" w:bidi="ru-RU"/>
        </w:rPr>
        <w:t>5.1 пунктында каралган очракта һәм законнарда билгеләнгән очракларда өзелергә мөмкин.</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6.3.</w:t>
      </w:r>
      <w:r w:rsidRPr="007A5929">
        <w:rPr>
          <w:rFonts w:ascii="Times New Roman" w:eastAsia="Arial Unicode MS" w:hAnsi="Times New Roman"/>
          <w:color w:val="000000"/>
          <w:sz w:val="24"/>
          <w:szCs w:val="24"/>
          <w:lang w:val="tt" w:bidi="ru-RU"/>
        </w:rPr>
        <w:tab/>
        <w:t>Әлеге килешү буенча барлык бәхәсләр һәм аңлашылмаучанлыклар, яклар тарафыннан суд белән килешүгә ирешмәгән очракта, сөйләшүләр юлы белән хәл ителә.</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6.4.</w:t>
      </w:r>
      <w:r w:rsidRPr="007A5929">
        <w:rPr>
          <w:rFonts w:ascii="Times New Roman" w:eastAsia="Arial Unicode MS" w:hAnsi="Times New Roman"/>
          <w:color w:val="000000"/>
          <w:sz w:val="24"/>
          <w:szCs w:val="24"/>
          <w:lang w:val="tt" w:bidi="ru-RU"/>
        </w:rPr>
        <w:tab/>
        <w:t>Килешүдә җайга салынмаган якларның мөнәсәбәтләре гамәлдәге законнар белән җайга салына.</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6.5.</w:t>
      </w:r>
      <w:r w:rsidRPr="007A5929">
        <w:rPr>
          <w:rFonts w:ascii="Times New Roman" w:eastAsia="Arial Unicode MS" w:hAnsi="Times New Roman"/>
          <w:color w:val="000000"/>
          <w:sz w:val="24"/>
          <w:szCs w:val="24"/>
          <w:lang w:val="tt" w:bidi="ru-RU"/>
        </w:rPr>
        <w:tab/>
      </w:r>
      <w:r w:rsidR="00A723B7" w:rsidRPr="00A723B7">
        <w:rPr>
          <w:rFonts w:ascii="Times New Roman" w:eastAsia="Arial Unicode MS" w:hAnsi="Times New Roman"/>
          <w:color w:val="000000"/>
          <w:sz w:val="24"/>
          <w:szCs w:val="24"/>
          <w:lang w:val="tt" w:bidi="ru-RU"/>
        </w:rPr>
        <w:t>Әлеге акт бер үк юриди</w:t>
      </w:r>
      <w:r w:rsidR="00A723B7">
        <w:rPr>
          <w:rFonts w:ascii="Times New Roman" w:eastAsia="Arial Unicode MS" w:hAnsi="Times New Roman"/>
          <w:color w:val="000000"/>
          <w:sz w:val="24"/>
          <w:szCs w:val="24"/>
          <w:lang w:val="tt" w:bidi="ru-RU"/>
        </w:rPr>
        <w:t>к көчкә ия булган ____ нөсхәдә ____</w:t>
      </w:r>
      <w:r w:rsidR="00A723B7" w:rsidRPr="00A723B7">
        <w:rPr>
          <w:rFonts w:ascii="Times New Roman" w:eastAsia="Arial Unicode MS" w:hAnsi="Times New Roman"/>
          <w:color w:val="000000"/>
          <w:sz w:val="24"/>
          <w:szCs w:val="24"/>
          <w:lang w:val="tt" w:bidi="ru-RU"/>
        </w:rPr>
        <w:t xml:space="preserve"> биттә төзелде.</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6.6. Әлеге килешүнең аерылгысыз өлешләре булып түбәндәге кушымталар тора:</w:t>
      </w:r>
    </w:p>
    <w:p w:rsidR="007A5929" w:rsidRPr="00A723B7" w:rsidRDefault="00E004F0" w:rsidP="007A5929">
      <w:pPr>
        <w:widowControl w:val="0"/>
        <w:spacing w:after="0" w:line="240" w:lineRule="auto"/>
        <w:ind w:firstLine="708"/>
        <w:jc w:val="both"/>
        <w:rPr>
          <w:rFonts w:ascii="Times New Roman" w:eastAsia="Arial Unicode MS" w:hAnsi="Times New Roman"/>
          <w:color w:val="000000"/>
          <w:sz w:val="24"/>
          <w:szCs w:val="24"/>
          <w:lang w:val="tt-RU" w:bidi="ru-RU"/>
        </w:rPr>
      </w:pPr>
      <w:r w:rsidRPr="007A5929">
        <w:rPr>
          <w:rFonts w:ascii="Times New Roman" w:eastAsia="Arial Unicode MS" w:hAnsi="Times New Roman"/>
          <w:color w:val="000000"/>
          <w:sz w:val="24"/>
          <w:szCs w:val="24"/>
          <w:lang w:val="tt" w:bidi="ru-RU"/>
        </w:rPr>
        <w:t xml:space="preserve">- </w:t>
      </w:r>
      <w:r w:rsidR="00A723B7" w:rsidRPr="00A723B7">
        <w:rPr>
          <w:rFonts w:ascii="Times New Roman" w:eastAsia="Arial Unicode MS" w:hAnsi="Times New Roman"/>
          <w:color w:val="000000"/>
          <w:sz w:val="24"/>
          <w:szCs w:val="24"/>
          <w:lang w:bidi="ru-RU"/>
        </w:rPr>
        <w:t>«</w:t>
      </w:r>
      <w:proofErr w:type="spellStart"/>
      <w:r w:rsidR="00A723B7" w:rsidRPr="00A723B7">
        <w:rPr>
          <w:rFonts w:ascii="Times New Roman" w:eastAsia="Arial Unicode MS" w:hAnsi="Times New Roman"/>
          <w:color w:val="000000"/>
          <w:sz w:val="24"/>
          <w:szCs w:val="24"/>
          <w:lang w:bidi="ru-RU"/>
        </w:rPr>
        <w:t>Җир</w:t>
      </w:r>
      <w:proofErr w:type="spellEnd"/>
      <w:r w:rsidR="00A723B7" w:rsidRPr="00A723B7">
        <w:rPr>
          <w:rFonts w:ascii="Times New Roman" w:eastAsia="Arial Unicode MS" w:hAnsi="Times New Roman"/>
          <w:color w:val="000000"/>
          <w:sz w:val="24"/>
          <w:szCs w:val="24"/>
          <w:lang w:bidi="ru-RU"/>
        </w:rPr>
        <w:t xml:space="preserve"> </w:t>
      </w:r>
      <w:proofErr w:type="spellStart"/>
      <w:r w:rsidR="00A723B7" w:rsidRPr="00A723B7">
        <w:rPr>
          <w:rFonts w:ascii="Times New Roman" w:eastAsia="Arial Unicode MS" w:hAnsi="Times New Roman"/>
          <w:color w:val="000000"/>
          <w:sz w:val="24"/>
          <w:szCs w:val="24"/>
          <w:lang w:bidi="ru-RU"/>
        </w:rPr>
        <w:t>кишәрлеген</w:t>
      </w:r>
      <w:proofErr w:type="spellEnd"/>
      <w:r w:rsidR="00A723B7" w:rsidRPr="00A723B7">
        <w:rPr>
          <w:rFonts w:ascii="Times New Roman" w:eastAsia="Arial Unicode MS" w:hAnsi="Times New Roman"/>
          <w:color w:val="000000"/>
          <w:sz w:val="24"/>
          <w:szCs w:val="24"/>
          <w:lang w:bidi="ru-RU"/>
        </w:rPr>
        <w:t xml:space="preserve"> </w:t>
      </w:r>
      <w:proofErr w:type="spellStart"/>
      <w:r w:rsidR="00A723B7" w:rsidRPr="00A723B7">
        <w:rPr>
          <w:rFonts w:ascii="Times New Roman" w:eastAsia="Arial Unicode MS" w:hAnsi="Times New Roman"/>
          <w:color w:val="000000"/>
          <w:sz w:val="24"/>
          <w:szCs w:val="24"/>
          <w:lang w:bidi="ru-RU"/>
        </w:rPr>
        <w:t>сату</w:t>
      </w:r>
      <w:proofErr w:type="spellEnd"/>
      <w:r w:rsidR="00A723B7" w:rsidRPr="00A723B7">
        <w:rPr>
          <w:rFonts w:ascii="Times New Roman" w:eastAsia="Arial Unicode MS" w:hAnsi="Times New Roman"/>
          <w:color w:val="000000"/>
          <w:sz w:val="24"/>
          <w:szCs w:val="24"/>
          <w:lang w:bidi="ru-RU"/>
        </w:rPr>
        <w:t xml:space="preserve"> </w:t>
      </w:r>
      <w:proofErr w:type="spellStart"/>
      <w:r w:rsidR="00A723B7" w:rsidRPr="00A723B7">
        <w:rPr>
          <w:rFonts w:ascii="Times New Roman" w:eastAsia="Arial Unicode MS" w:hAnsi="Times New Roman"/>
          <w:color w:val="000000"/>
          <w:sz w:val="24"/>
          <w:szCs w:val="24"/>
          <w:lang w:bidi="ru-RU"/>
        </w:rPr>
        <w:t>буенча</w:t>
      </w:r>
      <w:proofErr w:type="spellEnd"/>
      <w:r w:rsidR="00A723B7" w:rsidRPr="00A723B7">
        <w:rPr>
          <w:rFonts w:ascii="Times New Roman" w:eastAsia="Arial Unicode MS" w:hAnsi="Times New Roman"/>
          <w:color w:val="000000"/>
          <w:sz w:val="24"/>
          <w:szCs w:val="24"/>
          <w:lang w:bidi="ru-RU"/>
        </w:rPr>
        <w:t xml:space="preserve"> </w:t>
      </w:r>
      <w:r w:rsidR="00A723B7">
        <w:rPr>
          <w:rFonts w:ascii="Times New Roman" w:eastAsia="Arial Unicode MS" w:hAnsi="Times New Roman"/>
          <w:color w:val="000000"/>
          <w:sz w:val="24"/>
          <w:szCs w:val="24"/>
          <w:lang w:bidi="ru-RU"/>
        </w:rPr>
        <w:t xml:space="preserve">аукцион </w:t>
      </w:r>
      <w:proofErr w:type="spellStart"/>
      <w:r w:rsidR="00A723B7">
        <w:rPr>
          <w:rFonts w:ascii="Times New Roman" w:eastAsia="Arial Unicode MS" w:hAnsi="Times New Roman"/>
          <w:color w:val="000000"/>
          <w:sz w:val="24"/>
          <w:szCs w:val="24"/>
          <w:lang w:bidi="ru-RU"/>
        </w:rPr>
        <w:t>үткәрү</w:t>
      </w:r>
      <w:proofErr w:type="spellEnd"/>
      <w:r w:rsidR="00A723B7">
        <w:rPr>
          <w:rFonts w:ascii="Times New Roman" w:eastAsia="Arial Unicode MS" w:hAnsi="Times New Roman"/>
          <w:color w:val="000000"/>
          <w:sz w:val="24"/>
          <w:szCs w:val="24"/>
          <w:lang w:bidi="ru-RU"/>
        </w:rPr>
        <w:t xml:space="preserve"> </w:t>
      </w:r>
      <w:proofErr w:type="spellStart"/>
      <w:r w:rsidR="00A723B7">
        <w:rPr>
          <w:rFonts w:ascii="Times New Roman" w:eastAsia="Arial Unicode MS" w:hAnsi="Times New Roman"/>
          <w:color w:val="000000"/>
          <w:sz w:val="24"/>
          <w:szCs w:val="24"/>
          <w:lang w:bidi="ru-RU"/>
        </w:rPr>
        <w:t>турында</w:t>
      </w:r>
      <w:proofErr w:type="spellEnd"/>
      <w:r w:rsidR="00A723B7">
        <w:rPr>
          <w:rFonts w:ascii="Times New Roman" w:eastAsia="Arial Unicode MS" w:hAnsi="Times New Roman"/>
          <w:color w:val="000000"/>
          <w:sz w:val="24"/>
          <w:szCs w:val="24"/>
          <w:lang w:bidi="ru-RU"/>
        </w:rPr>
        <w:t xml:space="preserve">» </w:t>
      </w:r>
      <w:r w:rsidR="00A723B7">
        <w:rPr>
          <w:rFonts w:ascii="Times New Roman" w:eastAsia="Arial Unicode MS" w:hAnsi="Times New Roman"/>
          <w:color w:val="000000"/>
          <w:sz w:val="24"/>
          <w:szCs w:val="24"/>
          <w:lang w:val="tt-RU" w:bidi="ru-RU"/>
        </w:rPr>
        <w:t>боерык</w:t>
      </w:r>
    </w:p>
    <w:p w:rsidR="007A5929" w:rsidRPr="00A946AB" w:rsidRDefault="00A723B7" w:rsidP="007A5929">
      <w:pPr>
        <w:widowControl w:val="0"/>
        <w:spacing w:after="0" w:line="240" w:lineRule="auto"/>
        <w:ind w:firstLine="708"/>
        <w:jc w:val="both"/>
        <w:rPr>
          <w:rFonts w:ascii="Times New Roman" w:eastAsia="Arial Unicode MS" w:hAnsi="Times New Roman"/>
          <w:color w:val="000000"/>
          <w:sz w:val="24"/>
          <w:szCs w:val="24"/>
          <w:lang w:val="tt-RU" w:bidi="ru-RU"/>
        </w:rPr>
      </w:pPr>
      <w:r>
        <w:rPr>
          <w:rFonts w:ascii="Times New Roman" w:eastAsia="Arial Unicode MS" w:hAnsi="Times New Roman"/>
          <w:color w:val="000000"/>
          <w:sz w:val="24"/>
          <w:szCs w:val="24"/>
          <w:lang w:val="tt" w:bidi="ru-RU"/>
        </w:rPr>
        <w:t xml:space="preserve">№ ___  </w:t>
      </w:r>
      <w:r w:rsidR="00E004F0" w:rsidRPr="007A5929">
        <w:rPr>
          <w:rFonts w:ascii="Times New Roman" w:eastAsia="Arial Unicode MS" w:hAnsi="Times New Roman"/>
          <w:color w:val="000000"/>
          <w:sz w:val="24"/>
          <w:szCs w:val="24"/>
          <w:lang w:val="tt" w:bidi="ru-RU"/>
        </w:rPr>
        <w:t>«___»_________;</w:t>
      </w:r>
    </w:p>
    <w:p w:rsidR="007A5929" w:rsidRPr="00A946AB" w:rsidRDefault="00E004F0" w:rsidP="007A5929">
      <w:pPr>
        <w:widowControl w:val="0"/>
        <w:spacing w:after="0" w:line="240" w:lineRule="auto"/>
        <w:ind w:firstLine="708"/>
        <w:jc w:val="both"/>
        <w:rPr>
          <w:rFonts w:ascii="Times New Roman" w:eastAsia="Arial Unicode MS" w:hAnsi="Times New Roman"/>
          <w:color w:val="000000"/>
          <w:sz w:val="24"/>
          <w:szCs w:val="24"/>
          <w:lang w:val="tt-RU" w:bidi="ru-RU"/>
        </w:rPr>
      </w:pPr>
      <w:r w:rsidRPr="007A5929">
        <w:rPr>
          <w:rFonts w:ascii="Times New Roman" w:eastAsia="Arial Unicode MS" w:hAnsi="Times New Roman"/>
          <w:color w:val="000000"/>
          <w:sz w:val="24"/>
          <w:szCs w:val="24"/>
          <w:lang w:val="tt" w:bidi="ru-RU"/>
        </w:rPr>
        <w:t xml:space="preserve"> - Сатулар нәтиҗәләре турында беркетмә №_________ _________ел;</w:t>
      </w:r>
    </w:p>
    <w:p w:rsidR="007A5929" w:rsidRPr="00E004F0"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 - №_________ ____________</w:t>
      </w:r>
      <w:r w:rsidR="00A723B7">
        <w:rPr>
          <w:rFonts w:ascii="Times New Roman" w:eastAsia="Arial Unicode MS" w:hAnsi="Times New Roman"/>
          <w:color w:val="000000"/>
          <w:sz w:val="24"/>
          <w:szCs w:val="24"/>
          <w:lang w:val="tt" w:bidi="ru-RU"/>
        </w:rPr>
        <w:t>_ел җир кишәрлеге турында ЕГРН д</w:t>
      </w:r>
      <w:r w:rsidRPr="007A5929">
        <w:rPr>
          <w:rFonts w:ascii="Times New Roman" w:eastAsia="Arial Unicode MS" w:hAnsi="Times New Roman"/>
          <w:color w:val="000000"/>
          <w:sz w:val="24"/>
          <w:szCs w:val="24"/>
          <w:lang w:val="tt" w:bidi="ru-RU"/>
        </w:rPr>
        <w:t>ан өземтә;</w:t>
      </w:r>
    </w:p>
    <w:p w:rsidR="007A5929" w:rsidRPr="007102A6" w:rsidRDefault="00E004F0" w:rsidP="007A5929">
      <w:pPr>
        <w:widowControl w:val="0"/>
        <w:spacing w:after="0" w:line="240" w:lineRule="auto"/>
        <w:ind w:firstLine="708"/>
        <w:jc w:val="both"/>
        <w:rPr>
          <w:rFonts w:ascii="Times New Roman" w:eastAsia="Arial Unicode MS" w:hAnsi="Times New Roman"/>
          <w:color w:val="000000"/>
          <w:sz w:val="24"/>
          <w:szCs w:val="24"/>
          <w:lang w:val="tt" w:bidi="ru-RU"/>
        </w:rPr>
      </w:pPr>
      <w:r w:rsidRPr="007A5929">
        <w:rPr>
          <w:rFonts w:ascii="Times New Roman" w:eastAsia="Arial Unicode MS" w:hAnsi="Times New Roman"/>
          <w:color w:val="000000"/>
          <w:sz w:val="24"/>
          <w:szCs w:val="24"/>
          <w:lang w:val="tt" w:bidi="ru-RU"/>
        </w:rPr>
        <w:t xml:space="preserve">  - Җир кишәрлеген кабул итү-тапшыру акты. </w:t>
      </w:r>
    </w:p>
    <w:p w:rsidR="007A5929" w:rsidRPr="007A5929" w:rsidRDefault="00E004F0" w:rsidP="007A5929">
      <w:pPr>
        <w:spacing w:after="0" w:line="240" w:lineRule="auto"/>
        <w:jc w:val="center"/>
        <w:rPr>
          <w:rFonts w:ascii="Times New Roman" w:hAnsi="Times New Roman"/>
          <w:sz w:val="24"/>
          <w:szCs w:val="24"/>
        </w:rPr>
      </w:pPr>
      <w:r w:rsidRPr="007A5929">
        <w:rPr>
          <w:rFonts w:ascii="Times New Roman" w:hAnsi="Times New Roman"/>
          <w:sz w:val="24"/>
          <w:szCs w:val="24"/>
          <w:lang w:val="tt"/>
        </w:rPr>
        <w:t>ЯКЛАРНЫҢ АДРЕСЛАРЫ, РЕКВИЗИТЛАРЫ ҺӘМ ИМЗАЛАРЫ:</w:t>
      </w:r>
    </w:p>
    <w:p w:rsidR="007A5929" w:rsidRPr="007A5929" w:rsidRDefault="007A5929" w:rsidP="007A5929">
      <w:pPr>
        <w:spacing w:after="0" w:line="240" w:lineRule="auto"/>
        <w:jc w:val="center"/>
        <w:rPr>
          <w:rFonts w:ascii="Times New Roman" w:hAnsi="Times New Roman"/>
          <w:sz w:val="24"/>
          <w:szCs w:val="24"/>
        </w:rPr>
      </w:pPr>
    </w:p>
    <w:tbl>
      <w:tblPr>
        <w:tblW w:w="0" w:type="auto"/>
        <w:tblInd w:w="392" w:type="dxa"/>
        <w:tblLook w:val="04A0" w:firstRow="1" w:lastRow="0" w:firstColumn="1" w:lastColumn="0" w:noHBand="0" w:noVBand="1"/>
      </w:tblPr>
      <w:tblGrid>
        <w:gridCol w:w="5401"/>
        <w:gridCol w:w="4345"/>
      </w:tblGrid>
      <w:tr w:rsidR="006241C9" w:rsidTr="007A5929">
        <w:tc>
          <w:tcPr>
            <w:tcW w:w="5945" w:type="dxa"/>
          </w:tcPr>
          <w:p w:rsidR="007A5929" w:rsidRPr="007A5929" w:rsidRDefault="00E004F0" w:rsidP="007A5929">
            <w:pPr>
              <w:spacing w:after="0" w:line="240" w:lineRule="auto"/>
              <w:rPr>
                <w:rFonts w:ascii="Times New Roman" w:hAnsi="Times New Roman"/>
                <w:sz w:val="24"/>
                <w:szCs w:val="24"/>
              </w:rPr>
            </w:pPr>
            <w:r w:rsidRPr="007A5929">
              <w:rPr>
                <w:rFonts w:ascii="Times New Roman" w:hAnsi="Times New Roman"/>
                <w:sz w:val="24"/>
                <w:szCs w:val="24"/>
                <w:lang w:val="tt"/>
              </w:rPr>
              <w:t xml:space="preserve">Сатучы: </w:t>
            </w:r>
          </w:p>
          <w:p w:rsidR="007A5929" w:rsidRPr="007A5929" w:rsidRDefault="007A5929" w:rsidP="007A5929">
            <w:pPr>
              <w:spacing w:after="0" w:line="240" w:lineRule="auto"/>
              <w:rPr>
                <w:rFonts w:ascii="Times New Roman" w:hAnsi="Times New Roman"/>
                <w:sz w:val="24"/>
                <w:szCs w:val="24"/>
              </w:rPr>
            </w:pPr>
          </w:p>
          <w:p w:rsidR="007A5929" w:rsidRPr="007A5929" w:rsidRDefault="00A723B7" w:rsidP="007A5929">
            <w:pPr>
              <w:spacing w:after="0" w:line="240" w:lineRule="auto"/>
              <w:rPr>
                <w:rFonts w:ascii="Times New Roman" w:hAnsi="Times New Roman"/>
                <w:sz w:val="24"/>
                <w:szCs w:val="24"/>
              </w:rPr>
            </w:pPr>
            <w:r w:rsidRPr="00A723B7">
              <w:rPr>
                <w:rFonts w:ascii="Times New Roman" w:hAnsi="Times New Roman"/>
                <w:sz w:val="24"/>
                <w:szCs w:val="24"/>
                <w:lang w:val="tt"/>
              </w:rPr>
              <w:t>Чистай муниципаль районы Җир һәм мөлкәт мөнәсәбәтләре палатасы</w:t>
            </w:r>
            <w:r w:rsidR="00E004F0" w:rsidRPr="007A5929">
              <w:rPr>
                <w:rFonts w:ascii="Times New Roman" w:hAnsi="Times New Roman"/>
                <w:sz w:val="24"/>
                <w:szCs w:val="24"/>
                <w:lang w:val="tt"/>
              </w:rPr>
              <w:t xml:space="preserve"> </w:t>
            </w:r>
          </w:p>
        </w:tc>
        <w:tc>
          <w:tcPr>
            <w:tcW w:w="4359" w:type="dxa"/>
          </w:tcPr>
          <w:p w:rsidR="007A5929" w:rsidRPr="007A5929" w:rsidRDefault="00E004F0" w:rsidP="007A5929">
            <w:pPr>
              <w:spacing w:after="0" w:line="240" w:lineRule="auto"/>
              <w:jc w:val="both"/>
              <w:rPr>
                <w:rFonts w:ascii="Times New Roman" w:hAnsi="Times New Roman"/>
                <w:sz w:val="24"/>
                <w:szCs w:val="24"/>
              </w:rPr>
            </w:pPr>
            <w:r w:rsidRPr="007A5929">
              <w:rPr>
                <w:rFonts w:ascii="Times New Roman" w:hAnsi="Times New Roman"/>
                <w:sz w:val="24"/>
                <w:szCs w:val="24"/>
                <w:lang w:val="tt"/>
              </w:rPr>
              <w:t>Сатып алучы:</w:t>
            </w:r>
          </w:p>
          <w:p w:rsidR="007A5929" w:rsidRPr="007A5929" w:rsidRDefault="007A5929" w:rsidP="007A5929">
            <w:pPr>
              <w:spacing w:after="0" w:line="240" w:lineRule="auto"/>
              <w:jc w:val="both"/>
              <w:rPr>
                <w:rFonts w:ascii="Times New Roman" w:hAnsi="Times New Roman"/>
                <w:sz w:val="24"/>
                <w:szCs w:val="24"/>
              </w:rPr>
            </w:pPr>
          </w:p>
          <w:p w:rsidR="007A5929" w:rsidRPr="007A5929" w:rsidRDefault="00E004F0" w:rsidP="007A5929">
            <w:pPr>
              <w:spacing w:after="0" w:line="240" w:lineRule="auto"/>
              <w:jc w:val="both"/>
              <w:rPr>
                <w:rFonts w:ascii="Times New Roman" w:hAnsi="Times New Roman"/>
                <w:sz w:val="24"/>
                <w:szCs w:val="24"/>
              </w:rPr>
            </w:pPr>
            <w:r w:rsidRPr="007A5929">
              <w:rPr>
                <w:rFonts w:ascii="Times New Roman" w:hAnsi="Times New Roman"/>
                <w:sz w:val="24"/>
                <w:szCs w:val="24"/>
                <w:lang w:val="tt"/>
              </w:rPr>
              <w:t xml:space="preserve">__________________________________ </w:t>
            </w:r>
          </w:p>
        </w:tc>
      </w:tr>
      <w:tr w:rsidR="006241C9" w:rsidTr="007A5929">
        <w:tc>
          <w:tcPr>
            <w:tcW w:w="5945" w:type="dxa"/>
          </w:tcPr>
          <w:p w:rsidR="007A5929" w:rsidRPr="007A5929" w:rsidRDefault="00E004F0" w:rsidP="007A5929">
            <w:pPr>
              <w:spacing w:after="0" w:line="240" w:lineRule="auto"/>
              <w:jc w:val="both"/>
              <w:rPr>
                <w:rFonts w:ascii="Times New Roman" w:hAnsi="Times New Roman"/>
                <w:bCs/>
                <w:sz w:val="24"/>
                <w:szCs w:val="24"/>
              </w:rPr>
            </w:pPr>
            <w:r w:rsidRPr="007A5929">
              <w:rPr>
                <w:rFonts w:ascii="Times New Roman" w:hAnsi="Times New Roman"/>
                <w:bCs/>
                <w:sz w:val="24"/>
                <w:szCs w:val="24"/>
                <w:lang w:val="tt"/>
              </w:rPr>
              <w:t>422980, ТР, Чистай шәһәре, Энгельс ур., 152А</w:t>
            </w:r>
          </w:p>
          <w:p w:rsidR="007A5929" w:rsidRPr="007A5929" w:rsidRDefault="00E004F0" w:rsidP="007A5929">
            <w:pPr>
              <w:spacing w:after="0" w:line="240" w:lineRule="auto"/>
              <w:jc w:val="both"/>
              <w:rPr>
                <w:rFonts w:ascii="Times New Roman" w:hAnsi="Times New Roman"/>
                <w:bCs/>
                <w:sz w:val="24"/>
                <w:szCs w:val="24"/>
              </w:rPr>
            </w:pPr>
            <w:r w:rsidRPr="007A5929">
              <w:rPr>
                <w:rFonts w:ascii="Times New Roman" w:hAnsi="Times New Roman"/>
                <w:bCs/>
                <w:sz w:val="24"/>
                <w:szCs w:val="24"/>
                <w:lang w:val="tt"/>
              </w:rPr>
              <w:t>Исәп-хисап счеты ____________________________</w:t>
            </w: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7A5929" w:rsidP="007A5929">
            <w:pPr>
              <w:spacing w:after="0" w:line="240" w:lineRule="auto"/>
              <w:ind w:firstLine="284"/>
              <w:jc w:val="both"/>
              <w:rPr>
                <w:rFonts w:ascii="Times New Roman" w:hAnsi="Times New Roman"/>
                <w:b/>
                <w:sz w:val="24"/>
                <w:szCs w:val="24"/>
              </w:rPr>
            </w:pPr>
          </w:p>
          <w:p w:rsidR="007A5929" w:rsidRDefault="00E004F0"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rPr>
              <w:t xml:space="preserve"> </w:t>
            </w:r>
          </w:p>
          <w:p w:rsidR="007A5929" w:rsidRPr="007A5929" w:rsidRDefault="00E004F0"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lang w:val="tt"/>
              </w:rPr>
              <w:t xml:space="preserve">                              ___ /__________________/</w:t>
            </w:r>
          </w:p>
          <w:p w:rsidR="007A5929" w:rsidRPr="007A5929" w:rsidRDefault="00A723B7" w:rsidP="007A5929">
            <w:pPr>
              <w:spacing w:after="0" w:line="240" w:lineRule="auto"/>
              <w:rPr>
                <w:rFonts w:ascii="Times New Roman" w:hAnsi="Times New Roman"/>
                <w:b/>
                <w:sz w:val="24"/>
                <w:szCs w:val="24"/>
              </w:rPr>
            </w:pPr>
            <w:r>
              <w:rPr>
                <w:rFonts w:ascii="Times New Roman" w:hAnsi="Times New Roman"/>
                <w:sz w:val="24"/>
                <w:szCs w:val="24"/>
                <w:lang w:val="tt"/>
              </w:rPr>
              <w:t xml:space="preserve">                        (имза</w:t>
            </w:r>
            <w:r w:rsidR="00E004F0" w:rsidRPr="007A5929">
              <w:rPr>
                <w:rFonts w:ascii="Times New Roman" w:hAnsi="Times New Roman"/>
                <w:sz w:val="24"/>
                <w:szCs w:val="24"/>
                <w:lang w:val="tt"/>
              </w:rPr>
              <w:t>)      м.п.</w:t>
            </w:r>
          </w:p>
        </w:tc>
        <w:tc>
          <w:tcPr>
            <w:tcW w:w="4359" w:type="dxa"/>
          </w:tcPr>
          <w:p w:rsidR="007A5929" w:rsidRPr="007A5929" w:rsidRDefault="00E004F0" w:rsidP="007A5929">
            <w:pPr>
              <w:spacing w:after="0" w:line="240" w:lineRule="auto"/>
              <w:rPr>
                <w:rFonts w:ascii="Times New Roman" w:eastAsia="Calibri" w:hAnsi="Times New Roman"/>
                <w:bCs/>
                <w:color w:val="26282F"/>
                <w:sz w:val="24"/>
                <w:szCs w:val="24"/>
                <w:lang w:eastAsia="en-US"/>
              </w:rPr>
            </w:pPr>
            <w:r w:rsidRPr="007A5929">
              <w:rPr>
                <w:rFonts w:ascii="Times New Roman" w:hAnsi="Times New Roman"/>
                <w:sz w:val="24"/>
                <w:szCs w:val="24"/>
                <w:lang w:val="tt"/>
              </w:rPr>
              <w:t>Адрес: _________________________</w:t>
            </w:r>
          </w:p>
          <w:p w:rsidR="007A5929" w:rsidRPr="007A5929" w:rsidRDefault="00E004F0" w:rsidP="007A5929">
            <w:pPr>
              <w:spacing w:after="0" w:line="240" w:lineRule="auto"/>
              <w:rPr>
                <w:rFonts w:ascii="Times New Roman" w:hAnsi="Times New Roman"/>
                <w:sz w:val="24"/>
                <w:szCs w:val="24"/>
              </w:rPr>
            </w:pPr>
            <w:r w:rsidRPr="007A5929">
              <w:rPr>
                <w:rFonts w:ascii="Times New Roman" w:hAnsi="Times New Roman"/>
                <w:sz w:val="24"/>
                <w:szCs w:val="24"/>
                <w:lang w:val="tt"/>
              </w:rPr>
              <w:t>Р/С (юридик затлар өчен)</w:t>
            </w:r>
          </w:p>
          <w:p w:rsidR="007A5929" w:rsidRPr="007A5929" w:rsidRDefault="00E004F0" w:rsidP="007A5929">
            <w:pPr>
              <w:spacing w:after="0" w:line="240" w:lineRule="auto"/>
              <w:rPr>
                <w:rFonts w:ascii="Times New Roman" w:hAnsi="Times New Roman"/>
                <w:sz w:val="24"/>
                <w:szCs w:val="24"/>
              </w:rPr>
            </w:pPr>
            <w:r w:rsidRPr="007A5929">
              <w:rPr>
                <w:rFonts w:ascii="Times New Roman" w:hAnsi="Times New Roman"/>
                <w:sz w:val="24"/>
                <w:szCs w:val="24"/>
              </w:rPr>
              <w:t xml:space="preserve"> </w:t>
            </w: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b/>
                <w:sz w:val="24"/>
                <w:szCs w:val="24"/>
                <w:u w:val="single"/>
              </w:rPr>
            </w:pPr>
          </w:p>
          <w:p w:rsidR="007A5929" w:rsidRPr="007A5929" w:rsidRDefault="00E004F0" w:rsidP="007A5929">
            <w:pPr>
              <w:spacing w:after="0" w:line="240" w:lineRule="auto"/>
              <w:rPr>
                <w:rFonts w:ascii="Times New Roman" w:hAnsi="Times New Roman"/>
                <w:b/>
                <w:sz w:val="24"/>
                <w:szCs w:val="24"/>
                <w:u w:val="single"/>
              </w:rPr>
            </w:pPr>
            <w:r w:rsidRPr="007A5929">
              <w:rPr>
                <w:rFonts w:ascii="Times New Roman" w:hAnsi="Times New Roman"/>
                <w:b/>
                <w:sz w:val="24"/>
                <w:szCs w:val="24"/>
                <w:u w:val="single"/>
                <w:lang w:val="tt"/>
              </w:rPr>
              <w:t>_         ____________/ _____________ /</w:t>
            </w:r>
          </w:p>
          <w:p w:rsidR="007A5929" w:rsidRPr="007A5929" w:rsidRDefault="00A723B7" w:rsidP="007A5929">
            <w:pPr>
              <w:spacing w:after="0" w:line="240" w:lineRule="auto"/>
              <w:rPr>
                <w:rFonts w:ascii="Times New Roman" w:hAnsi="Times New Roman"/>
                <w:sz w:val="24"/>
                <w:szCs w:val="24"/>
              </w:rPr>
            </w:pPr>
            <w:r>
              <w:rPr>
                <w:rFonts w:ascii="Times New Roman" w:hAnsi="Times New Roman"/>
                <w:sz w:val="24"/>
                <w:szCs w:val="24"/>
                <w:lang w:val="tt"/>
              </w:rPr>
              <w:t xml:space="preserve">    (имза)  </w:t>
            </w:r>
            <w:r>
              <w:rPr>
                <w:rFonts w:ascii="Times New Roman" w:hAnsi="Times New Roman"/>
                <w:sz w:val="24"/>
                <w:szCs w:val="24"/>
                <w:lang w:val="tt"/>
              </w:rPr>
              <w:tab/>
              <w:t>М.П. (булган очракта</w:t>
            </w:r>
            <w:r w:rsidR="00E004F0" w:rsidRPr="007A5929">
              <w:rPr>
                <w:rFonts w:ascii="Times New Roman" w:hAnsi="Times New Roman"/>
                <w:sz w:val="24"/>
                <w:szCs w:val="24"/>
                <w:lang w:val="tt"/>
              </w:rPr>
              <w:t>)</w:t>
            </w:r>
          </w:p>
        </w:tc>
      </w:tr>
    </w:tbl>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p>
    <w:p w:rsidR="00420B15" w:rsidRDefault="00420B15"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A723B7" w:rsidRDefault="00A723B7" w:rsidP="007A5929">
      <w:pPr>
        <w:spacing w:after="0" w:line="240" w:lineRule="auto"/>
        <w:ind w:left="6379"/>
        <w:jc w:val="right"/>
        <w:rPr>
          <w:rFonts w:ascii="Times New Roman" w:hAnsi="Times New Roman"/>
          <w:sz w:val="24"/>
          <w:szCs w:val="24"/>
          <w:lang w:val="tt"/>
        </w:rPr>
      </w:pPr>
    </w:p>
    <w:p w:rsidR="007A5929" w:rsidRPr="00420B15" w:rsidRDefault="00E004F0" w:rsidP="007A5929">
      <w:pPr>
        <w:spacing w:after="0" w:line="240" w:lineRule="auto"/>
        <w:ind w:left="6379"/>
        <w:jc w:val="right"/>
        <w:rPr>
          <w:rFonts w:ascii="Times New Roman" w:hAnsi="Times New Roman"/>
          <w:sz w:val="24"/>
          <w:szCs w:val="24"/>
          <w:lang w:val="tt"/>
        </w:rPr>
      </w:pPr>
      <w:r w:rsidRPr="00420B15">
        <w:rPr>
          <w:rFonts w:ascii="Times New Roman" w:hAnsi="Times New Roman"/>
          <w:sz w:val="24"/>
          <w:szCs w:val="24"/>
          <w:lang w:val="tt"/>
        </w:rPr>
        <w:lastRenderedPageBreak/>
        <w:t xml:space="preserve">Җир кишәрлеген сату-алу шартнамәсенә кушымта                                                                                                                                                                                                                                                                                                                               </w:t>
      </w:r>
    </w:p>
    <w:p w:rsidR="007A5929" w:rsidRDefault="00E004F0" w:rsidP="007A5929">
      <w:pPr>
        <w:spacing w:after="0" w:line="240" w:lineRule="auto"/>
        <w:ind w:left="6379"/>
        <w:jc w:val="right"/>
        <w:rPr>
          <w:rFonts w:ascii="Times New Roman" w:hAnsi="Times New Roman"/>
          <w:sz w:val="24"/>
          <w:szCs w:val="24"/>
          <w:lang w:val="tt"/>
        </w:rPr>
      </w:pPr>
      <w:r>
        <w:rPr>
          <w:rFonts w:ascii="Times New Roman" w:hAnsi="Times New Roman"/>
          <w:sz w:val="24"/>
          <w:szCs w:val="24"/>
          <w:lang w:val="tt"/>
        </w:rPr>
        <w:t>№ ____  __________ел</w:t>
      </w:r>
    </w:p>
    <w:p w:rsidR="00420B15" w:rsidRPr="00420B15" w:rsidRDefault="00420B15" w:rsidP="007A5929">
      <w:pPr>
        <w:spacing w:after="0" w:line="240" w:lineRule="auto"/>
        <w:ind w:left="6379"/>
        <w:jc w:val="right"/>
        <w:rPr>
          <w:rFonts w:ascii="Times New Roman" w:hAnsi="Times New Roman"/>
          <w:sz w:val="24"/>
          <w:szCs w:val="24"/>
          <w:lang w:val="tt"/>
        </w:rPr>
      </w:pPr>
    </w:p>
    <w:p w:rsidR="00420B15" w:rsidRDefault="00E004F0" w:rsidP="007A5929">
      <w:pPr>
        <w:spacing w:after="0" w:line="240" w:lineRule="auto"/>
        <w:jc w:val="center"/>
        <w:rPr>
          <w:rFonts w:ascii="Times New Roman" w:hAnsi="Times New Roman"/>
          <w:sz w:val="24"/>
          <w:szCs w:val="24"/>
          <w:lang w:val="tt"/>
        </w:rPr>
      </w:pPr>
      <w:r w:rsidRPr="00420B15">
        <w:rPr>
          <w:rFonts w:ascii="Times New Roman" w:hAnsi="Times New Roman"/>
          <w:sz w:val="24"/>
          <w:szCs w:val="24"/>
          <w:lang w:val="tt"/>
        </w:rPr>
        <w:t>Сату-алу шартнамәсе буенча җир кишәрлеген кабул итү-тапшыру</w:t>
      </w:r>
    </w:p>
    <w:p w:rsidR="007A5929" w:rsidRPr="00420B15" w:rsidRDefault="00E004F0" w:rsidP="007A5929">
      <w:pPr>
        <w:spacing w:after="0" w:line="240" w:lineRule="auto"/>
        <w:jc w:val="center"/>
        <w:rPr>
          <w:rFonts w:ascii="Times New Roman" w:hAnsi="Times New Roman"/>
          <w:sz w:val="24"/>
          <w:szCs w:val="24"/>
          <w:lang w:val="tt"/>
        </w:rPr>
      </w:pPr>
      <w:r>
        <w:rPr>
          <w:rFonts w:ascii="Times New Roman" w:hAnsi="Times New Roman"/>
          <w:sz w:val="24"/>
          <w:szCs w:val="24"/>
          <w:lang w:val="tt"/>
        </w:rPr>
        <w:t xml:space="preserve"> АКТЫ</w:t>
      </w:r>
    </w:p>
    <w:p w:rsidR="007A5929" w:rsidRPr="00A946AB" w:rsidRDefault="00E004F0" w:rsidP="007A5929">
      <w:pPr>
        <w:spacing w:after="0" w:line="240" w:lineRule="auto"/>
        <w:rPr>
          <w:rFonts w:ascii="Times New Roman" w:hAnsi="Times New Roman"/>
          <w:sz w:val="24"/>
          <w:szCs w:val="24"/>
          <w:lang w:val="tt"/>
        </w:rPr>
      </w:pPr>
      <w:r>
        <w:rPr>
          <w:rFonts w:ascii="Times New Roman" w:hAnsi="Times New Roman"/>
          <w:sz w:val="24"/>
          <w:szCs w:val="24"/>
          <w:lang w:val="tt"/>
        </w:rPr>
        <w:t>Чистай шәһәре                                                 №________                                    «__»_________ел</w:t>
      </w:r>
    </w:p>
    <w:p w:rsidR="007A5929" w:rsidRPr="00A946AB" w:rsidRDefault="00E004F0" w:rsidP="007A5929">
      <w:pPr>
        <w:spacing w:after="0" w:line="240" w:lineRule="auto"/>
        <w:jc w:val="both"/>
        <w:rPr>
          <w:rFonts w:ascii="Times New Roman" w:hAnsi="Times New Roman"/>
          <w:sz w:val="24"/>
          <w:szCs w:val="24"/>
          <w:lang w:val="tt"/>
        </w:rPr>
      </w:pPr>
      <w:r w:rsidRPr="00A946AB">
        <w:rPr>
          <w:rFonts w:ascii="Times New Roman" w:hAnsi="Times New Roman"/>
          <w:sz w:val="24"/>
          <w:szCs w:val="24"/>
          <w:lang w:val="tt"/>
        </w:rPr>
        <w:tab/>
      </w:r>
    </w:p>
    <w:p w:rsidR="007A5929" w:rsidRPr="00A723B7" w:rsidRDefault="00E004F0" w:rsidP="007A5929">
      <w:pPr>
        <w:widowControl w:val="0"/>
        <w:spacing w:after="0" w:line="240" w:lineRule="auto"/>
        <w:jc w:val="both"/>
        <w:rPr>
          <w:rFonts w:ascii="Times New Roman" w:hAnsi="Times New Roman"/>
          <w:b/>
          <w:sz w:val="24"/>
          <w:szCs w:val="24"/>
          <w:lang w:val="tt"/>
        </w:rPr>
      </w:pPr>
      <w:r w:rsidRPr="007A5929">
        <w:rPr>
          <w:rFonts w:ascii="Times New Roman" w:eastAsia="Calibri" w:hAnsi="Times New Roman"/>
          <w:sz w:val="24"/>
          <w:szCs w:val="24"/>
          <w:lang w:val="tt" w:eastAsia="en-US"/>
        </w:rPr>
        <w:tab/>
      </w:r>
      <w:r w:rsidR="00A723B7" w:rsidRPr="00A723B7">
        <w:rPr>
          <w:rFonts w:ascii="Times New Roman" w:eastAsia="Calibri" w:hAnsi="Times New Roman"/>
          <w:sz w:val="24"/>
          <w:szCs w:val="24"/>
          <w:lang w:val="tt" w:eastAsia="en-US"/>
        </w:rPr>
        <w:t xml:space="preserve">Чистай муниципаль районы Җир һәм мөлкәт мөнәсәбәтләре палатасы, ИНН 1652011737, ОГРН 1061677000582 ТР буенча МРИ ФНС № 12 </w:t>
      </w:r>
      <w:r w:rsidR="00A723B7">
        <w:rPr>
          <w:rFonts w:ascii="Times New Roman" w:eastAsia="Calibri" w:hAnsi="Times New Roman"/>
          <w:sz w:val="24"/>
          <w:szCs w:val="24"/>
          <w:lang w:val="tt" w:eastAsia="en-US"/>
        </w:rPr>
        <w:t xml:space="preserve">тарафыннан </w:t>
      </w:r>
      <w:r w:rsidR="00A723B7" w:rsidRPr="00A723B7">
        <w:rPr>
          <w:rFonts w:ascii="Times New Roman" w:eastAsia="Calibri" w:hAnsi="Times New Roman"/>
          <w:sz w:val="24"/>
          <w:szCs w:val="24"/>
          <w:lang w:val="tt" w:eastAsia="en-US"/>
        </w:rPr>
        <w:t>2006 елның 17 гыйнварында бирелгән, адресы: ТР, Чистай шәһәре, Энгельс ур., 152 А, җитәкчесе исеменнән, Нигезләмәсе нигезендә гамәлдә булган, Чистай муниципаль районы Советының 2005 елның 28 декабрендәге 5/6 номерлы карары белән расланг</w:t>
      </w:r>
      <w:r w:rsidR="00A723B7">
        <w:rPr>
          <w:rFonts w:ascii="Times New Roman" w:eastAsia="Calibri" w:hAnsi="Times New Roman"/>
          <w:sz w:val="24"/>
          <w:szCs w:val="24"/>
          <w:lang w:val="tt" w:eastAsia="en-US"/>
        </w:rPr>
        <w:t>ан, алга таба - «Сатучы</w:t>
      </w:r>
      <w:r w:rsidR="00A723B7" w:rsidRPr="00A723B7">
        <w:rPr>
          <w:rFonts w:ascii="Times New Roman" w:eastAsia="Calibri" w:hAnsi="Times New Roman"/>
          <w:sz w:val="24"/>
          <w:szCs w:val="24"/>
          <w:lang w:val="tt" w:eastAsia="en-US"/>
        </w:rPr>
        <w:t>» дип аталучы, тапшыра,</w:t>
      </w:r>
    </w:p>
    <w:p w:rsidR="007A5929" w:rsidRPr="00A946AB" w:rsidRDefault="00E004F0" w:rsidP="007A5929">
      <w:pPr>
        <w:widowControl w:val="0"/>
        <w:spacing w:after="0" w:line="240" w:lineRule="auto"/>
        <w:jc w:val="both"/>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 xml:space="preserve"> (Физик затлар өчен)</w:t>
      </w:r>
    </w:p>
    <w:p w:rsidR="007A5929" w:rsidRPr="00A946AB" w:rsidRDefault="00E004F0" w:rsidP="007A5929">
      <w:pPr>
        <w:widowControl w:val="0"/>
        <w:spacing w:after="0" w:line="240" w:lineRule="auto"/>
        <w:jc w:val="both"/>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w:t>
      </w:r>
      <w:r w:rsidRPr="007A5929">
        <w:rPr>
          <w:rFonts w:ascii="Times New Roman" w:eastAsia="Arial Unicode MS" w:hAnsi="Times New Roman" w:cs="Arial Unicode MS"/>
          <w:color w:val="000000"/>
          <w:sz w:val="24"/>
          <w:szCs w:val="24"/>
          <w:lang w:val="tt" w:bidi="ru-RU"/>
        </w:rPr>
        <w:tab/>
        <w:t>_____</w:t>
      </w:r>
      <w:r w:rsidR="00113C0C">
        <w:rPr>
          <w:rFonts w:ascii="Times New Roman" w:eastAsia="Arial Unicode MS" w:hAnsi="Times New Roman" w:cs="Arial Unicode MS"/>
          <w:color w:val="000000"/>
          <w:sz w:val="24"/>
          <w:szCs w:val="24"/>
          <w:lang w:val="tt" w:bidi="ru-RU"/>
        </w:rPr>
        <w:t>______________________елгы</w:t>
      </w:r>
      <w:r w:rsidRPr="007A5929">
        <w:rPr>
          <w:rFonts w:ascii="Times New Roman" w:eastAsia="Arial Unicode MS" w:hAnsi="Times New Roman" w:cs="Arial Unicode MS"/>
          <w:color w:val="000000"/>
          <w:sz w:val="24"/>
          <w:szCs w:val="24"/>
          <w:lang w:val="tt" w:bidi="ru-RU"/>
        </w:rPr>
        <w:t xml:space="preserve">, </w:t>
      </w:r>
      <w:r w:rsidR="00A723B7">
        <w:rPr>
          <w:rFonts w:ascii="Times New Roman" w:eastAsia="Arial Unicode MS" w:hAnsi="Times New Roman" w:cs="Arial Unicode MS"/>
          <w:color w:val="000000"/>
          <w:sz w:val="20"/>
          <w:szCs w:val="20"/>
          <w:lang w:val="tt" w:bidi="ru-RU"/>
        </w:rPr>
        <w:t>(Ф.И.атасының исеме  (булган очракта</w:t>
      </w:r>
      <w:r w:rsidRPr="007A5929">
        <w:rPr>
          <w:rFonts w:ascii="Times New Roman" w:eastAsia="Arial Unicode MS" w:hAnsi="Times New Roman" w:cs="Arial Unicode MS"/>
          <w:color w:val="000000"/>
          <w:sz w:val="20"/>
          <w:szCs w:val="20"/>
          <w:lang w:val="tt" w:bidi="ru-RU"/>
        </w:rPr>
        <w:t>)</w:t>
      </w:r>
      <w:r w:rsidRPr="007A5929">
        <w:rPr>
          <w:rFonts w:ascii="Times New Roman" w:eastAsia="Arial Unicode MS" w:hAnsi="Times New Roman" w:cs="Arial Unicode MS"/>
          <w:color w:val="000000"/>
          <w:sz w:val="24"/>
          <w:szCs w:val="24"/>
          <w:lang w:val="tt" w:bidi="ru-RU"/>
        </w:rPr>
        <w:t>:</w:t>
      </w:r>
    </w:p>
    <w:p w:rsidR="007A5929" w:rsidRPr="007A5929" w:rsidRDefault="00A723B7" w:rsidP="007A5929">
      <w:pPr>
        <w:widowControl w:val="0"/>
        <w:spacing w:after="0" w:line="240" w:lineRule="auto"/>
        <w:jc w:val="both"/>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val="tt" w:bidi="ru-RU"/>
        </w:rPr>
        <w:t>туу урыны</w:t>
      </w:r>
      <w:r w:rsidR="00E004F0" w:rsidRPr="007A5929">
        <w:rPr>
          <w:rFonts w:ascii="Times New Roman" w:eastAsia="Arial Unicode MS" w:hAnsi="Times New Roman" w:cs="Arial Unicode MS"/>
          <w:color w:val="000000"/>
          <w:sz w:val="24"/>
          <w:szCs w:val="24"/>
          <w:lang w:val="tt" w:bidi="ru-RU"/>
        </w:rPr>
        <w:t>:________________</w:t>
      </w:r>
      <w:r>
        <w:rPr>
          <w:rFonts w:ascii="Times New Roman" w:eastAsia="Arial Unicode MS" w:hAnsi="Times New Roman" w:cs="Arial Unicode MS"/>
          <w:color w:val="000000"/>
          <w:sz w:val="24"/>
          <w:szCs w:val="24"/>
          <w:lang w:val="tt" w:bidi="ru-RU"/>
        </w:rPr>
        <w:t xml:space="preserve">_паспорт___________________ </w:t>
      </w:r>
      <w:r w:rsidR="00E004F0" w:rsidRPr="007A5929">
        <w:rPr>
          <w:rFonts w:ascii="Times New Roman" w:eastAsia="Arial Unicode MS" w:hAnsi="Times New Roman" w:cs="Arial Unicode MS"/>
          <w:color w:val="000000"/>
          <w:sz w:val="24"/>
          <w:szCs w:val="24"/>
          <w:lang w:val="tt" w:bidi="ru-RU"/>
        </w:rPr>
        <w:t>____________________</w:t>
      </w:r>
      <w:r>
        <w:rPr>
          <w:rFonts w:ascii="Times New Roman" w:eastAsia="Arial Unicode MS" w:hAnsi="Times New Roman" w:cs="Arial Unicode MS"/>
          <w:color w:val="000000"/>
          <w:sz w:val="24"/>
          <w:szCs w:val="24"/>
          <w:lang w:val="tt" w:bidi="ru-RU"/>
        </w:rPr>
        <w:t xml:space="preserve"> тарафыннан бирелгән</w:t>
      </w:r>
    </w:p>
    <w:p w:rsidR="007A5929" w:rsidRPr="007A5929" w:rsidRDefault="00A723B7" w:rsidP="007A5929">
      <w:pPr>
        <w:widowControl w:val="0"/>
        <w:spacing w:after="0" w:line="240" w:lineRule="auto"/>
        <w:jc w:val="both"/>
        <w:rPr>
          <w:rFonts w:ascii="Times New Roman" w:eastAsia="Arial Unicode MS" w:hAnsi="Times New Roman" w:cs="Arial Unicode MS"/>
          <w:color w:val="000000"/>
          <w:sz w:val="24"/>
          <w:szCs w:val="24"/>
          <w:lang w:bidi="ru-RU"/>
        </w:rPr>
      </w:pPr>
      <w:r w:rsidRPr="00A723B7">
        <w:rPr>
          <w:rFonts w:ascii="Times New Roman" w:eastAsia="Arial Unicode MS" w:hAnsi="Times New Roman" w:cs="Arial Unicode MS"/>
          <w:color w:val="000000"/>
          <w:sz w:val="24"/>
          <w:szCs w:val="24"/>
          <w:lang w:val="tt" w:bidi="ru-RU"/>
        </w:rPr>
        <w:t>бүлекчә коды_____, теркәлү адресы:</w:t>
      </w:r>
      <w:r w:rsidR="00E004F0" w:rsidRPr="007A5929">
        <w:rPr>
          <w:rFonts w:ascii="Times New Roman" w:eastAsia="Arial Unicode MS" w:hAnsi="Times New Roman" w:cs="Arial Unicode MS"/>
          <w:color w:val="000000"/>
          <w:sz w:val="24"/>
          <w:szCs w:val="24"/>
          <w:lang w:val="tt" w:bidi="ru-RU"/>
        </w:rPr>
        <w:t xml:space="preserve">________________________________,  </w:t>
      </w:r>
    </w:p>
    <w:p w:rsidR="007A5929" w:rsidRPr="00A946AB" w:rsidRDefault="00E004F0" w:rsidP="007C791D">
      <w:pPr>
        <w:widowControl w:val="0"/>
        <w:spacing w:after="0" w:line="240" w:lineRule="auto"/>
        <w:jc w:val="both"/>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 xml:space="preserve"> (ИНН-)_______________________________,</w:t>
      </w:r>
      <w:r w:rsidRPr="007A5929">
        <w:rPr>
          <w:rFonts w:ascii="Times New Roman" w:eastAsia="Arial Unicode MS" w:hAnsi="Times New Roman" w:cs="Arial Unicode MS"/>
          <w:color w:val="000000"/>
          <w:sz w:val="24"/>
          <w:szCs w:val="24"/>
          <w:lang w:val="tt" w:bidi="ru-RU"/>
        </w:rPr>
        <w:tab/>
      </w:r>
    </w:p>
    <w:p w:rsidR="007A5929" w:rsidRPr="00A946AB" w:rsidRDefault="00A723B7" w:rsidP="007A5929">
      <w:pPr>
        <w:widowControl w:val="0"/>
        <w:spacing w:after="0" w:line="240" w:lineRule="auto"/>
        <w:rPr>
          <w:rFonts w:ascii="Times New Roman" w:eastAsia="Arial Unicode MS" w:hAnsi="Times New Roman" w:cs="Arial Unicode MS"/>
          <w:b/>
          <w:color w:val="000000"/>
          <w:sz w:val="24"/>
          <w:szCs w:val="24"/>
          <w:lang w:val="tt" w:bidi="ru-RU"/>
        </w:rPr>
      </w:pPr>
      <w:r>
        <w:rPr>
          <w:rFonts w:ascii="Times New Roman" w:eastAsia="Arial Unicode MS" w:hAnsi="Times New Roman" w:cs="Arial Unicode MS"/>
          <w:color w:val="000000"/>
          <w:sz w:val="24"/>
          <w:szCs w:val="24"/>
          <w:lang w:val="tt" w:bidi="ru-RU"/>
        </w:rPr>
        <w:t xml:space="preserve">(юр.затлар </w:t>
      </w:r>
      <w:r w:rsidR="00E004F0" w:rsidRPr="007A5929">
        <w:rPr>
          <w:rFonts w:ascii="Times New Roman" w:eastAsia="Arial Unicode MS" w:hAnsi="Times New Roman" w:cs="Arial Unicode MS"/>
          <w:color w:val="000000"/>
          <w:sz w:val="24"/>
          <w:szCs w:val="24"/>
          <w:lang w:val="tt" w:bidi="ru-RU"/>
        </w:rPr>
        <w:t>ИП</w:t>
      </w:r>
      <w:r>
        <w:rPr>
          <w:rFonts w:ascii="Times New Roman" w:eastAsia="Arial Unicode MS" w:hAnsi="Times New Roman" w:cs="Arial Unicode MS"/>
          <w:color w:val="000000"/>
          <w:sz w:val="24"/>
          <w:szCs w:val="24"/>
          <w:lang w:val="tt" w:bidi="ru-RU"/>
        </w:rPr>
        <w:t xml:space="preserve"> өчен</w:t>
      </w:r>
      <w:r w:rsidR="00E004F0" w:rsidRPr="007A5929">
        <w:rPr>
          <w:rFonts w:ascii="Times New Roman" w:eastAsia="Arial Unicode MS" w:hAnsi="Times New Roman" w:cs="Arial Unicode MS"/>
          <w:color w:val="000000"/>
          <w:sz w:val="24"/>
          <w:szCs w:val="24"/>
          <w:lang w:val="tt" w:bidi="ru-RU"/>
        </w:rPr>
        <w:t>) __________________________________________________________________________________,</w:t>
      </w:r>
      <w:r w:rsidR="00E004F0" w:rsidRPr="007A5929">
        <w:rPr>
          <w:rFonts w:ascii="Times New Roman" w:eastAsia="Arial Unicode MS" w:hAnsi="Times New Roman" w:cs="Arial Unicode MS"/>
          <w:color w:val="000000"/>
          <w:lang w:val="tt" w:bidi="ru-RU"/>
        </w:rPr>
        <w:t xml:space="preserve"> (</w:t>
      </w:r>
      <w:r w:rsidRPr="00A946AB">
        <w:rPr>
          <w:rFonts w:ascii="Times New Roman" w:eastAsia="Arial Unicode MS" w:hAnsi="Times New Roman" w:cs="Arial Unicode MS"/>
          <w:color w:val="000000"/>
          <w:lang w:val="tt" w:bidi="ru-RU"/>
        </w:rPr>
        <w:t>оештыру-хокукый рәвеше һәм исеме</w:t>
      </w:r>
      <w:r w:rsidRPr="00A723B7">
        <w:rPr>
          <w:rFonts w:ascii="Times New Roman" w:eastAsia="Arial Unicode MS" w:hAnsi="Times New Roman" w:cs="Arial Unicode MS"/>
          <w:color w:val="000000"/>
          <w:lang w:val="tt-RU" w:bidi="ru-RU"/>
        </w:rPr>
        <w:t>, Ф.И. атасының исеме</w:t>
      </w:r>
      <w:r w:rsidR="00E004F0" w:rsidRPr="007A5929">
        <w:rPr>
          <w:rFonts w:ascii="Times New Roman" w:eastAsia="Arial Unicode MS" w:hAnsi="Times New Roman" w:cs="Arial Unicode MS"/>
          <w:color w:val="000000"/>
          <w:lang w:val="tt" w:bidi="ru-RU"/>
        </w:rPr>
        <w:t>)</w:t>
      </w:r>
      <w:r w:rsidR="00E004F0" w:rsidRPr="007A5929">
        <w:rPr>
          <w:rFonts w:ascii="Times New Roman" w:eastAsia="Arial Unicode MS" w:hAnsi="Times New Roman" w:cs="Arial Unicode MS"/>
          <w:color w:val="000000"/>
          <w:sz w:val="24"/>
          <w:szCs w:val="24"/>
          <w:lang w:val="tt" w:bidi="ru-RU"/>
        </w:rPr>
        <w:t xml:space="preserve"> </w:t>
      </w:r>
    </w:p>
    <w:p w:rsidR="007A5929" w:rsidRPr="00A946AB" w:rsidRDefault="00E004F0" w:rsidP="007A5929">
      <w:pPr>
        <w:widowControl w:val="0"/>
        <w:spacing w:after="0" w:line="240" w:lineRule="auto"/>
        <w:jc w:val="both"/>
        <w:rPr>
          <w:rFonts w:ascii="Times New Roman" w:eastAsia="Arial Unicode MS" w:hAnsi="Times New Roman" w:cs="Arial Unicode MS"/>
          <w:b/>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____________________________________________________________________________</w:t>
      </w:r>
      <w:r w:rsidR="00A723B7">
        <w:rPr>
          <w:rFonts w:ascii="Times New Roman" w:eastAsia="Arial Unicode MS" w:hAnsi="Times New Roman" w:cs="Arial Unicode MS"/>
          <w:color w:val="000000"/>
          <w:sz w:val="24"/>
          <w:szCs w:val="24"/>
          <w:lang w:val="tt" w:bidi="ru-RU"/>
        </w:rPr>
        <w:t xml:space="preserve"> исеменнән</w:t>
      </w:r>
      <w:r w:rsidRPr="007A5929">
        <w:rPr>
          <w:rFonts w:ascii="Times New Roman" w:eastAsia="Arial Unicode MS" w:hAnsi="Times New Roman" w:cs="Arial Unicode MS"/>
          <w:color w:val="000000"/>
          <w:sz w:val="24"/>
          <w:szCs w:val="24"/>
          <w:lang w:val="tt" w:bidi="ru-RU"/>
        </w:rPr>
        <w:t>,</w:t>
      </w:r>
    </w:p>
    <w:p w:rsidR="007A5929" w:rsidRPr="00A946AB" w:rsidRDefault="00E004F0" w:rsidP="007A5929">
      <w:pPr>
        <w:widowControl w:val="0"/>
        <w:spacing w:after="0" w:line="240" w:lineRule="auto"/>
        <w:jc w:val="both"/>
        <w:rPr>
          <w:rFonts w:ascii="Times New Roman" w:eastAsia="Arial Unicode MS" w:hAnsi="Times New Roman" w:cs="Arial Unicode MS"/>
          <w:color w:val="000000"/>
          <w:lang w:val="tt" w:bidi="ru-RU"/>
        </w:rPr>
      </w:pPr>
      <w:r w:rsidRPr="007A5929">
        <w:rPr>
          <w:rFonts w:ascii="Times New Roman" w:eastAsia="Arial Unicode MS" w:hAnsi="Times New Roman" w:cs="Arial Unicode MS"/>
          <w:color w:val="000000"/>
          <w:lang w:val="tt" w:bidi="ru-RU"/>
        </w:rPr>
        <w:t>(</w:t>
      </w:r>
      <w:r w:rsidR="00A723B7" w:rsidRPr="00A723B7">
        <w:rPr>
          <w:rFonts w:ascii="Times New Roman" w:eastAsia="Arial Unicode MS" w:hAnsi="Times New Roman" w:cs="Arial Unicode MS"/>
          <w:color w:val="000000"/>
          <w:lang w:val="tt-RU" w:bidi="ru-RU"/>
        </w:rPr>
        <w:t>Ф.И. атасының исеме</w:t>
      </w:r>
      <w:r w:rsidR="00A723B7" w:rsidRPr="00A723B7">
        <w:rPr>
          <w:rFonts w:ascii="Times New Roman" w:eastAsia="Arial Unicode MS" w:hAnsi="Times New Roman" w:cs="Arial Unicode MS"/>
          <w:color w:val="000000"/>
          <w:lang w:val="tt" w:bidi="ru-RU"/>
        </w:rPr>
        <w:t xml:space="preserve"> (булган очракта), </w:t>
      </w:r>
      <w:r w:rsidR="00A723B7" w:rsidRPr="00A946AB">
        <w:rPr>
          <w:rFonts w:ascii="Times New Roman" w:eastAsia="Arial Unicode MS" w:hAnsi="Times New Roman" w:cs="Arial Unicode MS"/>
          <w:color w:val="000000"/>
          <w:lang w:val="tt" w:bidi="ru-RU"/>
        </w:rPr>
        <w:t>юридик зат вәкиленең</w:t>
      </w:r>
      <w:r w:rsidR="00A723B7" w:rsidRPr="00A723B7">
        <w:rPr>
          <w:rFonts w:ascii="Times New Roman" w:eastAsia="Arial Unicode MS" w:hAnsi="Times New Roman" w:cs="Arial Unicode MS"/>
          <w:color w:val="000000"/>
          <w:lang w:val="tt-RU" w:bidi="ru-RU"/>
        </w:rPr>
        <w:t xml:space="preserve"> исеме</w:t>
      </w:r>
      <w:r w:rsidRPr="007A5929">
        <w:rPr>
          <w:rFonts w:ascii="Times New Roman" w:eastAsia="Arial Unicode MS" w:hAnsi="Times New Roman" w:cs="Arial Unicode MS"/>
          <w:color w:val="000000"/>
          <w:lang w:val="tt" w:bidi="ru-RU"/>
        </w:rPr>
        <w:t>)</w:t>
      </w:r>
    </w:p>
    <w:p w:rsidR="007A5929" w:rsidRPr="00A946AB" w:rsidRDefault="00E004F0" w:rsidP="007A5929">
      <w:pPr>
        <w:widowControl w:val="0"/>
        <w:spacing w:after="0" w:line="240" w:lineRule="auto"/>
        <w:jc w:val="both"/>
        <w:rPr>
          <w:rFonts w:ascii="Times New Roman" w:eastAsia="Arial Unicode MS" w:hAnsi="Times New Roman" w:cs="Arial Unicode MS"/>
          <w:color w:val="000000"/>
          <w:sz w:val="24"/>
          <w:szCs w:val="24"/>
          <w:lang w:val="tt" w:bidi="ru-RU"/>
        </w:rPr>
      </w:pPr>
      <w:r w:rsidRPr="007A5929">
        <w:rPr>
          <w:rFonts w:ascii="Times New Roman" w:eastAsia="Arial Unicode MS" w:hAnsi="Times New Roman" w:cs="Arial Unicode MS"/>
          <w:color w:val="000000"/>
          <w:sz w:val="24"/>
          <w:szCs w:val="24"/>
          <w:lang w:val="tt" w:bidi="ru-RU"/>
        </w:rPr>
        <w:t>_________________________________________________________</w:t>
      </w:r>
      <w:r w:rsidR="00113C0C">
        <w:rPr>
          <w:rFonts w:ascii="Times New Roman" w:eastAsia="Arial Unicode MS" w:hAnsi="Times New Roman" w:cs="Arial Unicode MS"/>
          <w:color w:val="000000"/>
          <w:sz w:val="24"/>
          <w:szCs w:val="24"/>
          <w:lang w:val="tt" w:bidi="ru-RU"/>
        </w:rPr>
        <w:t xml:space="preserve"> нигезендә гамәлдә булган</w:t>
      </w:r>
      <w:r w:rsidRPr="007A5929">
        <w:rPr>
          <w:rFonts w:ascii="Times New Roman" w:eastAsia="Arial Unicode MS" w:hAnsi="Times New Roman" w:cs="Arial Unicode MS"/>
          <w:color w:val="000000"/>
          <w:sz w:val="24"/>
          <w:szCs w:val="24"/>
          <w:lang w:val="tt" w:bidi="ru-RU"/>
        </w:rPr>
        <w:t>,</w:t>
      </w:r>
    </w:p>
    <w:p w:rsidR="007A5929" w:rsidRPr="00A946AB" w:rsidRDefault="00E004F0" w:rsidP="00113C0C">
      <w:pPr>
        <w:widowControl w:val="0"/>
        <w:spacing w:after="0" w:line="240" w:lineRule="auto"/>
        <w:jc w:val="both"/>
        <w:rPr>
          <w:rFonts w:ascii="Times New Roman" w:eastAsia="Arial Unicode MS" w:hAnsi="Times New Roman" w:cs="Arial Unicode MS"/>
          <w:color w:val="000000"/>
          <w:lang w:val="tt" w:bidi="ru-RU"/>
        </w:rPr>
      </w:pPr>
      <w:r w:rsidRPr="007A5929">
        <w:rPr>
          <w:rFonts w:ascii="Times New Roman" w:eastAsia="Arial Unicode MS" w:hAnsi="Times New Roman" w:cs="Arial Unicode MS"/>
          <w:color w:val="000000"/>
          <w:lang w:val="tt" w:bidi="ru-RU"/>
        </w:rPr>
        <w:t xml:space="preserve">                        (</w:t>
      </w:r>
      <w:r w:rsidR="00113C0C" w:rsidRPr="00A946AB">
        <w:rPr>
          <w:rFonts w:ascii="Times New Roman" w:eastAsia="Arial Unicode MS" w:hAnsi="Times New Roman" w:cs="Arial Unicode MS"/>
          <w:color w:val="000000"/>
          <w:lang w:val="tt" w:bidi="ru-RU"/>
        </w:rPr>
        <w:t>юридик зат, шәхси эшкуар вәкиленең вәкаләтләрен раслый торган документлар</w:t>
      </w:r>
      <w:r w:rsidRPr="007A5929">
        <w:rPr>
          <w:rFonts w:ascii="Times New Roman" w:eastAsia="Arial Unicode MS" w:hAnsi="Times New Roman" w:cs="Arial Unicode MS"/>
          <w:color w:val="000000"/>
          <w:lang w:val="tt" w:bidi="ru-RU"/>
        </w:rPr>
        <w:t>)</w:t>
      </w:r>
    </w:p>
    <w:p w:rsidR="007A5929" w:rsidRPr="00A946AB" w:rsidRDefault="00113C0C" w:rsidP="007A5929">
      <w:pPr>
        <w:widowControl w:val="0"/>
        <w:spacing w:after="0" w:line="240" w:lineRule="auto"/>
        <w:jc w:val="both"/>
        <w:rPr>
          <w:rFonts w:ascii="Times New Roman" w:hAnsi="Times New Roman"/>
          <w:bCs/>
          <w:sz w:val="24"/>
          <w:szCs w:val="24"/>
          <w:lang w:val="tt"/>
        </w:rPr>
      </w:pPr>
      <w:r w:rsidRPr="00113C0C">
        <w:rPr>
          <w:rFonts w:ascii="Times New Roman" w:eastAsia="Arial Unicode MS" w:hAnsi="Times New Roman" w:cs="Arial Unicode MS"/>
          <w:color w:val="000000"/>
          <w:sz w:val="24"/>
          <w:szCs w:val="24"/>
          <w:lang w:val="tt" w:bidi="ru-RU"/>
        </w:rPr>
        <w:t xml:space="preserve">алга таба - </w:t>
      </w:r>
      <w:r>
        <w:rPr>
          <w:rFonts w:ascii="Times New Roman" w:eastAsia="Arial Unicode MS" w:hAnsi="Times New Roman" w:cs="Arial Unicode MS"/>
          <w:color w:val="000000"/>
          <w:sz w:val="24"/>
          <w:szCs w:val="24"/>
          <w:lang w:val="tt" w:bidi="ru-RU"/>
        </w:rPr>
        <w:t>«Сатып алучы</w:t>
      </w:r>
      <w:r w:rsidRPr="00113C0C">
        <w:rPr>
          <w:rFonts w:ascii="Times New Roman" w:eastAsia="Arial Unicode MS" w:hAnsi="Times New Roman" w:cs="Arial Unicode MS"/>
          <w:color w:val="000000"/>
          <w:sz w:val="24"/>
          <w:szCs w:val="24"/>
          <w:lang w:val="tt" w:bidi="ru-RU"/>
        </w:rPr>
        <w:t xml:space="preserve">» дип аталучы, </w:t>
      </w:r>
      <w:r w:rsidRPr="00A946AB">
        <w:rPr>
          <w:rFonts w:ascii="Times New Roman" w:eastAsia="Arial Unicode MS" w:hAnsi="Times New Roman" w:cs="Arial Unicode MS"/>
          <w:color w:val="000000"/>
          <w:sz w:val="24"/>
          <w:szCs w:val="24"/>
          <w:lang w:val="tt" w:bidi="ru-RU"/>
        </w:rPr>
        <w:t>түбәндәге характеристикалары булган җир кишәрлеген ала:</w:t>
      </w:r>
    </w:p>
    <w:p w:rsidR="007A5929" w:rsidRPr="00A946AB" w:rsidRDefault="00E004F0" w:rsidP="007A5929">
      <w:pPr>
        <w:spacing w:after="0" w:line="240" w:lineRule="auto"/>
        <w:rPr>
          <w:rFonts w:ascii="Times New Roman" w:hAnsi="Times New Roman"/>
          <w:sz w:val="24"/>
          <w:szCs w:val="24"/>
          <w:lang w:val="tt"/>
        </w:rPr>
      </w:pPr>
      <w:r w:rsidRPr="007A5929">
        <w:rPr>
          <w:rFonts w:ascii="Times New Roman" w:hAnsi="Times New Roman"/>
          <w:sz w:val="24"/>
          <w:szCs w:val="24"/>
          <w:lang w:val="tt"/>
        </w:rPr>
        <w:t>Җир кишәрлегенең кадастр номеры: _____________________________________________;</w:t>
      </w:r>
    </w:p>
    <w:p w:rsidR="007A5929" w:rsidRPr="00A946AB" w:rsidRDefault="00E004F0" w:rsidP="007A5929">
      <w:pPr>
        <w:spacing w:after="0" w:line="240" w:lineRule="auto"/>
        <w:rPr>
          <w:rFonts w:ascii="Times New Roman" w:hAnsi="Times New Roman"/>
          <w:sz w:val="24"/>
          <w:szCs w:val="24"/>
          <w:lang w:val="tt"/>
        </w:rPr>
      </w:pPr>
      <w:r w:rsidRPr="007A5929">
        <w:rPr>
          <w:rFonts w:ascii="Times New Roman" w:hAnsi="Times New Roman"/>
          <w:sz w:val="24"/>
          <w:szCs w:val="24"/>
          <w:lang w:val="tt"/>
        </w:rPr>
        <w:t>Җир кишәрлегенең урнашу урыны: _________________________________________;</w:t>
      </w:r>
    </w:p>
    <w:p w:rsidR="007A5929" w:rsidRPr="00A946AB" w:rsidRDefault="00E004F0" w:rsidP="007A5929">
      <w:pPr>
        <w:spacing w:after="0" w:line="240" w:lineRule="auto"/>
        <w:rPr>
          <w:rFonts w:ascii="Times New Roman" w:hAnsi="Times New Roman"/>
          <w:sz w:val="24"/>
          <w:szCs w:val="24"/>
          <w:lang w:val="tt"/>
        </w:rPr>
      </w:pPr>
      <w:r w:rsidRPr="007A5929">
        <w:rPr>
          <w:rFonts w:ascii="Times New Roman" w:hAnsi="Times New Roman"/>
          <w:sz w:val="24"/>
          <w:szCs w:val="24"/>
          <w:lang w:val="tt"/>
        </w:rPr>
        <w:t>Җир кишәрлегенең гомуми мәйданы: ______________________________________________ кв. м;</w:t>
      </w:r>
    </w:p>
    <w:p w:rsidR="007A5929" w:rsidRPr="00A946AB" w:rsidRDefault="00113C0C" w:rsidP="007A5929">
      <w:pPr>
        <w:spacing w:after="0" w:line="240" w:lineRule="auto"/>
        <w:rPr>
          <w:rFonts w:ascii="Times New Roman" w:hAnsi="Times New Roman"/>
          <w:sz w:val="24"/>
          <w:szCs w:val="24"/>
          <w:lang w:val="tt"/>
        </w:rPr>
      </w:pPr>
      <w:r w:rsidRPr="00113C0C">
        <w:rPr>
          <w:rFonts w:ascii="Times New Roman" w:hAnsi="Times New Roman"/>
          <w:sz w:val="24"/>
          <w:szCs w:val="24"/>
          <w:lang w:val="tt"/>
        </w:rPr>
        <w:t>Җир кишәрлегенең максатчан билгеләнеше (категориясе)</w:t>
      </w:r>
      <w:r w:rsidR="00E004F0" w:rsidRPr="007A5929">
        <w:rPr>
          <w:rFonts w:ascii="Times New Roman" w:hAnsi="Times New Roman"/>
          <w:sz w:val="24"/>
          <w:szCs w:val="24"/>
          <w:lang w:val="tt"/>
        </w:rPr>
        <w:t xml:space="preserve">: </w:t>
      </w:r>
      <w:r w:rsidRPr="00A946AB">
        <w:rPr>
          <w:rFonts w:ascii="Times New Roman" w:hAnsi="Times New Roman"/>
          <w:sz w:val="24"/>
          <w:szCs w:val="24"/>
          <w:lang w:val="tt"/>
        </w:rPr>
        <w:t>Торак пунктлар җирләре</w:t>
      </w:r>
      <w:r w:rsidRPr="00113C0C">
        <w:rPr>
          <w:rFonts w:ascii="Times New Roman" w:hAnsi="Times New Roman"/>
          <w:sz w:val="24"/>
          <w:szCs w:val="24"/>
          <w:lang w:val="tt"/>
        </w:rPr>
        <w:t xml:space="preserve"> </w:t>
      </w:r>
      <w:r w:rsidR="00E004F0" w:rsidRPr="007A5929">
        <w:rPr>
          <w:rFonts w:ascii="Times New Roman" w:hAnsi="Times New Roman"/>
          <w:sz w:val="24"/>
          <w:szCs w:val="24"/>
          <w:lang w:val="tt"/>
        </w:rPr>
        <w:t>_____________;</w:t>
      </w:r>
    </w:p>
    <w:p w:rsidR="007A5929" w:rsidRPr="00A946AB" w:rsidRDefault="00E004F0" w:rsidP="007A5929">
      <w:pPr>
        <w:spacing w:after="0" w:line="240" w:lineRule="auto"/>
        <w:rPr>
          <w:rFonts w:ascii="Times New Roman" w:hAnsi="Times New Roman"/>
          <w:sz w:val="24"/>
          <w:szCs w:val="24"/>
          <w:lang w:val="tt"/>
        </w:rPr>
      </w:pPr>
      <w:r w:rsidRPr="007A5929">
        <w:rPr>
          <w:rFonts w:ascii="Times New Roman" w:hAnsi="Times New Roman"/>
          <w:sz w:val="24"/>
          <w:szCs w:val="24"/>
          <w:lang w:val="tt"/>
        </w:rPr>
        <w:t>Рөхсәт ителгән куллану: ________________________________________________________;</w:t>
      </w:r>
    </w:p>
    <w:p w:rsidR="007A5929" w:rsidRPr="00A946AB" w:rsidRDefault="00113C0C" w:rsidP="007A5929">
      <w:pPr>
        <w:spacing w:after="0" w:line="240" w:lineRule="auto"/>
        <w:rPr>
          <w:rFonts w:ascii="Times New Roman" w:hAnsi="Times New Roman"/>
          <w:sz w:val="24"/>
          <w:szCs w:val="24"/>
          <w:lang w:val="tt"/>
        </w:rPr>
      </w:pPr>
      <w:r w:rsidRPr="00113C0C">
        <w:rPr>
          <w:rFonts w:ascii="Times New Roman" w:hAnsi="Times New Roman"/>
          <w:sz w:val="24"/>
          <w:szCs w:val="24"/>
          <w:lang w:val="tt"/>
        </w:rPr>
        <w:t>Җир кишә</w:t>
      </w:r>
      <w:r>
        <w:rPr>
          <w:rFonts w:ascii="Times New Roman" w:hAnsi="Times New Roman"/>
          <w:sz w:val="24"/>
          <w:szCs w:val="24"/>
          <w:lang w:val="tt"/>
        </w:rPr>
        <w:t>рлегеннән файдалануда чикләүләр</w:t>
      </w:r>
      <w:r w:rsidR="00E004F0" w:rsidRPr="007A5929">
        <w:rPr>
          <w:rFonts w:ascii="Times New Roman" w:hAnsi="Times New Roman"/>
          <w:sz w:val="24"/>
          <w:szCs w:val="24"/>
          <w:lang w:val="tt"/>
        </w:rPr>
        <w:t>: ______________________________________.</w:t>
      </w:r>
    </w:p>
    <w:p w:rsidR="007A5929" w:rsidRDefault="00113C0C" w:rsidP="007C791D">
      <w:pPr>
        <w:spacing w:after="0" w:line="240" w:lineRule="auto"/>
        <w:jc w:val="both"/>
        <w:rPr>
          <w:rFonts w:ascii="Times New Roman" w:hAnsi="Times New Roman"/>
          <w:sz w:val="24"/>
          <w:szCs w:val="24"/>
          <w:lang w:val="tt"/>
        </w:rPr>
      </w:pPr>
      <w:r w:rsidRPr="00113C0C">
        <w:rPr>
          <w:rFonts w:ascii="Times New Roman" w:hAnsi="Times New Roman"/>
          <w:sz w:val="24"/>
          <w:szCs w:val="24"/>
          <w:lang w:val="tt"/>
        </w:rPr>
        <w:t>Әлеге акт бер үк юридик көчкә ия булган ____ нөсхәдә 1 биттә төзелде.</w:t>
      </w:r>
    </w:p>
    <w:p w:rsidR="00113C0C" w:rsidRPr="00A946AB" w:rsidRDefault="00113C0C" w:rsidP="007C791D">
      <w:pPr>
        <w:spacing w:after="0" w:line="240" w:lineRule="auto"/>
        <w:jc w:val="both"/>
        <w:rPr>
          <w:rFonts w:ascii="Times New Roman" w:hAnsi="Times New Roman"/>
          <w:sz w:val="24"/>
          <w:szCs w:val="24"/>
          <w:lang w:val="tt"/>
        </w:rPr>
      </w:pPr>
    </w:p>
    <w:p w:rsidR="007A5929" w:rsidRPr="007A5929" w:rsidRDefault="00E004F0" w:rsidP="007A5929">
      <w:pPr>
        <w:spacing w:after="0" w:line="240" w:lineRule="auto"/>
        <w:jc w:val="center"/>
        <w:rPr>
          <w:rFonts w:ascii="Times New Roman" w:hAnsi="Times New Roman"/>
          <w:sz w:val="24"/>
          <w:szCs w:val="24"/>
        </w:rPr>
      </w:pPr>
      <w:r w:rsidRPr="007A5929">
        <w:rPr>
          <w:rFonts w:ascii="Times New Roman" w:hAnsi="Times New Roman"/>
          <w:sz w:val="24"/>
          <w:szCs w:val="24"/>
          <w:lang w:val="tt"/>
        </w:rPr>
        <w:t>ЯКЛАР ИМЗАЛАРЫ:</w:t>
      </w:r>
    </w:p>
    <w:p w:rsidR="007A5929" w:rsidRPr="007A5929" w:rsidRDefault="007A5929" w:rsidP="007A5929">
      <w:pPr>
        <w:spacing w:after="0" w:line="240" w:lineRule="auto"/>
        <w:jc w:val="center"/>
        <w:rPr>
          <w:rFonts w:ascii="Times New Roman" w:hAnsi="Times New Roman"/>
          <w:b/>
          <w:sz w:val="24"/>
          <w:szCs w:val="24"/>
        </w:rPr>
      </w:pPr>
    </w:p>
    <w:tbl>
      <w:tblPr>
        <w:tblW w:w="0" w:type="auto"/>
        <w:tblInd w:w="108" w:type="dxa"/>
        <w:tblLook w:val="04A0" w:firstRow="1" w:lastRow="0" w:firstColumn="1" w:lastColumn="0" w:noHBand="0" w:noVBand="1"/>
      </w:tblPr>
      <w:tblGrid>
        <w:gridCol w:w="5685"/>
        <w:gridCol w:w="4345"/>
      </w:tblGrid>
      <w:tr w:rsidR="006241C9" w:rsidTr="007A5929">
        <w:tc>
          <w:tcPr>
            <w:tcW w:w="6229" w:type="dxa"/>
          </w:tcPr>
          <w:p w:rsidR="007A5929" w:rsidRPr="007A5929" w:rsidRDefault="00E004F0" w:rsidP="007A5929">
            <w:pPr>
              <w:spacing w:after="0" w:line="240" w:lineRule="auto"/>
              <w:jc w:val="center"/>
              <w:rPr>
                <w:rFonts w:ascii="Times New Roman" w:hAnsi="Times New Roman"/>
                <w:sz w:val="24"/>
                <w:szCs w:val="24"/>
              </w:rPr>
            </w:pPr>
            <w:r w:rsidRPr="007A5929">
              <w:rPr>
                <w:rFonts w:ascii="Times New Roman" w:hAnsi="Times New Roman"/>
                <w:sz w:val="24"/>
                <w:szCs w:val="24"/>
                <w:lang w:val="tt"/>
              </w:rPr>
              <w:t>Сатучы:</w:t>
            </w:r>
          </w:p>
          <w:p w:rsidR="007A5929" w:rsidRPr="007A5929" w:rsidRDefault="007A5929" w:rsidP="007A5929">
            <w:pPr>
              <w:spacing w:after="0" w:line="240" w:lineRule="auto"/>
              <w:rPr>
                <w:rFonts w:ascii="Times New Roman" w:hAnsi="Times New Roman"/>
                <w:sz w:val="24"/>
                <w:szCs w:val="24"/>
              </w:rPr>
            </w:pPr>
          </w:p>
          <w:p w:rsidR="007A5929" w:rsidRPr="007A5929" w:rsidRDefault="00113C0C" w:rsidP="007A5929">
            <w:pPr>
              <w:spacing w:after="0" w:line="240" w:lineRule="auto"/>
              <w:rPr>
                <w:rFonts w:ascii="Times New Roman" w:hAnsi="Times New Roman"/>
                <w:sz w:val="24"/>
                <w:szCs w:val="24"/>
              </w:rPr>
            </w:pPr>
            <w:r w:rsidRPr="00113C0C">
              <w:rPr>
                <w:rFonts w:ascii="Times New Roman" w:hAnsi="Times New Roman"/>
                <w:sz w:val="24"/>
                <w:szCs w:val="24"/>
                <w:lang w:val="tt"/>
              </w:rPr>
              <w:t>Чистай муниципаль районы Җир һәм мөлкәт мөнәсәбәтләре палатасы</w:t>
            </w:r>
            <w:r w:rsidR="00E004F0" w:rsidRPr="007A5929">
              <w:rPr>
                <w:rFonts w:ascii="Times New Roman" w:hAnsi="Times New Roman"/>
                <w:sz w:val="24"/>
                <w:szCs w:val="24"/>
                <w:lang w:val="tt"/>
              </w:rPr>
              <w:t xml:space="preserve"> </w:t>
            </w:r>
          </w:p>
        </w:tc>
        <w:tc>
          <w:tcPr>
            <w:tcW w:w="4359" w:type="dxa"/>
          </w:tcPr>
          <w:p w:rsidR="007A5929" w:rsidRPr="007A5929" w:rsidRDefault="00E004F0" w:rsidP="007A5929">
            <w:pPr>
              <w:spacing w:after="0" w:line="240" w:lineRule="auto"/>
              <w:jc w:val="center"/>
              <w:rPr>
                <w:rFonts w:ascii="Times New Roman" w:hAnsi="Times New Roman"/>
                <w:sz w:val="24"/>
                <w:szCs w:val="24"/>
              </w:rPr>
            </w:pPr>
            <w:r w:rsidRPr="007A5929">
              <w:rPr>
                <w:rFonts w:ascii="Times New Roman" w:hAnsi="Times New Roman"/>
                <w:sz w:val="24"/>
                <w:szCs w:val="24"/>
                <w:lang w:val="tt"/>
              </w:rPr>
              <w:t>Сатып алучы:</w:t>
            </w:r>
          </w:p>
          <w:p w:rsidR="007A5929" w:rsidRPr="007A5929" w:rsidRDefault="007A5929" w:rsidP="007A5929">
            <w:pPr>
              <w:spacing w:after="0" w:line="240" w:lineRule="auto"/>
              <w:jc w:val="both"/>
              <w:rPr>
                <w:rFonts w:ascii="Times New Roman" w:hAnsi="Times New Roman"/>
                <w:sz w:val="24"/>
                <w:szCs w:val="24"/>
              </w:rPr>
            </w:pPr>
          </w:p>
          <w:p w:rsidR="007A5929" w:rsidRPr="007A5929" w:rsidRDefault="00E004F0" w:rsidP="007A5929">
            <w:pPr>
              <w:spacing w:after="0" w:line="240" w:lineRule="auto"/>
              <w:jc w:val="both"/>
              <w:rPr>
                <w:rFonts w:ascii="Times New Roman" w:hAnsi="Times New Roman"/>
                <w:sz w:val="24"/>
                <w:szCs w:val="24"/>
              </w:rPr>
            </w:pPr>
            <w:r w:rsidRPr="007A5929">
              <w:rPr>
                <w:rFonts w:ascii="Times New Roman" w:hAnsi="Times New Roman"/>
                <w:sz w:val="24"/>
                <w:szCs w:val="24"/>
                <w:lang w:val="tt"/>
              </w:rPr>
              <w:t xml:space="preserve">__________________________________ </w:t>
            </w:r>
          </w:p>
        </w:tc>
      </w:tr>
      <w:tr w:rsidR="006241C9" w:rsidTr="007A5929">
        <w:tc>
          <w:tcPr>
            <w:tcW w:w="6229" w:type="dxa"/>
          </w:tcPr>
          <w:p w:rsidR="007A5929" w:rsidRPr="007A5929" w:rsidRDefault="00E004F0" w:rsidP="007A5929">
            <w:pPr>
              <w:spacing w:after="0" w:line="240" w:lineRule="auto"/>
              <w:jc w:val="both"/>
              <w:rPr>
                <w:rFonts w:ascii="Times New Roman" w:hAnsi="Times New Roman"/>
                <w:bCs/>
                <w:sz w:val="24"/>
                <w:szCs w:val="24"/>
              </w:rPr>
            </w:pPr>
            <w:r w:rsidRPr="007A5929">
              <w:rPr>
                <w:rFonts w:ascii="Times New Roman" w:hAnsi="Times New Roman"/>
                <w:bCs/>
                <w:sz w:val="24"/>
                <w:szCs w:val="24"/>
                <w:lang w:val="tt"/>
              </w:rPr>
              <w:t>422980, ТР, Чистай шәһәре, Энгельс ур., 152А</w:t>
            </w:r>
          </w:p>
          <w:p w:rsidR="007A5929" w:rsidRPr="007A5929" w:rsidRDefault="00E004F0" w:rsidP="007A5929">
            <w:pPr>
              <w:spacing w:after="0" w:line="240" w:lineRule="auto"/>
              <w:jc w:val="both"/>
              <w:rPr>
                <w:rFonts w:ascii="Times New Roman" w:hAnsi="Times New Roman"/>
                <w:bCs/>
                <w:sz w:val="24"/>
                <w:szCs w:val="24"/>
              </w:rPr>
            </w:pPr>
            <w:r w:rsidRPr="007A5929">
              <w:rPr>
                <w:rFonts w:ascii="Times New Roman" w:hAnsi="Times New Roman"/>
                <w:bCs/>
                <w:sz w:val="24"/>
                <w:szCs w:val="24"/>
                <w:lang w:val="tt"/>
              </w:rPr>
              <w:t>Исәп-хисап счеты:  ______________________________</w:t>
            </w: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E004F0"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lang w:val="tt"/>
              </w:rPr>
              <w:t xml:space="preserve">                               ___ /__________________/</w:t>
            </w:r>
          </w:p>
          <w:p w:rsidR="007A5929" w:rsidRPr="007A5929" w:rsidRDefault="00113C0C" w:rsidP="007A5929">
            <w:pPr>
              <w:spacing w:after="0" w:line="240" w:lineRule="auto"/>
              <w:rPr>
                <w:rFonts w:ascii="Times New Roman" w:hAnsi="Times New Roman"/>
                <w:b/>
                <w:sz w:val="24"/>
                <w:szCs w:val="24"/>
              </w:rPr>
            </w:pPr>
            <w:r>
              <w:rPr>
                <w:rFonts w:ascii="Times New Roman" w:hAnsi="Times New Roman"/>
                <w:sz w:val="24"/>
                <w:szCs w:val="24"/>
                <w:lang w:val="tt"/>
              </w:rPr>
              <w:t xml:space="preserve">                        (имза</w:t>
            </w:r>
            <w:r w:rsidR="00E004F0" w:rsidRPr="007A5929">
              <w:rPr>
                <w:rFonts w:ascii="Times New Roman" w:hAnsi="Times New Roman"/>
                <w:sz w:val="24"/>
                <w:szCs w:val="24"/>
                <w:lang w:val="tt"/>
              </w:rPr>
              <w:t>)      м.п.</w:t>
            </w:r>
          </w:p>
        </w:tc>
        <w:tc>
          <w:tcPr>
            <w:tcW w:w="4359" w:type="dxa"/>
          </w:tcPr>
          <w:p w:rsidR="007A5929" w:rsidRPr="007A5929" w:rsidRDefault="00E004F0" w:rsidP="007A5929">
            <w:pPr>
              <w:spacing w:after="0" w:line="240" w:lineRule="auto"/>
              <w:rPr>
                <w:rFonts w:ascii="Times New Roman" w:eastAsia="Calibri" w:hAnsi="Times New Roman"/>
                <w:bCs/>
                <w:color w:val="26282F"/>
                <w:sz w:val="24"/>
                <w:szCs w:val="24"/>
                <w:lang w:eastAsia="en-US"/>
              </w:rPr>
            </w:pPr>
            <w:r w:rsidRPr="007A5929">
              <w:rPr>
                <w:rFonts w:ascii="Times New Roman" w:hAnsi="Times New Roman"/>
                <w:sz w:val="24"/>
                <w:szCs w:val="24"/>
                <w:lang w:val="tt"/>
              </w:rPr>
              <w:t>Адрес: _________________________</w:t>
            </w:r>
          </w:p>
          <w:p w:rsidR="007A5929" w:rsidRPr="007A5929" w:rsidRDefault="00E004F0" w:rsidP="007A5929">
            <w:pPr>
              <w:spacing w:after="0" w:line="240" w:lineRule="auto"/>
              <w:rPr>
                <w:rFonts w:ascii="Times New Roman" w:hAnsi="Times New Roman"/>
                <w:sz w:val="24"/>
                <w:szCs w:val="24"/>
              </w:rPr>
            </w:pPr>
            <w:r w:rsidRPr="007A5929">
              <w:rPr>
                <w:rFonts w:ascii="Times New Roman" w:hAnsi="Times New Roman"/>
                <w:sz w:val="24"/>
                <w:szCs w:val="24"/>
                <w:lang w:val="tt"/>
              </w:rPr>
              <w:t>Р/С (юридик затлар өчен)</w:t>
            </w:r>
          </w:p>
          <w:p w:rsidR="007A5929" w:rsidRPr="007A5929" w:rsidRDefault="00E004F0" w:rsidP="007A5929">
            <w:pPr>
              <w:spacing w:after="0" w:line="240" w:lineRule="auto"/>
              <w:rPr>
                <w:rFonts w:ascii="Times New Roman" w:hAnsi="Times New Roman"/>
                <w:sz w:val="24"/>
                <w:szCs w:val="24"/>
              </w:rPr>
            </w:pPr>
            <w:r w:rsidRPr="007A5929">
              <w:rPr>
                <w:rFonts w:ascii="Times New Roman" w:hAnsi="Times New Roman"/>
                <w:sz w:val="24"/>
                <w:szCs w:val="24"/>
              </w:rPr>
              <w:t xml:space="preserve"> </w:t>
            </w:r>
          </w:p>
          <w:p w:rsidR="007A5929" w:rsidRPr="007A5929" w:rsidRDefault="007A5929" w:rsidP="007A5929">
            <w:pPr>
              <w:spacing w:after="0" w:line="240" w:lineRule="auto"/>
              <w:rPr>
                <w:rFonts w:ascii="Times New Roman" w:hAnsi="Times New Roman"/>
                <w:sz w:val="24"/>
                <w:szCs w:val="24"/>
              </w:rPr>
            </w:pPr>
          </w:p>
          <w:p w:rsidR="007A5929" w:rsidRPr="007A5929" w:rsidRDefault="00E004F0" w:rsidP="007A5929">
            <w:pPr>
              <w:spacing w:after="0" w:line="240" w:lineRule="auto"/>
              <w:rPr>
                <w:rFonts w:ascii="Times New Roman" w:hAnsi="Times New Roman"/>
                <w:b/>
                <w:sz w:val="24"/>
                <w:szCs w:val="24"/>
                <w:u w:val="single"/>
              </w:rPr>
            </w:pPr>
            <w:r w:rsidRPr="007A5929">
              <w:rPr>
                <w:rFonts w:ascii="Times New Roman" w:hAnsi="Times New Roman"/>
                <w:b/>
                <w:sz w:val="24"/>
                <w:szCs w:val="24"/>
                <w:u w:val="single"/>
                <w:lang w:val="tt"/>
              </w:rPr>
              <w:t>_         ____________/ _____________ /</w:t>
            </w:r>
          </w:p>
          <w:p w:rsidR="007A5929" w:rsidRPr="007A5929" w:rsidRDefault="00113C0C" w:rsidP="007A5929">
            <w:pPr>
              <w:spacing w:after="0" w:line="240" w:lineRule="auto"/>
              <w:rPr>
                <w:rFonts w:ascii="Times New Roman" w:hAnsi="Times New Roman"/>
                <w:sz w:val="24"/>
                <w:szCs w:val="24"/>
              </w:rPr>
            </w:pPr>
            <w:r>
              <w:rPr>
                <w:rFonts w:ascii="Times New Roman" w:hAnsi="Times New Roman"/>
                <w:sz w:val="24"/>
                <w:szCs w:val="24"/>
                <w:lang w:val="tt"/>
              </w:rPr>
              <w:t xml:space="preserve">    (имза)  </w:t>
            </w:r>
            <w:r>
              <w:rPr>
                <w:rFonts w:ascii="Times New Roman" w:hAnsi="Times New Roman"/>
                <w:sz w:val="24"/>
                <w:szCs w:val="24"/>
                <w:lang w:val="tt"/>
              </w:rPr>
              <w:tab/>
              <w:t>М.П. (булган очракта</w:t>
            </w:r>
            <w:r w:rsidR="00E004F0" w:rsidRPr="007A5929">
              <w:rPr>
                <w:rFonts w:ascii="Times New Roman" w:hAnsi="Times New Roman"/>
                <w:sz w:val="24"/>
                <w:szCs w:val="24"/>
                <w:lang w:val="tt"/>
              </w:rPr>
              <w:t>)</w:t>
            </w:r>
          </w:p>
        </w:tc>
      </w:tr>
    </w:tbl>
    <w:p w:rsidR="00420B15" w:rsidRPr="00420B15" w:rsidRDefault="00E004F0" w:rsidP="00420B15">
      <w:pPr>
        <w:spacing w:after="0" w:line="240" w:lineRule="auto"/>
        <w:jc w:val="right"/>
        <w:rPr>
          <w:rFonts w:ascii="Times New Roman" w:hAnsi="Times New Roman"/>
          <w:color w:val="000000"/>
          <w:spacing w:val="-6"/>
          <w:sz w:val="28"/>
          <w:szCs w:val="28"/>
          <w:lang w:val="tt-RU"/>
        </w:rPr>
      </w:pPr>
      <w:r w:rsidRPr="00070F9F">
        <w:rPr>
          <w:rFonts w:ascii="Times New Roman" w:hAnsi="Times New Roman"/>
          <w:color w:val="000000"/>
          <w:spacing w:val="-6"/>
          <w:sz w:val="28"/>
          <w:szCs w:val="28"/>
          <w:lang w:val="tt"/>
        </w:rPr>
        <w:br w:type="page"/>
      </w:r>
      <w:r w:rsidRPr="00070F9F">
        <w:rPr>
          <w:rFonts w:ascii="Times New Roman" w:hAnsi="Times New Roman"/>
          <w:color w:val="000000"/>
          <w:spacing w:val="-6"/>
          <w:sz w:val="28"/>
          <w:szCs w:val="28"/>
          <w:lang w:val="tt"/>
        </w:rPr>
        <w:lastRenderedPageBreak/>
        <w:t>Регламентның</w:t>
      </w:r>
    </w:p>
    <w:p w:rsidR="00070F9F" w:rsidRPr="00070F9F" w:rsidRDefault="00E004F0" w:rsidP="00420B15">
      <w:pPr>
        <w:spacing w:after="0" w:line="240" w:lineRule="auto"/>
        <w:jc w:val="right"/>
        <w:rPr>
          <w:rFonts w:ascii="Times New Roman" w:hAnsi="Times New Roman"/>
          <w:sz w:val="24"/>
          <w:szCs w:val="24"/>
        </w:rPr>
      </w:pPr>
      <w:r w:rsidRPr="00431A6F">
        <w:rPr>
          <w:rFonts w:ascii="Times New Roman" w:hAnsi="Times New Roman"/>
          <w:color w:val="000000"/>
          <w:spacing w:val="-6"/>
          <w:sz w:val="28"/>
          <w:szCs w:val="28"/>
          <w:lang w:val="tt"/>
        </w:rPr>
        <w:t>3 нче кушымтасы</w:t>
      </w:r>
    </w:p>
    <w:p w:rsidR="00070F9F" w:rsidRPr="00070F9F" w:rsidRDefault="00E004F0" w:rsidP="00070F9F">
      <w:pPr>
        <w:spacing w:after="0" w:line="240" w:lineRule="auto"/>
        <w:rPr>
          <w:rFonts w:ascii="Times New Roman" w:hAnsi="Times New Roman"/>
          <w:sz w:val="24"/>
          <w:szCs w:val="24"/>
        </w:rPr>
      </w:pPr>
      <w:r>
        <w:rPr>
          <w:rFonts w:ascii="Times New Roman" w:hAnsi="Times New Roman"/>
          <w:sz w:val="24"/>
          <w:szCs w:val="24"/>
          <w:lang w:val="tt"/>
        </w:rPr>
        <w:t>Палата Бланкы</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113C0C" w:rsidP="00070F9F">
      <w:pPr>
        <w:spacing w:after="0" w:line="240" w:lineRule="auto"/>
        <w:jc w:val="center"/>
        <w:rPr>
          <w:rFonts w:ascii="Times New Roman" w:hAnsi="Times New Roman"/>
          <w:sz w:val="26"/>
          <w:szCs w:val="26"/>
        </w:rPr>
      </w:pPr>
      <w:r>
        <w:rPr>
          <w:rFonts w:ascii="Times New Roman" w:hAnsi="Times New Roman"/>
          <w:sz w:val="26"/>
          <w:szCs w:val="26"/>
          <w:lang w:val="tt"/>
        </w:rPr>
        <w:t>Хәбәрнамә</w:t>
      </w:r>
      <w:r w:rsidR="00E004F0" w:rsidRPr="00070F9F">
        <w:rPr>
          <w:rFonts w:ascii="Times New Roman" w:hAnsi="Times New Roman"/>
          <w:sz w:val="26"/>
          <w:szCs w:val="26"/>
          <w:lang w:val="tt"/>
        </w:rPr>
        <w:br/>
      </w:r>
    </w:p>
    <w:p w:rsidR="00070F9F" w:rsidRPr="00070F9F" w:rsidRDefault="00070F9F" w:rsidP="00070F9F">
      <w:pPr>
        <w:spacing w:after="0" w:line="240" w:lineRule="auto"/>
        <w:jc w:val="center"/>
        <w:rPr>
          <w:rFonts w:ascii="Times New Roman" w:hAnsi="Times New Roman"/>
          <w:sz w:val="26"/>
          <w:szCs w:val="26"/>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 xml:space="preserve">_____________________________________________________мөрәҗәгате белән бәйле рәвештә  </w:t>
      </w:r>
    </w:p>
    <w:p w:rsidR="00070F9F" w:rsidRPr="00070F9F" w:rsidRDefault="00E004F0" w:rsidP="00070F9F">
      <w:pPr>
        <w:pBdr>
          <w:top w:val="single" w:sz="4" w:space="1" w:color="000000"/>
        </w:pBdr>
        <w:spacing w:after="0" w:line="240" w:lineRule="auto"/>
        <w:ind w:left="2381"/>
        <w:jc w:val="center"/>
        <w:rPr>
          <w:rFonts w:ascii="Times New Roman" w:hAnsi="Times New Roman"/>
          <w:sz w:val="20"/>
          <w:szCs w:val="20"/>
        </w:rPr>
      </w:pPr>
      <w:r w:rsidRPr="00070F9F">
        <w:rPr>
          <w:rFonts w:ascii="Times New Roman" w:hAnsi="Times New Roman"/>
          <w:sz w:val="20"/>
          <w:szCs w:val="20"/>
          <w:lang w:val="tt"/>
        </w:rPr>
        <w:t>(физик затның Ф.И.О., юридик затның – гариза бирүченең исеме)</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Pr>
          <w:rFonts w:ascii="Times New Roman" w:hAnsi="Times New Roman"/>
          <w:sz w:val="24"/>
          <w:szCs w:val="24"/>
          <w:lang w:val="tt"/>
        </w:rPr>
        <w:t>№ _______ _____._____.________ел,  ________________________________ турында гариза</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_____________________________________________________________________________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 xml:space="preserve">нигезендә:  </w:t>
      </w:r>
    </w:p>
    <w:p w:rsidR="00070F9F" w:rsidRPr="00070F9F" w:rsidRDefault="00070F9F" w:rsidP="00070F9F">
      <w:pPr>
        <w:pBdr>
          <w:top w:val="single" w:sz="4" w:space="1" w:color="000000"/>
        </w:pBdr>
        <w:spacing w:after="0" w:line="240" w:lineRule="auto"/>
        <w:ind w:left="1560"/>
        <w:jc w:val="center"/>
        <w:rPr>
          <w:rFonts w:ascii="Times New Roman" w:hAnsi="Times New Roman"/>
          <w:sz w:val="20"/>
          <w:szCs w:val="20"/>
        </w:rPr>
      </w:pPr>
    </w:p>
    <w:p w:rsidR="00070F9F" w:rsidRPr="00070F9F" w:rsidRDefault="00E004F0" w:rsidP="00070F9F">
      <w:pPr>
        <w:tabs>
          <w:tab w:val="left" w:pos="9837"/>
        </w:tabs>
        <w:spacing w:after="0" w:line="240" w:lineRule="auto"/>
        <w:rPr>
          <w:rFonts w:ascii="Times New Roman" w:hAnsi="Times New Roman"/>
          <w:sz w:val="24"/>
          <w:szCs w:val="24"/>
        </w:rPr>
      </w:pPr>
      <w:r w:rsidRPr="00070F9F">
        <w:rPr>
          <w:rFonts w:ascii="Times New Roman" w:hAnsi="Times New Roman"/>
          <w:sz w:val="24"/>
          <w:szCs w:val="24"/>
          <w:lang w:val="tt"/>
        </w:rPr>
        <w:tab/>
        <w:t>,</w:t>
      </w:r>
    </w:p>
    <w:p w:rsidR="00070F9F" w:rsidRPr="00070F9F" w:rsidRDefault="00070F9F" w:rsidP="00070F9F">
      <w:pPr>
        <w:pBdr>
          <w:top w:val="single" w:sz="4" w:space="1" w:color="000000"/>
        </w:pBdr>
        <w:spacing w:after="0" w:line="240" w:lineRule="auto"/>
        <w:jc w:val="center"/>
        <w:rPr>
          <w:rFonts w:ascii="Times New Roman" w:hAnsi="Times New Roman"/>
        </w:rPr>
      </w:pPr>
    </w:p>
    <w:p w:rsidR="00070F9F" w:rsidRPr="00070F9F" w:rsidRDefault="00E004F0" w:rsidP="00070F9F">
      <w:pPr>
        <w:spacing w:after="0" w:line="240" w:lineRule="auto"/>
        <w:jc w:val="both"/>
        <w:rPr>
          <w:rFonts w:ascii="Times New Roman" w:hAnsi="Times New Roman"/>
          <w:sz w:val="24"/>
          <w:szCs w:val="24"/>
        </w:rPr>
      </w:pPr>
      <w:r w:rsidRPr="00070F9F">
        <w:rPr>
          <w:rFonts w:ascii="Times New Roman" w:hAnsi="Times New Roman"/>
          <w:sz w:val="24"/>
          <w:szCs w:val="24"/>
          <w:lang w:val="tt"/>
        </w:rPr>
        <w:t>тапшырылган документларны карау нәтиҗәләре буенча муниципаль хезмәт күрсәтүдән баш тарту турында карар кабул ителде:</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1.</w:t>
      </w:r>
    </w:p>
    <w:p w:rsidR="00070F9F" w:rsidRPr="00070F9F" w:rsidRDefault="00070F9F" w:rsidP="00070F9F">
      <w:pPr>
        <w:spacing w:after="0" w:line="240" w:lineRule="auto"/>
        <w:jc w:val="both"/>
        <w:rPr>
          <w:rFonts w:ascii="Times New Roman" w:hAnsi="Times New Roman"/>
          <w:sz w:val="24"/>
          <w:szCs w:val="24"/>
        </w:rPr>
      </w:pPr>
    </w:p>
    <w:p w:rsidR="00070F9F" w:rsidRPr="00070F9F" w:rsidRDefault="00E004F0" w:rsidP="00070F9F">
      <w:pPr>
        <w:spacing w:after="0" w:line="240" w:lineRule="auto"/>
        <w:jc w:val="both"/>
        <w:rPr>
          <w:rFonts w:ascii="Times New Roman" w:hAnsi="Times New Roman"/>
          <w:sz w:val="20"/>
          <w:szCs w:val="20"/>
        </w:rPr>
      </w:pPr>
      <w:r w:rsidRPr="00070F9F">
        <w:rPr>
          <w:rFonts w:ascii="Times New Roman" w:hAnsi="Times New Roman"/>
          <w:sz w:val="24"/>
          <w:szCs w:val="24"/>
          <w:lang w:val="tt"/>
        </w:rPr>
        <w:t xml:space="preserve">2. </w:t>
      </w:r>
    </w:p>
    <w:p w:rsidR="00070F9F" w:rsidRPr="00070F9F" w:rsidRDefault="00070F9F" w:rsidP="00070F9F">
      <w:pPr>
        <w:spacing w:after="0" w:line="240" w:lineRule="auto"/>
        <w:rPr>
          <w:rFonts w:ascii="Times New Roman" w:hAnsi="Times New Roman"/>
          <w:sz w:val="20"/>
          <w:szCs w:val="20"/>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Вазыйфаи зат (ФИО)</w:t>
      </w: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p>
    <w:p w:rsidR="00070F9F" w:rsidRPr="00070F9F" w:rsidRDefault="00E004F0" w:rsidP="00070F9F">
      <w:pPr>
        <w:pBdr>
          <w:top w:val="single" w:sz="4" w:space="9" w:color="000000"/>
        </w:pBdr>
        <w:spacing w:after="0" w:line="240" w:lineRule="auto"/>
        <w:ind w:left="5670"/>
        <w:jc w:val="center"/>
        <w:rPr>
          <w:rFonts w:ascii="Times New Roman" w:hAnsi="Times New Roman"/>
          <w:sz w:val="20"/>
          <w:szCs w:val="20"/>
        </w:rPr>
      </w:pPr>
      <w:r w:rsidRPr="00070F9F">
        <w:rPr>
          <w:rFonts w:ascii="Times New Roman" w:hAnsi="Times New Roman"/>
          <w:sz w:val="20"/>
          <w:szCs w:val="20"/>
          <w:lang w:val="tt"/>
        </w:rPr>
        <w:t>(килешүне гамәлгә ашыручы органның вазыйфаи заты имзасы)</w:t>
      </w:r>
    </w:p>
    <w:p w:rsidR="00070F9F" w:rsidRPr="00070F9F" w:rsidRDefault="00070F9F" w:rsidP="00070F9F">
      <w:pPr>
        <w:rPr>
          <w:rFonts w:ascii="Times New Roman" w:hAnsi="Times New Roman"/>
          <w:sz w:val="24"/>
          <w:szCs w:val="24"/>
        </w:rPr>
      </w:pPr>
    </w:p>
    <w:p w:rsidR="00070F9F" w:rsidRPr="00070F9F" w:rsidRDefault="00070F9F" w:rsidP="00070F9F"/>
    <w:p w:rsidR="00070F9F" w:rsidRPr="00070F9F" w:rsidRDefault="00070F9F" w:rsidP="00070F9F"/>
    <w:p w:rsidR="00070F9F" w:rsidRPr="00070F9F" w:rsidRDefault="00E004F0" w:rsidP="00070F9F">
      <w:pPr>
        <w:spacing w:line="240" w:lineRule="auto"/>
        <w:rPr>
          <w:rFonts w:ascii="Times New Roman" w:hAnsi="Times New Roman"/>
          <w:sz w:val="24"/>
          <w:szCs w:val="24"/>
        </w:rPr>
      </w:pPr>
      <w:r w:rsidRPr="00070F9F">
        <w:rPr>
          <w:rFonts w:ascii="Times New Roman" w:hAnsi="Times New Roman"/>
          <w:sz w:val="24"/>
          <w:szCs w:val="24"/>
          <w:lang w:val="tt"/>
        </w:rPr>
        <w:t>Башкаручы (ФИО)</w:t>
      </w:r>
    </w:p>
    <w:p w:rsidR="00070F9F" w:rsidRPr="00070F9F" w:rsidRDefault="00E004F0" w:rsidP="00070F9F">
      <w:pPr>
        <w:spacing w:line="240" w:lineRule="auto"/>
        <w:rPr>
          <w:rFonts w:ascii="Times New Roman" w:hAnsi="Times New Roman"/>
          <w:sz w:val="20"/>
          <w:szCs w:val="20"/>
        </w:rPr>
      </w:pPr>
      <w:r w:rsidRPr="00070F9F">
        <w:rPr>
          <w:rFonts w:ascii="Times New Roman" w:hAnsi="Times New Roman"/>
          <w:sz w:val="20"/>
          <w:szCs w:val="20"/>
          <w:lang w:val="tt"/>
        </w:rPr>
        <w:t>______________________________</w:t>
      </w:r>
    </w:p>
    <w:p w:rsidR="00070F9F" w:rsidRPr="00070F9F" w:rsidRDefault="00E004F0" w:rsidP="00070F9F">
      <w:pPr>
        <w:spacing w:after="0" w:line="240" w:lineRule="auto"/>
        <w:ind w:right="-1"/>
        <w:jc w:val="center"/>
        <w:rPr>
          <w:rFonts w:ascii="Times New Roman" w:hAnsi="Times New Roman"/>
          <w:i/>
          <w:sz w:val="28"/>
          <w:szCs w:val="28"/>
        </w:rPr>
      </w:pPr>
      <w:r w:rsidRPr="00070F9F">
        <w:rPr>
          <w:rFonts w:ascii="Times New Roman" w:hAnsi="Times New Roman"/>
          <w:sz w:val="20"/>
          <w:szCs w:val="20"/>
          <w:lang w:val="tt"/>
        </w:rPr>
        <w:t>(башкаручының контактлары)</w:t>
      </w:r>
      <w:r w:rsidRPr="00070F9F">
        <w:rPr>
          <w:rFonts w:ascii="Times New Roman" w:hAnsi="Times New Roman"/>
          <w:sz w:val="20"/>
          <w:szCs w:val="20"/>
          <w:lang w:val="tt"/>
        </w:rPr>
        <w:br/>
      </w:r>
    </w:p>
    <w:p w:rsidR="00070F9F" w:rsidRPr="00070F9F" w:rsidRDefault="00E004F0" w:rsidP="00070F9F">
      <w:pPr>
        <w:spacing w:after="0" w:line="240" w:lineRule="auto"/>
        <w:rPr>
          <w:rFonts w:ascii="Times New Roman" w:hAnsi="Times New Roman"/>
          <w:color w:val="000000"/>
          <w:spacing w:val="-6"/>
          <w:sz w:val="28"/>
          <w:szCs w:val="28"/>
        </w:rPr>
      </w:pPr>
      <w:r w:rsidRPr="00070F9F">
        <w:rPr>
          <w:rFonts w:ascii="Times New Roman" w:hAnsi="Times New Roman"/>
          <w:color w:val="000000"/>
          <w:spacing w:val="-6"/>
          <w:sz w:val="28"/>
          <w:szCs w:val="28"/>
        </w:rPr>
        <w:br w:type="page"/>
      </w:r>
    </w:p>
    <w:p w:rsidR="00420B15" w:rsidRPr="00420B15" w:rsidRDefault="00E004F0" w:rsidP="00420B15">
      <w:pPr>
        <w:spacing w:after="0" w:line="240" w:lineRule="auto"/>
        <w:ind w:right="-1" w:firstLine="709"/>
        <w:jc w:val="right"/>
        <w:rPr>
          <w:rFonts w:ascii="Times New Roman" w:hAnsi="Times New Roman"/>
          <w:color w:val="000000"/>
          <w:spacing w:val="-6"/>
          <w:sz w:val="28"/>
          <w:szCs w:val="28"/>
          <w:lang w:val="tt-RU"/>
        </w:rPr>
      </w:pPr>
      <w:r w:rsidRPr="00420B15">
        <w:rPr>
          <w:rFonts w:ascii="Times New Roman" w:hAnsi="Times New Roman"/>
          <w:color w:val="000000"/>
          <w:spacing w:val="-6"/>
          <w:sz w:val="28"/>
          <w:szCs w:val="28"/>
          <w:lang w:val="tt"/>
        </w:rPr>
        <w:lastRenderedPageBreak/>
        <w:t>Регламентның</w:t>
      </w:r>
    </w:p>
    <w:p w:rsidR="00070F9F" w:rsidRPr="00070F9F" w:rsidRDefault="00E004F0" w:rsidP="00420B15">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4 нче кушымтасы</w:t>
      </w:r>
    </w:p>
    <w:p w:rsidR="00070F9F" w:rsidRPr="00070F9F" w:rsidRDefault="00E004F0" w:rsidP="00070F9F">
      <w:pPr>
        <w:spacing w:after="0" w:line="240" w:lineRule="auto"/>
        <w:ind w:left="3969"/>
        <w:rPr>
          <w:rFonts w:ascii="Times New Roman" w:hAnsi="Times New Roman"/>
          <w:sz w:val="20"/>
          <w:szCs w:val="20"/>
        </w:rPr>
      </w:pPr>
      <w:r w:rsidRPr="00070F9F">
        <w:rPr>
          <w:rFonts w:ascii="Times New Roman" w:hAnsi="Times New Roman"/>
          <w:sz w:val="28"/>
          <w:szCs w:val="28"/>
          <w:lang w:val="tt"/>
        </w:rPr>
        <w:t xml:space="preserve"> ________________________________________ </w:t>
      </w:r>
      <w:r w:rsidRPr="00070F9F">
        <w:rPr>
          <w:rFonts w:ascii="Times New Roman" w:hAnsi="Times New Roman"/>
          <w:sz w:val="20"/>
          <w:szCs w:val="20"/>
          <w:lang w:val="tt"/>
        </w:rPr>
        <w:t>(муниципаль берәмлекнең җирле үзидарә органы исеме)</w:t>
      </w:r>
    </w:p>
    <w:p w:rsidR="00070F9F" w:rsidRPr="00070F9F" w:rsidRDefault="00E004F0" w:rsidP="00070F9F">
      <w:pPr>
        <w:shd w:val="clear" w:color="auto" w:fill="FFFFFF"/>
        <w:tabs>
          <w:tab w:val="left" w:leader="underscore" w:pos="10334"/>
        </w:tabs>
        <w:spacing w:after="0" w:line="240" w:lineRule="auto"/>
        <w:ind w:left="3969"/>
        <w:jc w:val="both"/>
        <w:rPr>
          <w:rFonts w:ascii="Times New Roman" w:hAnsi="Times New Roman"/>
          <w:sz w:val="28"/>
          <w:szCs w:val="28"/>
        </w:rPr>
      </w:pPr>
      <w:r>
        <w:rPr>
          <w:rFonts w:ascii="Times New Roman" w:hAnsi="Times New Roman"/>
          <w:spacing w:val="-7"/>
          <w:sz w:val="28"/>
          <w:szCs w:val="28"/>
          <w:lang w:val="tt"/>
        </w:rPr>
        <w:t>кемнән______________________________________</w:t>
      </w:r>
    </w:p>
    <w:p w:rsidR="00070F9F" w:rsidRPr="00070F9F" w:rsidRDefault="00E004F0"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070F9F">
        <w:rPr>
          <w:rFonts w:ascii="Times New Roman" w:hAnsi="Times New Roman"/>
          <w:spacing w:val="-3"/>
          <w:sz w:val="20"/>
          <w:szCs w:val="20"/>
          <w:lang w:val="tt"/>
        </w:rPr>
        <w:t>(физик затлар өчен-фамилиясе, исеме, атасының исеме (булса), яшәү урыны, шәхесне раслаучы документ реквизитлары, ИНН)</w:t>
      </w:r>
    </w:p>
    <w:p w:rsidR="00070F9F" w:rsidRPr="00070F9F" w:rsidRDefault="00E004F0"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070F9F">
        <w:rPr>
          <w:rFonts w:ascii="Times New Roman" w:hAnsi="Times New Roman"/>
          <w:sz w:val="28"/>
          <w:szCs w:val="28"/>
          <w:lang w:val="tt"/>
        </w:rPr>
        <w:t xml:space="preserve">__________________________________________ </w:t>
      </w:r>
    </w:p>
    <w:p w:rsidR="00070F9F" w:rsidRPr="00070F9F" w:rsidRDefault="00E004F0"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070F9F">
        <w:rPr>
          <w:rFonts w:ascii="Times New Roman" w:hAnsi="Times New Roman"/>
          <w:spacing w:val="-3"/>
          <w:sz w:val="20"/>
          <w:szCs w:val="20"/>
          <w:lang w:val="tt"/>
        </w:rPr>
        <w:t>(юридик затлар өчен-атамасы, урнашу урыны, оештыру-хокукый рәвеше, ЕГРЮЛ, ОГРНда дәүләт теркәве турында белешмәләр)</w:t>
      </w:r>
    </w:p>
    <w:p w:rsidR="00070F9F" w:rsidRPr="00070F9F" w:rsidRDefault="00E004F0" w:rsidP="00070F9F">
      <w:pPr>
        <w:autoSpaceDE w:val="0"/>
        <w:autoSpaceDN w:val="0"/>
        <w:adjustRightInd w:val="0"/>
        <w:spacing w:after="0" w:line="240" w:lineRule="auto"/>
        <w:ind w:left="3969"/>
        <w:jc w:val="both"/>
        <w:rPr>
          <w:rFonts w:ascii="Times New Roman" w:hAnsi="Times New Roman"/>
          <w:spacing w:val="-3"/>
          <w:sz w:val="20"/>
          <w:szCs w:val="20"/>
        </w:rPr>
      </w:pPr>
      <w:r w:rsidRPr="00070F9F">
        <w:rPr>
          <w:rFonts w:ascii="Times New Roman" w:hAnsi="Times New Roman"/>
          <w:spacing w:val="-3"/>
          <w:sz w:val="20"/>
          <w:szCs w:val="20"/>
          <w:lang w:val="tt"/>
        </w:rPr>
        <w:t>_____________________________________________________________</w:t>
      </w:r>
    </w:p>
    <w:p w:rsidR="00070F9F" w:rsidRPr="00070F9F" w:rsidRDefault="00E004F0" w:rsidP="00070F9F">
      <w:pPr>
        <w:autoSpaceDE w:val="0"/>
        <w:autoSpaceDN w:val="0"/>
        <w:adjustRightInd w:val="0"/>
        <w:spacing w:after="0" w:line="240" w:lineRule="auto"/>
        <w:ind w:left="3969"/>
        <w:jc w:val="both"/>
        <w:rPr>
          <w:rFonts w:ascii="Times New Roman" w:hAnsi="Times New Roman"/>
          <w:sz w:val="20"/>
          <w:szCs w:val="20"/>
        </w:rPr>
      </w:pPr>
      <w:r w:rsidRPr="00070F9F">
        <w:rPr>
          <w:rFonts w:ascii="Times New Roman" w:hAnsi="Times New Roman"/>
          <w:spacing w:val="-3"/>
          <w:sz w:val="20"/>
          <w:szCs w:val="20"/>
          <w:lang w:val="tt"/>
        </w:rPr>
        <w:t>(почта адресы, электрон почта адресы, элемтә өчен телефон номеры)</w:t>
      </w:r>
    </w:p>
    <w:p w:rsidR="00070F9F" w:rsidRPr="00070F9F" w:rsidRDefault="00070F9F" w:rsidP="00070F9F">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070F9F" w:rsidRPr="00070F9F" w:rsidRDefault="00070F9F" w:rsidP="00070F9F">
      <w:pPr>
        <w:spacing w:after="0" w:line="240" w:lineRule="auto"/>
        <w:ind w:left="3969"/>
        <w:rPr>
          <w:rFonts w:ascii="Times New Roman" w:hAnsi="Times New Roman"/>
          <w:sz w:val="28"/>
          <w:szCs w:val="28"/>
          <w:highlight w:val="cyan"/>
        </w:rPr>
      </w:pPr>
    </w:p>
    <w:p w:rsidR="00420B15" w:rsidRDefault="00E004F0" w:rsidP="00070F9F">
      <w:pPr>
        <w:spacing w:after="0" w:line="240" w:lineRule="auto"/>
        <w:jc w:val="center"/>
        <w:rPr>
          <w:rFonts w:ascii="Times New Roman" w:hAnsi="Times New Roman"/>
          <w:sz w:val="28"/>
          <w:szCs w:val="28"/>
          <w:lang w:val="tt"/>
        </w:rPr>
      </w:pPr>
      <w:r w:rsidRPr="00420B15">
        <w:rPr>
          <w:rFonts w:ascii="Times New Roman" w:hAnsi="Times New Roman"/>
          <w:sz w:val="28"/>
          <w:szCs w:val="28"/>
          <w:lang w:val="tt"/>
        </w:rPr>
        <w:t>Җир кишәрлеген арендага бирү/ сатуларда / милеккә бирү турында</w:t>
      </w:r>
    </w:p>
    <w:p w:rsidR="00070F9F" w:rsidRPr="00431A6F" w:rsidRDefault="00E004F0" w:rsidP="00070F9F">
      <w:pPr>
        <w:spacing w:after="0" w:line="240" w:lineRule="auto"/>
        <w:jc w:val="center"/>
        <w:rPr>
          <w:rFonts w:ascii="Times New Roman" w:hAnsi="Times New Roman"/>
          <w:sz w:val="28"/>
          <w:szCs w:val="28"/>
          <w:lang w:val="tt"/>
        </w:rPr>
      </w:pPr>
      <w:r w:rsidRPr="00420B15">
        <w:rPr>
          <w:rFonts w:ascii="Times New Roman" w:hAnsi="Times New Roman"/>
          <w:sz w:val="28"/>
          <w:szCs w:val="28"/>
          <w:lang w:val="tt"/>
        </w:rPr>
        <w:t xml:space="preserve"> гариза</w:t>
      </w:r>
    </w:p>
    <w:p w:rsidR="00070F9F" w:rsidRPr="00431A6F" w:rsidRDefault="00070F9F" w:rsidP="00070F9F">
      <w:pPr>
        <w:spacing w:after="0" w:line="240" w:lineRule="auto"/>
        <w:rPr>
          <w:rFonts w:ascii="Times New Roman" w:hAnsi="Times New Roman"/>
          <w:sz w:val="28"/>
          <w:szCs w:val="28"/>
          <w:lang w:val="tt"/>
        </w:rPr>
      </w:pPr>
    </w:p>
    <w:p w:rsidR="00070F9F" w:rsidRPr="00431A6F" w:rsidRDefault="00E004F0" w:rsidP="00070F9F">
      <w:pPr>
        <w:ind w:firstLine="709"/>
        <w:jc w:val="both"/>
        <w:rPr>
          <w:rFonts w:ascii="Times New Roman" w:hAnsi="Times New Roman"/>
          <w:sz w:val="28"/>
          <w:szCs w:val="28"/>
          <w:lang w:val="tt"/>
        </w:rPr>
      </w:pPr>
      <w:r w:rsidRPr="00070F9F">
        <w:rPr>
          <w:rFonts w:ascii="Times New Roman" w:hAnsi="Times New Roman"/>
          <w:sz w:val="28"/>
          <w:szCs w:val="28"/>
          <w:lang w:val="tt"/>
        </w:rPr>
        <w:t>Аукцион үткәрү юлы белән җир кишәрлеген арендага/милеккә бирүегезне сорыйм.</w:t>
      </w:r>
    </w:p>
    <w:p w:rsidR="00070F9F" w:rsidRPr="00420B15" w:rsidRDefault="00E004F0" w:rsidP="00070F9F">
      <w:pPr>
        <w:ind w:firstLine="709"/>
        <w:jc w:val="both"/>
        <w:rPr>
          <w:rFonts w:ascii="Times New Roman" w:hAnsi="Times New Roman"/>
          <w:sz w:val="28"/>
          <w:szCs w:val="28"/>
          <w:lang w:val="tt"/>
        </w:rPr>
      </w:pPr>
      <w:r w:rsidRPr="00070F9F">
        <w:rPr>
          <w:rFonts w:ascii="Times New Roman" w:hAnsi="Times New Roman"/>
          <w:sz w:val="28"/>
          <w:szCs w:val="28"/>
          <w:lang w:val="tt"/>
        </w:rPr>
        <w:t xml:space="preserve"> ___________ кв.м. мәйданлы, кадастровый номер ____________:__ кадастр номерлы җир кишәрлеген, рөхсәт ителгән файдалану төре белән ___________________, җирләр категориясеннән _______________, түбәндәге адрес буенча урнашкан:</w:t>
      </w:r>
      <w:r w:rsidR="00420B15" w:rsidRPr="00420B15">
        <w:rPr>
          <w:rFonts w:ascii="Times New Roman" w:hAnsi="Times New Roman"/>
          <w:sz w:val="24"/>
          <w:szCs w:val="24"/>
          <w:lang w:val="tt"/>
        </w:rPr>
        <w:t xml:space="preserve"> _______ </w:t>
      </w:r>
      <w:r w:rsidRPr="00070F9F">
        <w:rPr>
          <w:rFonts w:ascii="Times New Roman" w:hAnsi="Times New Roman"/>
          <w:sz w:val="28"/>
          <w:szCs w:val="28"/>
          <w:lang w:val="tt"/>
        </w:rPr>
        <w:t>муниципаль районы (шәһәр округы), торак пункты ________________ ур.  ________ йорт.</w:t>
      </w:r>
    </w:p>
    <w:p w:rsidR="00070F9F" w:rsidRPr="00420B15" w:rsidRDefault="00070F9F" w:rsidP="00070F9F">
      <w:pPr>
        <w:spacing w:after="0" w:line="240" w:lineRule="auto"/>
        <w:jc w:val="both"/>
        <w:rPr>
          <w:rFonts w:ascii="Times New Roman" w:hAnsi="Times New Roman"/>
          <w:sz w:val="24"/>
          <w:szCs w:val="24"/>
          <w:lang w:val="tt"/>
        </w:rPr>
      </w:pPr>
    </w:p>
    <w:p w:rsidR="00070F9F" w:rsidRPr="00431A6F" w:rsidRDefault="00E004F0" w:rsidP="00070F9F">
      <w:pPr>
        <w:spacing w:after="0" w:line="240" w:lineRule="auto"/>
        <w:ind w:firstLine="851"/>
        <w:rPr>
          <w:rFonts w:ascii="Times New Roman" w:hAnsi="Times New Roman"/>
          <w:sz w:val="28"/>
          <w:szCs w:val="28"/>
          <w:lang w:val="tt"/>
        </w:rPr>
      </w:pPr>
      <w:r w:rsidRPr="00070F9F">
        <w:rPr>
          <w:rFonts w:ascii="Times New Roman" w:hAnsi="Times New Roman"/>
          <w:sz w:val="28"/>
          <w:szCs w:val="28"/>
          <w:lang w:val="tt"/>
        </w:rPr>
        <w:t>Гаризага түбәндәге документлар теркәп бирелә:</w:t>
      </w:r>
    </w:p>
    <w:p w:rsidR="00070F9F" w:rsidRPr="00431A6F" w:rsidRDefault="00E004F0" w:rsidP="00070F9F">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r w:rsidRPr="00070F9F">
        <w:rPr>
          <w:rFonts w:ascii="Times New Roman" w:hAnsi="Times New Roman"/>
          <w:color w:val="000000"/>
          <w:sz w:val="28"/>
          <w:szCs w:val="28"/>
          <w:lang w:val="tt"/>
        </w:rPr>
        <w:t>1) ______________________________________________________________</w:t>
      </w:r>
    </w:p>
    <w:p w:rsidR="00070F9F" w:rsidRPr="00431A6F" w:rsidRDefault="00E004F0" w:rsidP="00070F9F">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r w:rsidRPr="00070F9F">
        <w:rPr>
          <w:rFonts w:ascii="Times New Roman" w:hAnsi="Times New Roman"/>
          <w:color w:val="000000"/>
          <w:sz w:val="28"/>
          <w:szCs w:val="28"/>
          <w:lang w:val="tt"/>
        </w:rPr>
        <w:t>2) ______________________________________________________________</w:t>
      </w:r>
    </w:p>
    <w:p w:rsidR="00070F9F" w:rsidRPr="00431A6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p>
    <w:p w:rsidR="00070F9F" w:rsidRPr="00431A6F" w:rsidRDefault="00E004F0" w:rsidP="00070F9F">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r w:rsidRPr="00070F9F">
        <w:rPr>
          <w:rFonts w:ascii="Times New Roman" w:hAnsi="Times New Roman"/>
          <w:color w:val="000000"/>
          <w:sz w:val="28"/>
          <w:szCs w:val="28"/>
          <w:lang w:val="tt"/>
        </w:rPr>
        <w:t>Муниципаль хезмәт күрсәтү нәтиҗәсен күрсәтүегезне сорыйм:</w:t>
      </w:r>
    </w:p>
    <w:p w:rsidR="00070F9F" w:rsidRPr="00431A6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p>
    <w:p w:rsidR="00070F9F" w:rsidRPr="00070F9F" w:rsidRDefault="00E004F0"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lang w:val="tt"/>
        </w:rPr>
        <w:t>Татарстан Республикасы дәүләт һәм муниципаль хезмәтләр порталының шәхси кабинетына;</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70F9F" w:rsidRPr="00070F9F" w:rsidRDefault="00E004F0"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 документ формасында кәгазьдә урнаштырылган.</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E004F0" w:rsidP="00070F9F">
      <w:pPr>
        <w:spacing w:after="0" w:line="240" w:lineRule="auto"/>
        <w:jc w:val="both"/>
        <w:rPr>
          <w:rFonts w:ascii="Times New Roman" w:hAnsi="Times New Roman"/>
          <w:sz w:val="28"/>
          <w:szCs w:val="28"/>
        </w:rPr>
      </w:pPr>
      <w:r w:rsidRPr="00070F9F">
        <w:rPr>
          <w:rFonts w:ascii="Times New Roman" w:hAnsi="Times New Roman"/>
          <w:sz w:val="28"/>
          <w:szCs w:val="28"/>
          <w:lang w:val="tt"/>
        </w:rPr>
        <w:t>______________</w:t>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t>_________________ ( ________________)</w:t>
      </w:r>
    </w:p>
    <w:p w:rsidR="00070F9F" w:rsidRPr="00070F9F" w:rsidRDefault="00E004F0" w:rsidP="00070F9F">
      <w:pPr>
        <w:spacing w:after="0" w:line="240" w:lineRule="auto"/>
        <w:rPr>
          <w:rFonts w:ascii="Times New Roman CYR" w:hAnsi="Times New Roman CYR" w:cs="Times New Roman CYR"/>
          <w:sz w:val="28"/>
          <w:szCs w:val="28"/>
        </w:rPr>
      </w:pPr>
      <w:r w:rsidRPr="00070F9F">
        <w:rPr>
          <w:rFonts w:ascii="Times New Roman" w:hAnsi="Times New Roman"/>
          <w:sz w:val="28"/>
          <w:szCs w:val="28"/>
          <w:lang w:val="tt"/>
        </w:rPr>
        <w:tab/>
        <w:t>(дата)</w:t>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t>(имза)</w:t>
      </w:r>
      <w:r w:rsidRPr="00070F9F">
        <w:rPr>
          <w:rFonts w:ascii="Times New Roman" w:hAnsi="Times New Roman"/>
          <w:sz w:val="28"/>
          <w:szCs w:val="28"/>
          <w:lang w:val="tt"/>
        </w:rPr>
        <w:tab/>
      </w:r>
      <w:r w:rsidRPr="00070F9F">
        <w:rPr>
          <w:rFonts w:ascii="Times New Roman" w:hAnsi="Times New Roman"/>
          <w:sz w:val="28"/>
          <w:szCs w:val="28"/>
          <w:lang w:val="tt"/>
        </w:rPr>
        <w:tab/>
        <w:t xml:space="preserve">     (фамилиясе, исеме, атасының исеме)</w:t>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p>
    <w:p w:rsidR="00420B15" w:rsidRDefault="00420B15" w:rsidP="00070F9F">
      <w:pPr>
        <w:spacing w:after="0" w:line="240" w:lineRule="auto"/>
        <w:ind w:right="-1"/>
        <w:jc w:val="right"/>
        <w:rPr>
          <w:rFonts w:ascii="Times New Roman" w:hAnsi="Times New Roman"/>
          <w:color w:val="000000"/>
          <w:spacing w:val="-6"/>
          <w:sz w:val="28"/>
          <w:szCs w:val="28"/>
          <w:lang w:val="tt"/>
        </w:rPr>
      </w:pPr>
    </w:p>
    <w:p w:rsidR="00420B15" w:rsidRDefault="00420B15" w:rsidP="00070F9F">
      <w:pPr>
        <w:spacing w:after="0" w:line="240" w:lineRule="auto"/>
        <w:ind w:right="-1"/>
        <w:jc w:val="right"/>
        <w:rPr>
          <w:rFonts w:ascii="Times New Roman" w:hAnsi="Times New Roman"/>
          <w:color w:val="000000"/>
          <w:spacing w:val="-6"/>
          <w:sz w:val="28"/>
          <w:szCs w:val="28"/>
          <w:lang w:val="tt"/>
        </w:rPr>
      </w:pPr>
    </w:p>
    <w:p w:rsidR="00420B15" w:rsidRPr="00420B15" w:rsidRDefault="00E004F0" w:rsidP="00420B15">
      <w:pPr>
        <w:spacing w:after="0" w:line="240" w:lineRule="auto"/>
        <w:ind w:right="-1" w:firstLine="709"/>
        <w:jc w:val="right"/>
        <w:rPr>
          <w:rFonts w:ascii="Times New Roman" w:hAnsi="Times New Roman"/>
          <w:color w:val="000000"/>
          <w:spacing w:val="-6"/>
          <w:sz w:val="28"/>
          <w:szCs w:val="28"/>
          <w:lang w:val="tt-RU"/>
        </w:rPr>
      </w:pPr>
      <w:r w:rsidRPr="00420B15">
        <w:rPr>
          <w:rFonts w:ascii="Times New Roman" w:hAnsi="Times New Roman"/>
          <w:color w:val="000000"/>
          <w:spacing w:val="-6"/>
          <w:sz w:val="28"/>
          <w:szCs w:val="28"/>
          <w:lang w:val="tt"/>
        </w:rPr>
        <w:lastRenderedPageBreak/>
        <w:t>Регламентның</w:t>
      </w:r>
    </w:p>
    <w:p w:rsidR="00070F9F" w:rsidRPr="00070F9F" w:rsidRDefault="00E004F0" w:rsidP="00420B15">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5 нче кушымтасы</w:t>
      </w:r>
    </w:p>
    <w:p w:rsidR="00070F9F" w:rsidRPr="00070F9F" w:rsidRDefault="00E004F0" w:rsidP="00070F9F">
      <w:pPr>
        <w:spacing w:after="0" w:line="240" w:lineRule="auto"/>
        <w:rPr>
          <w:rFonts w:ascii="Times New Roman" w:hAnsi="Times New Roman"/>
          <w:sz w:val="24"/>
          <w:szCs w:val="24"/>
        </w:rPr>
      </w:pPr>
      <w:r>
        <w:rPr>
          <w:rFonts w:ascii="Times New Roman" w:hAnsi="Times New Roman"/>
          <w:sz w:val="24"/>
          <w:szCs w:val="24"/>
          <w:lang w:val="tt"/>
        </w:rPr>
        <w:t>Палата Бланкы</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113C0C" w:rsidP="00070F9F">
      <w:pPr>
        <w:spacing w:after="0" w:line="240" w:lineRule="auto"/>
        <w:jc w:val="center"/>
        <w:rPr>
          <w:rFonts w:ascii="Times New Roman" w:hAnsi="Times New Roman"/>
          <w:sz w:val="26"/>
          <w:szCs w:val="26"/>
        </w:rPr>
      </w:pPr>
      <w:r>
        <w:rPr>
          <w:rFonts w:ascii="Times New Roman" w:hAnsi="Times New Roman"/>
          <w:sz w:val="26"/>
          <w:szCs w:val="26"/>
          <w:lang w:val="tt"/>
        </w:rPr>
        <w:t>Хәбәрнамә</w:t>
      </w:r>
      <w:r w:rsidR="00E004F0" w:rsidRPr="00070F9F">
        <w:rPr>
          <w:rFonts w:ascii="Times New Roman" w:hAnsi="Times New Roman"/>
          <w:sz w:val="26"/>
          <w:szCs w:val="26"/>
          <w:lang w:val="tt"/>
        </w:rPr>
        <w:br/>
      </w:r>
    </w:p>
    <w:p w:rsidR="00070F9F" w:rsidRPr="00070F9F" w:rsidRDefault="00070F9F" w:rsidP="00070F9F">
      <w:pPr>
        <w:spacing w:after="0" w:line="240" w:lineRule="auto"/>
        <w:jc w:val="center"/>
        <w:rPr>
          <w:rFonts w:ascii="Times New Roman" w:hAnsi="Times New Roman"/>
          <w:sz w:val="26"/>
          <w:szCs w:val="26"/>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 xml:space="preserve">_____________________________________________________мөрәҗәгате белән бәйле рәвештә  </w:t>
      </w:r>
    </w:p>
    <w:p w:rsidR="00070F9F" w:rsidRPr="00070F9F" w:rsidRDefault="00E004F0" w:rsidP="00070F9F">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lang w:val="tt"/>
        </w:rPr>
        <w:t>(физик затның Ф.И.О., юридик затның – гариза бирүченең исеме)</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 _______ _____._____.________ел,  ________________________________ турында гариза</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_____________________________________________________________________________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 xml:space="preserve">нигезендә:  </w:t>
      </w:r>
    </w:p>
    <w:p w:rsidR="00070F9F" w:rsidRPr="00070F9F" w:rsidRDefault="00070F9F" w:rsidP="00070F9F">
      <w:pPr>
        <w:pBdr>
          <w:top w:val="single" w:sz="4" w:space="1" w:color="000000"/>
        </w:pBdr>
        <w:spacing w:after="0" w:line="240" w:lineRule="auto"/>
        <w:ind w:left="1560"/>
        <w:jc w:val="center"/>
        <w:rPr>
          <w:rFonts w:ascii="Times New Roman" w:hAnsi="Times New Roman"/>
          <w:sz w:val="20"/>
          <w:szCs w:val="20"/>
        </w:rPr>
      </w:pPr>
    </w:p>
    <w:p w:rsidR="00070F9F" w:rsidRPr="00070F9F" w:rsidRDefault="00E004F0" w:rsidP="00070F9F">
      <w:pPr>
        <w:tabs>
          <w:tab w:val="left" w:pos="9837"/>
        </w:tabs>
        <w:spacing w:after="0" w:line="240" w:lineRule="auto"/>
        <w:rPr>
          <w:rFonts w:ascii="Times New Roman" w:hAnsi="Times New Roman"/>
          <w:sz w:val="24"/>
          <w:szCs w:val="24"/>
        </w:rPr>
      </w:pPr>
      <w:r w:rsidRPr="00070F9F">
        <w:rPr>
          <w:rFonts w:ascii="Times New Roman" w:hAnsi="Times New Roman"/>
          <w:sz w:val="24"/>
          <w:szCs w:val="24"/>
        </w:rPr>
        <w:tab/>
      </w:r>
    </w:p>
    <w:p w:rsidR="00070F9F" w:rsidRPr="00070F9F" w:rsidRDefault="00070F9F" w:rsidP="00070F9F">
      <w:pPr>
        <w:pBdr>
          <w:top w:val="single" w:sz="4" w:space="1" w:color="000000"/>
        </w:pBdr>
        <w:spacing w:after="0" w:line="240" w:lineRule="auto"/>
        <w:jc w:val="center"/>
        <w:rPr>
          <w:rFonts w:ascii="Times New Roman" w:hAnsi="Times New Roman"/>
        </w:rPr>
      </w:pPr>
    </w:p>
    <w:p w:rsidR="00070F9F" w:rsidRPr="00070F9F" w:rsidRDefault="00E004F0" w:rsidP="00070F9F">
      <w:pPr>
        <w:spacing w:after="0" w:line="240" w:lineRule="auto"/>
        <w:jc w:val="both"/>
        <w:rPr>
          <w:rFonts w:ascii="Times New Roman" w:hAnsi="Times New Roman"/>
          <w:sz w:val="24"/>
          <w:szCs w:val="24"/>
        </w:rPr>
      </w:pPr>
      <w:r w:rsidRPr="00070F9F">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1.</w:t>
      </w:r>
    </w:p>
    <w:p w:rsidR="00070F9F" w:rsidRPr="00070F9F" w:rsidRDefault="00070F9F" w:rsidP="00070F9F">
      <w:pPr>
        <w:spacing w:after="0" w:line="240" w:lineRule="auto"/>
        <w:jc w:val="both"/>
        <w:rPr>
          <w:rFonts w:ascii="Times New Roman" w:hAnsi="Times New Roman"/>
          <w:sz w:val="24"/>
          <w:szCs w:val="24"/>
        </w:rPr>
      </w:pPr>
    </w:p>
    <w:p w:rsidR="00070F9F" w:rsidRPr="00070F9F" w:rsidRDefault="00E004F0" w:rsidP="00070F9F">
      <w:pPr>
        <w:spacing w:after="0" w:line="240" w:lineRule="auto"/>
        <w:jc w:val="both"/>
        <w:rPr>
          <w:rFonts w:ascii="Times New Roman" w:hAnsi="Times New Roman"/>
          <w:sz w:val="20"/>
          <w:szCs w:val="20"/>
        </w:rPr>
      </w:pPr>
      <w:r w:rsidRPr="00070F9F">
        <w:rPr>
          <w:rFonts w:ascii="Times New Roman" w:hAnsi="Times New Roman"/>
          <w:sz w:val="24"/>
          <w:szCs w:val="24"/>
          <w:lang w:val="tt"/>
        </w:rPr>
        <w:t xml:space="preserve">2. </w:t>
      </w:r>
    </w:p>
    <w:p w:rsidR="00070F9F" w:rsidRPr="00070F9F" w:rsidRDefault="00070F9F" w:rsidP="00070F9F">
      <w:pPr>
        <w:spacing w:after="0" w:line="240" w:lineRule="auto"/>
        <w:rPr>
          <w:rFonts w:ascii="Times New Roman" w:hAnsi="Times New Roman"/>
          <w:sz w:val="20"/>
          <w:szCs w:val="20"/>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E004F0" w:rsidP="00070F9F">
      <w:pPr>
        <w:spacing w:after="0" w:line="240" w:lineRule="auto"/>
        <w:rPr>
          <w:rFonts w:ascii="Times New Roman" w:hAnsi="Times New Roman"/>
          <w:sz w:val="24"/>
          <w:szCs w:val="24"/>
        </w:rPr>
      </w:pPr>
      <w:r w:rsidRPr="00070F9F">
        <w:rPr>
          <w:rFonts w:ascii="Times New Roman" w:hAnsi="Times New Roman"/>
          <w:sz w:val="24"/>
          <w:szCs w:val="24"/>
          <w:lang w:val="tt"/>
        </w:rPr>
        <w:t>Вазыйфаи зат (ФИО)</w:t>
      </w: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p>
    <w:p w:rsidR="00070F9F" w:rsidRPr="00070F9F" w:rsidRDefault="00E004F0" w:rsidP="00070F9F">
      <w:pPr>
        <w:pBdr>
          <w:top w:val="single" w:sz="4" w:space="9" w:color="000000"/>
        </w:pBdr>
        <w:spacing w:after="0" w:line="240" w:lineRule="auto"/>
        <w:ind w:left="5670"/>
        <w:jc w:val="center"/>
        <w:rPr>
          <w:rFonts w:ascii="Times New Roman" w:hAnsi="Times New Roman"/>
          <w:sz w:val="20"/>
          <w:szCs w:val="20"/>
        </w:rPr>
      </w:pPr>
      <w:r w:rsidRPr="00070F9F">
        <w:rPr>
          <w:rFonts w:ascii="Times New Roman" w:hAnsi="Times New Roman"/>
          <w:sz w:val="20"/>
          <w:szCs w:val="20"/>
          <w:lang w:val="tt"/>
        </w:rPr>
        <w:t>(килешүне гамәлгә ашыручы органның вазыйфаи заты имзасы)</w:t>
      </w:r>
    </w:p>
    <w:p w:rsidR="00070F9F" w:rsidRPr="00070F9F" w:rsidRDefault="00E004F0" w:rsidP="00070F9F">
      <w:pPr>
        <w:spacing w:after="0" w:line="240" w:lineRule="auto"/>
        <w:jc w:val="center"/>
        <w:rPr>
          <w:rFonts w:ascii="Times New Roman" w:hAnsi="Times New Roman"/>
          <w:sz w:val="24"/>
          <w:szCs w:val="24"/>
        </w:rPr>
      </w:pPr>
      <w:r w:rsidRPr="00070F9F">
        <w:rPr>
          <w:rFonts w:ascii="Times New Roman" w:hAnsi="Times New Roman"/>
          <w:sz w:val="24"/>
          <w:szCs w:val="24"/>
        </w:rPr>
        <w:t xml:space="preserve">                                                                                                 </w:t>
      </w:r>
    </w:p>
    <w:p w:rsidR="00070F9F" w:rsidRPr="00070F9F" w:rsidRDefault="00070F9F" w:rsidP="00070F9F"/>
    <w:p w:rsidR="00070F9F" w:rsidRPr="00070F9F" w:rsidRDefault="00070F9F" w:rsidP="00070F9F"/>
    <w:p w:rsidR="00070F9F" w:rsidRPr="00070F9F" w:rsidRDefault="00E004F0" w:rsidP="00070F9F">
      <w:pPr>
        <w:spacing w:line="240" w:lineRule="auto"/>
        <w:rPr>
          <w:rFonts w:ascii="Times New Roman" w:hAnsi="Times New Roman"/>
          <w:sz w:val="24"/>
          <w:szCs w:val="24"/>
        </w:rPr>
      </w:pPr>
      <w:r w:rsidRPr="00070F9F">
        <w:rPr>
          <w:rFonts w:ascii="Times New Roman" w:hAnsi="Times New Roman"/>
          <w:sz w:val="24"/>
          <w:szCs w:val="24"/>
          <w:lang w:val="tt"/>
        </w:rPr>
        <w:t>Башкаручы (ФИО)</w:t>
      </w:r>
    </w:p>
    <w:p w:rsidR="00070F9F" w:rsidRPr="00070F9F" w:rsidRDefault="00E004F0" w:rsidP="00070F9F">
      <w:pPr>
        <w:spacing w:line="240" w:lineRule="auto"/>
        <w:rPr>
          <w:rFonts w:ascii="Times New Roman" w:hAnsi="Times New Roman"/>
          <w:sz w:val="20"/>
          <w:szCs w:val="20"/>
        </w:rPr>
      </w:pPr>
      <w:bookmarkStart w:id="5" w:name="_heading=h.gjdgxs" w:colFirst="0" w:colLast="0"/>
      <w:bookmarkEnd w:id="5"/>
      <w:r w:rsidRPr="00070F9F">
        <w:rPr>
          <w:rFonts w:ascii="Times New Roman" w:hAnsi="Times New Roman"/>
          <w:sz w:val="20"/>
          <w:szCs w:val="20"/>
          <w:lang w:val="tt"/>
        </w:rPr>
        <w:t>______________________________</w:t>
      </w:r>
    </w:p>
    <w:p w:rsidR="00070F9F" w:rsidRPr="00070F9F" w:rsidRDefault="00E004F0" w:rsidP="00070F9F">
      <w:pPr>
        <w:rPr>
          <w:rFonts w:ascii="Times New Roman" w:hAnsi="Times New Roman"/>
          <w:sz w:val="24"/>
          <w:szCs w:val="24"/>
        </w:rPr>
      </w:pPr>
      <w:r w:rsidRPr="00070F9F">
        <w:rPr>
          <w:rFonts w:ascii="Times New Roman" w:hAnsi="Times New Roman"/>
          <w:sz w:val="20"/>
          <w:szCs w:val="20"/>
          <w:lang w:val="tt"/>
        </w:rPr>
        <w:t>(башкаручының контактлары)</w:t>
      </w:r>
    </w:p>
    <w:p w:rsidR="00070F9F" w:rsidRPr="00070F9F" w:rsidRDefault="00E004F0" w:rsidP="00070F9F">
      <w:pPr>
        <w:spacing w:after="0" w:line="240" w:lineRule="auto"/>
        <w:rPr>
          <w:rFonts w:ascii="Times New Roman" w:hAnsi="Times New Roman"/>
          <w:b/>
          <w:bCs/>
          <w:sz w:val="28"/>
          <w:szCs w:val="28"/>
        </w:rPr>
      </w:pPr>
      <w:r w:rsidRPr="00070F9F">
        <w:rPr>
          <w:rFonts w:ascii="Times New Roman" w:hAnsi="Times New Roman"/>
          <w:b/>
          <w:bCs/>
          <w:sz w:val="28"/>
          <w:szCs w:val="28"/>
        </w:rPr>
        <w:br w:type="page"/>
      </w:r>
    </w:p>
    <w:p w:rsidR="00070F9F" w:rsidRPr="00420B15" w:rsidRDefault="00E004F0" w:rsidP="00070F9F">
      <w:pPr>
        <w:spacing w:after="0" w:line="240" w:lineRule="auto"/>
        <w:ind w:left="5954" w:right="-1"/>
        <w:jc w:val="right"/>
        <w:rPr>
          <w:rFonts w:ascii="Times New Roman" w:hAnsi="Times New Roman"/>
          <w:sz w:val="28"/>
          <w:szCs w:val="28"/>
          <w:lang w:val="tt-RU"/>
        </w:rPr>
      </w:pPr>
      <w:r>
        <w:rPr>
          <w:rFonts w:ascii="Times New Roman" w:hAnsi="Times New Roman"/>
          <w:sz w:val="28"/>
          <w:szCs w:val="28"/>
          <w:lang w:val="tt"/>
        </w:rPr>
        <w:lastRenderedPageBreak/>
        <w:t>Регламентның</w:t>
      </w:r>
    </w:p>
    <w:p w:rsidR="00070F9F" w:rsidRPr="00070F9F" w:rsidRDefault="00E004F0" w:rsidP="00070F9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6 нчы кушымтасы</w:t>
      </w:r>
    </w:p>
    <w:p w:rsidR="00070F9F" w:rsidRPr="00070F9F" w:rsidRDefault="00070F9F" w:rsidP="00070F9F">
      <w:pPr>
        <w:spacing w:after="0" w:line="240" w:lineRule="auto"/>
        <w:ind w:left="5812" w:right="-1"/>
        <w:rPr>
          <w:rFonts w:ascii="Times New Roman" w:hAnsi="Times New Roman"/>
          <w:sz w:val="28"/>
          <w:szCs w:val="28"/>
        </w:rPr>
      </w:pPr>
    </w:p>
    <w:p w:rsidR="007C791D" w:rsidRDefault="00E004F0" w:rsidP="00070F9F">
      <w:pPr>
        <w:spacing w:after="0" w:line="240" w:lineRule="auto"/>
        <w:ind w:left="5812" w:right="-1"/>
        <w:rPr>
          <w:rFonts w:ascii="Times New Roman" w:hAnsi="Times New Roman"/>
          <w:sz w:val="28"/>
          <w:szCs w:val="28"/>
        </w:rPr>
      </w:pPr>
      <w:r w:rsidRPr="00420B15">
        <w:rPr>
          <w:rFonts w:ascii="Times New Roman" w:hAnsi="Times New Roman"/>
          <w:sz w:val="28"/>
          <w:szCs w:val="28"/>
          <w:lang w:val="tt"/>
        </w:rPr>
        <w:t xml:space="preserve">Чистай муниципаль районының Җир һәм мөлкәт мөнәсәбәтләре палатасы җитәкчесенә </w:t>
      </w:r>
    </w:p>
    <w:p w:rsidR="007C791D" w:rsidRDefault="00E004F0" w:rsidP="00070F9F">
      <w:pPr>
        <w:spacing w:after="0" w:line="240" w:lineRule="auto"/>
        <w:ind w:left="5812" w:right="-1"/>
        <w:rPr>
          <w:rFonts w:ascii="Times New Roman" w:hAnsi="Times New Roman"/>
          <w:sz w:val="28"/>
          <w:szCs w:val="28"/>
        </w:rPr>
      </w:pPr>
      <w:r>
        <w:rPr>
          <w:rFonts w:ascii="Times New Roman" w:hAnsi="Times New Roman"/>
          <w:sz w:val="28"/>
          <w:szCs w:val="28"/>
          <w:lang w:val="tt"/>
        </w:rPr>
        <w:t>_____________________________</w:t>
      </w:r>
    </w:p>
    <w:p w:rsidR="00070F9F" w:rsidRPr="00070F9F" w:rsidRDefault="00E004F0" w:rsidP="00070F9F">
      <w:pPr>
        <w:spacing w:after="0" w:line="240" w:lineRule="auto"/>
        <w:ind w:left="5812" w:right="-1"/>
        <w:rPr>
          <w:rFonts w:ascii="Times New Roman" w:hAnsi="Times New Roman"/>
          <w:b/>
          <w:sz w:val="28"/>
          <w:szCs w:val="28"/>
        </w:rPr>
      </w:pPr>
      <w:r w:rsidRPr="00070F9F">
        <w:rPr>
          <w:rFonts w:ascii="Times New Roman" w:hAnsi="Times New Roman"/>
          <w:sz w:val="28"/>
          <w:szCs w:val="28"/>
          <w:lang w:val="tt"/>
        </w:rPr>
        <w:t>Кемнән:</w:t>
      </w:r>
      <w:r w:rsidRPr="00070F9F">
        <w:rPr>
          <w:rFonts w:ascii="Times New Roman" w:hAnsi="Times New Roman"/>
          <w:b/>
          <w:sz w:val="28"/>
          <w:szCs w:val="28"/>
          <w:lang w:val="tt"/>
        </w:rPr>
        <w:t>__________________________</w:t>
      </w:r>
    </w:p>
    <w:p w:rsidR="00070F9F" w:rsidRPr="00070F9F" w:rsidRDefault="00070F9F" w:rsidP="00070F9F">
      <w:pPr>
        <w:spacing w:after="0" w:line="240" w:lineRule="auto"/>
        <w:ind w:right="-1" w:firstLine="709"/>
        <w:jc w:val="center"/>
        <w:rPr>
          <w:rFonts w:ascii="Times New Roman" w:hAnsi="Times New Roman"/>
          <w:b/>
          <w:sz w:val="28"/>
          <w:szCs w:val="28"/>
        </w:rPr>
      </w:pPr>
    </w:p>
    <w:p w:rsidR="00420B15" w:rsidRDefault="00E004F0" w:rsidP="00070F9F">
      <w:pPr>
        <w:spacing w:after="0" w:line="240" w:lineRule="auto"/>
        <w:ind w:right="-1" w:firstLine="709"/>
        <w:jc w:val="center"/>
        <w:rPr>
          <w:rFonts w:ascii="Times New Roman" w:hAnsi="Times New Roman"/>
          <w:b/>
          <w:sz w:val="28"/>
          <w:szCs w:val="28"/>
          <w:lang w:val="tt-RU"/>
        </w:rPr>
      </w:pPr>
      <w:r w:rsidRPr="00420B15">
        <w:rPr>
          <w:rFonts w:ascii="Times New Roman" w:hAnsi="Times New Roman"/>
          <w:b/>
          <w:sz w:val="28"/>
          <w:szCs w:val="28"/>
          <w:lang w:val="tt"/>
        </w:rPr>
        <w:t>Техник хатаны төзәтү турында</w:t>
      </w:r>
    </w:p>
    <w:p w:rsidR="00070F9F" w:rsidRPr="00070F9F" w:rsidRDefault="00E004F0" w:rsidP="00070F9F">
      <w:pPr>
        <w:spacing w:after="0" w:line="240" w:lineRule="auto"/>
        <w:ind w:right="-1" w:firstLine="709"/>
        <w:jc w:val="center"/>
        <w:rPr>
          <w:rFonts w:ascii="Times New Roman" w:hAnsi="Times New Roman"/>
          <w:b/>
          <w:sz w:val="28"/>
          <w:szCs w:val="28"/>
        </w:rPr>
      </w:pPr>
      <w:r w:rsidRPr="00420B15">
        <w:rPr>
          <w:rFonts w:ascii="Times New Roman" w:hAnsi="Times New Roman"/>
          <w:b/>
          <w:sz w:val="28"/>
          <w:szCs w:val="28"/>
          <w:lang w:val="tt"/>
        </w:rPr>
        <w:t xml:space="preserve"> гариза</w:t>
      </w:r>
    </w:p>
    <w:p w:rsidR="00070F9F" w:rsidRPr="00070F9F" w:rsidRDefault="00070F9F" w:rsidP="00070F9F">
      <w:pPr>
        <w:spacing w:after="0" w:line="240" w:lineRule="auto"/>
        <w:ind w:right="-1" w:firstLine="709"/>
        <w:jc w:val="center"/>
        <w:rPr>
          <w:rFonts w:ascii="Times New Roman" w:hAnsi="Times New Roman"/>
          <w:b/>
          <w:sz w:val="28"/>
          <w:szCs w:val="28"/>
        </w:rPr>
      </w:pPr>
    </w:p>
    <w:p w:rsidR="00070F9F" w:rsidRPr="007102A6" w:rsidRDefault="00E004F0" w:rsidP="00070F9F">
      <w:pPr>
        <w:spacing w:after="0" w:line="240" w:lineRule="auto"/>
        <w:ind w:right="-1" w:firstLine="709"/>
        <w:jc w:val="both"/>
        <w:rPr>
          <w:rFonts w:ascii="Times New Roman" w:hAnsi="Times New Roman"/>
          <w:b/>
          <w:sz w:val="28"/>
          <w:szCs w:val="28"/>
          <w:lang w:val="tt"/>
        </w:rPr>
      </w:pPr>
      <w:r w:rsidRPr="00070F9F">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070F9F" w:rsidRPr="007102A6" w:rsidRDefault="00E004F0" w:rsidP="00070F9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070F9F">
        <w:rPr>
          <w:rFonts w:ascii="Times New Roman" w:hAnsi="Times New Roman"/>
          <w:sz w:val="28"/>
          <w:szCs w:val="28"/>
          <w:lang w:val="tt"/>
        </w:rPr>
        <w:t>(хезмәтнең атамасы)</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Язылган:_________________________________________________________________________________________________________</w:t>
      </w:r>
    </w:p>
    <w:p w:rsidR="00070F9F" w:rsidRPr="007102A6" w:rsidRDefault="00E004F0" w:rsidP="00070F9F">
      <w:pPr>
        <w:spacing w:after="0" w:line="240" w:lineRule="auto"/>
        <w:ind w:right="-1" w:firstLine="709"/>
        <w:rPr>
          <w:rFonts w:ascii="Times New Roman" w:hAnsi="Times New Roman"/>
          <w:sz w:val="28"/>
          <w:szCs w:val="28"/>
          <w:lang w:val="tt"/>
        </w:rPr>
      </w:pPr>
      <w:r w:rsidRPr="00070F9F">
        <w:rPr>
          <w:rFonts w:ascii="Times New Roman" w:hAnsi="Times New Roman"/>
          <w:sz w:val="28"/>
          <w:szCs w:val="28"/>
          <w:lang w:val="tt"/>
        </w:rPr>
        <w:t>Дөрес мәгълүматлар:_______________________________________________</w:t>
      </w:r>
    </w:p>
    <w:p w:rsidR="00070F9F" w:rsidRPr="007102A6" w:rsidRDefault="00E004F0" w:rsidP="00070F9F">
      <w:pPr>
        <w:spacing w:after="0" w:line="240" w:lineRule="auto"/>
        <w:ind w:right="-1"/>
        <w:rPr>
          <w:rFonts w:ascii="Times New Roman" w:hAnsi="Times New Roman"/>
          <w:sz w:val="28"/>
          <w:szCs w:val="28"/>
          <w:lang w:val="tt"/>
        </w:rPr>
      </w:pPr>
      <w:r w:rsidRPr="00070F9F">
        <w:rPr>
          <w:rFonts w:ascii="Times New Roman" w:hAnsi="Times New Roman"/>
          <w:sz w:val="28"/>
          <w:szCs w:val="28"/>
          <w:lang w:val="tt"/>
        </w:rPr>
        <w:t>______________________________________________________________________</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Түбәндәге документларны терким:</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1.</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2.</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3.</w:t>
      </w:r>
    </w:p>
    <w:p w:rsidR="00070F9F" w:rsidRPr="007102A6" w:rsidRDefault="00E004F0" w:rsidP="00070F9F">
      <w:pPr>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070F9F" w:rsidRPr="00070F9F" w:rsidRDefault="00E004F0"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lang w:val="tt"/>
        </w:rPr>
        <w:t>электрон документны E-mail адресына _______ җибәрү юлы белән;</w:t>
      </w:r>
    </w:p>
    <w:p w:rsidR="00070F9F" w:rsidRPr="007102A6" w:rsidRDefault="00E004F0" w:rsidP="00070F9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070F9F">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070F9F" w:rsidRPr="007102A6" w:rsidRDefault="00E004F0" w:rsidP="00070F9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070F9F">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70F9F" w:rsidRPr="007102A6" w:rsidRDefault="00070F9F" w:rsidP="00070F9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p>
    <w:p w:rsidR="00070F9F" w:rsidRPr="007102A6" w:rsidRDefault="00070F9F" w:rsidP="00070F9F">
      <w:pPr>
        <w:spacing w:after="0" w:line="240" w:lineRule="auto"/>
        <w:ind w:right="-1"/>
        <w:jc w:val="center"/>
        <w:rPr>
          <w:rFonts w:ascii="Times New Roman" w:hAnsi="Times New Roman"/>
          <w:sz w:val="28"/>
          <w:szCs w:val="28"/>
          <w:lang w:val="tt"/>
        </w:rPr>
      </w:pPr>
    </w:p>
    <w:p w:rsidR="00070F9F" w:rsidRPr="00070F9F" w:rsidRDefault="00E004F0" w:rsidP="00070F9F">
      <w:pPr>
        <w:spacing w:after="0" w:line="240" w:lineRule="auto"/>
        <w:ind w:right="-1"/>
        <w:jc w:val="both"/>
        <w:rPr>
          <w:rFonts w:ascii="Times New Roman" w:hAnsi="Times New Roman"/>
          <w:sz w:val="28"/>
          <w:szCs w:val="28"/>
        </w:rPr>
      </w:pPr>
      <w:r w:rsidRPr="00070F9F">
        <w:rPr>
          <w:rFonts w:ascii="Times New Roman" w:hAnsi="Times New Roman"/>
          <w:sz w:val="28"/>
          <w:szCs w:val="28"/>
          <w:lang w:val="tt"/>
        </w:rPr>
        <w:t>______________</w:t>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t>_________________ ( ________________)</w:t>
      </w:r>
    </w:p>
    <w:p w:rsidR="00052B14" w:rsidRPr="00143599" w:rsidRDefault="00E004F0" w:rsidP="00070F9F">
      <w:pPr>
        <w:spacing w:after="0" w:line="240" w:lineRule="auto"/>
        <w:ind w:right="-1"/>
        <w:jc w:val="both"/>
        <w:rPr>
          <w:sz w:val="28"/>
          <w:szCs w:val="28"/>
        </w:rPr>
      </w:pPr>
      <w:r w:rsidRPr="00070F9F">
        <w:rPr>
          <w:rFonts w:ascii="Times New Roman" w:hAnsi="Times New Roman"/>
          <w:sz w:val="28"/>
          <w:szCs w:val="28"/>
          <w:lang w:val="tt"/>
        </w:rPr>
        <w:tab/>
        <w:t>(дата)</w:t>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r>
      <w:r w:rsidRPr="00070F9F">
        <w:rPr>
          <w:rFonts w:ascii="Times New Roman" w:hAnsi="Times New Roman"/>
          <w:sz w:val="28"/>
          <w:szCs w:val="28"/>
          <w:lang w:val="tt"/>
        </w:rPr>
        <w:tab/>
        <w:t>(имза)</w:t>
      </w:r>
      <w:r w:rsidRPr="00070F9F">
        <w:rPr>
          <w:rFonts w:ascii="Times New Roman" w:hAnsi="Times New Roman"/>
          <w:sz w:val="28"/>
          <w:szCs w:val="28"/>
          <w:lang w:val="tt"/>
        </w:rPr>
        <w:tab/>
      </w:r>
      <w:r w:rsidRPr="00070F9F">
        <w:rPr>
          <w:rFonts w:ascii="Times New Roman" w:hAnsi="Times New Roman"/>
          <w:sz w:val="28"/>
          <w:szCs w:val="28"/>
          <w:lang w:val="tt"/>
        </w:rPr>
        <w:tab/>
        <w:t>(фамилиясе, исеме, атасының исеме)</w:t>
      </w:r>
    </w:p>
    <w:sectPr w:rsidR="00052B14" w:rsidRPr="00143599" w:rsidSect="006C6A2B">
      <w:headerReference w:type="even" r:id="rId13"/>
      <w:headerReference w:type="default" r:id="rId14"/>
      <w:headerReference w:type="first" r:id="rId15"/>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2A" w:rsidRDefault="005D7D2A">
      <w:pPr>
        <w:spacing w:after="0" w:line="240" w:lineRule="auto"/>
      </w:pPr>
      <w:r>
        <w:separator/>
      </w:r>
    </w:p>
  </w:endnote>
  <w:endnote w:type="continuationSeparator" w:id="0">
    <w:p w:rsidR="005D7D2A" w:rsidRDefault="005D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2A" w:rsidRDefault="005D7D2A">
      <w:pPr>
        <w:spacing w:after="0" w:line="240" w:lineRule="auto"/>
      </w:pPr>
      <w:r>
        <w:separator/>
      </w:r>
    </w:p>
  </w:footnote>
  <w:footnote w:type="continuationSeparator" w:id="0">
    <w:p w:rsidR="005D7D2A" w:rsidRDefault="005D7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F0" w:rsidRDefault="00E004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004F0" w:rsidRDefault="00E004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E004F0" w:rsidRDefault="00E004F0" w:rsidP="00FA3A09">
        <w:pPr>
          <w:pStyle w:val="a3"/>
          <w:jc w:val="center"/>
        </w:pPr>
        <w:r>
          <w:fldChar w:fldCharType="begin"/>
        </w:r>
        <w:r>
          <w:instrText>PAGE   \* MERGEFORMAT</w:instrText>
        </w:r>
        <w:r>
          <w:fldChar w:fldCharType="separate"/>
        </w:r>
        <w:r w:rsidR="0060718D" w:rsidRPr="0060718D">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F0" w:rsidRDefault="00E004F0">
    <w:pPr>
      <w:pStyle w:val="a3"/>
      <w:jc w:val="center"/>
    </w:pPr>
  </w:p>
  <w:p w:rsidR="00E004F0" w:rsidRDefault="00E004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522"/>
    <w:multiLevelType w:val="hybridMultilevel"/>
    <w:tmpl w:val="E3F6116C"/>
    <w:lvl w:ilvl="0" w:tplc="2E46AF56">
      <w:start w:val="1"/>
      <w:numFmt w:val="decimal"/>
      <w:lvlText w:val="%1)"/>
      <w:lvlJc w:val="left"/>
      <w:pPr>
        <w:ind w:left="1429" w:hanging="360"/>
      </w:pPr>
    </w:lvl>
    <w:lvl w:ilvl="1" w:tplc="13B8F48A" w:tentative="1">
      <w:start w:val="1"/>
      <w:numFmt w:val="lowerLetter"/>
      <w:lvlText w:val="%2."/>
      <w:lvlJc w:val="left"/>
      <w:pPr>
        <w:ind w:left="2149" w:hanging="360"/>
      </w:pPr>
    </w:lvl>
    <w:lvl w:ilvl="2" w:tplc="E444A866" w:tentative="1">
      <w:start w:val="1"/>
      <w:numFmt w:val="lowerRoman"/>
      <w:lvlText w:val="%3."/>
      <w:lvlJc w:val="right"/>
      <w:pPr>
        <w:ind w:left="2869" w:hanging="180"/>
      </w:pPr>
    </w:lvl>
    <w:lvl w:ilvl="3" w:tplc="E1225E0E" w:tentative="1">
      <w:start w:val="1"/>
      <w:numFmt w:val="decimal"/>
      <w:lvlText w:val="%4."/>
      <w:lvlJc w:val="left"/>
      <w:pPr>
        <w:ind w:left="3589" w:hanging="360"/>
      </w:pPr>
    </w:lvl>
    <w:lvl w:ilvl="4" w:tplc="AC281494" w:tentative="1">
      <w:start w:val="1"/>
      <w:numFmt w:val="lowerLetter"/>
      <w:lvlText w:val="%5."/>
      <w:lvlJc w:val="left"/>
      <w:pPr>
        <w:ind w:left="4309" w:hanging="360"/>
      </w:pPr>
    </w:lvl>
    <w:lvl w:ilvl="5" w:tplc="BBECD968" w:tentative="1">
      <w:start w:val="1"/>
      <w:numFmt w:val="lowerRoman"/>
      <w:lvlText w:val="%6."/>
      <w:lvlJc w:val="right"/>
      <w:pPr>
        <w:ind w:left="5029" w:hanging="180"/>
      </w:pPr>
    </w:lvl>
    <w:lvl w:ilvl="6" w:tplc="29D8D1FE" w:tentative="1">
      <w:start w:val="1"/>
      <w:numFmt w:val="decimal"/>
      <w:lvlText w:val="%7."/>
      <w:lvlJc w:val="left"/>
      <w:pPr>
        <w:ind w:left="5749" w:hanging="360"/>
      </w:pPr>
    </w:lvl>
    <w:lvl w:ilvl="7" w:tplc="B5CCCB7C" w:tentative="1">
      <w:start w:val="1"/>
      <w:numFmt w:val="lowerLetter"/>
      <w:lvlText w:val="%8."/>
      <w:lvlJc w:val="left"/>
      <w:pPr>
        <w:ind w:left="6469" w:hanging="360"/>
      </w:pPr>
    </w:lvl>
    <w:lvl w:ilvl="8" w:tplc="D56ACA44" w:tentative="1">
      <w:start w:val="1"/>
      <w:numFmt w:val="lowerRoman"/>
      <w:lvlText w:val="%9."/>
      <w:lvlJc w:val="right"/>
      <w:pPr>
        <w:ind w:left="7189" w:hanging="180"/>
      </w:pPr>
    </w:lvl>
  </w:abstractNum>
  <w:abstractNum w:abstractNumId="1">
    <w:nsid w:val="0DD96A38"/>
    <w:multiLevelType w:val="hybridMultilevel"/>
    <w:tmpl w:val="7B969D36"/>
    <w:lvl w:ilvl="0" w:tplc="FB4E7B3C">
      <w:start w:val="1"/>
      <w:numFmt w:val="decimal"/>
      <w:lvlText w:val="%1)"/>
      <w:lvlJc w:val="left"/>
      <w:pPr>
        <w:ind w:left="1429" w:hanging="360"/>
      </w:pPr>
      <w:rPr>
        <w:rFonts w:hint="default"/>
      </w:rPr>
    </w:lvl>
    <w:lvl w:ilvl="1" w:tplc="165E82BC" w:tentative="1">
      <w:start w:val="1"/>
      <w:numFmt w:val="lowerLetter"/>
      <w:lvlText w:val="%2."/>
      <w:lvlJc w:val="left"/>
      <w:pPr>
        <w:ind w:left="2149" w:hanging="360"/>
      </w:pPr>
    </w:lvl>
    <w:lvl w:ilvl="2" w:tplc="E7F6523A" w:tentative="1">
      <w:start w:val="1"/>
      <w:numFmt w:val="lowerRoman"/>
      <w:lvlText w:val="%3."/>
      <w:lvlJc w:val="right"/>
      <w:pPr>
        <w:ind w:left="2869" w:hanging="180"/>
      </w:pPr>
    </w:lvl>
    <w:lvl w:ilvl="3" w:tplc="098C7DF0" w:tentative="1">
      <w:start w:val="1"/>
      <w:numFmt w:val="decimal"/>
      <w:lvlText w:val="%4."/>
      <w:lvlJc w:val="left"/>
      <w:pPr>
        <w:ind w:left="3589" w:hanging="360"/>
      </w:pPr>
    </w:lvl>
    <w:lvl w:ilvl="4" w:tplc="E1088AE6" w:tentative="1">
      <w:start w:val="1"/>
      <w:numFmt w:val="lowerLetter"/>
      <w:lvlText w:val="%5."/>
      <w:lvlJc w:val="left"/>
      <w:pPr>
        <w:ind w:left="4309" w:hanging="360"/>
      </w:pPr>
    </w:lvl>
    <w:lvl w:ilvl="5" w:tplc="426CA494" w:tentative="1">
      <w:start w:val="1"/>
      <w:numFmt w:val="lowerRoman"/>
      <w:lvlText w:val="%6."/>
      <w:lvlJc w:val="right"/>
      <w:pPr>
        <w:ind w:left="5029" w:hanging="180"/>
      </w:pPr>
    </w:lvl>
    <w:lvl w:ilvl="6" w:tplc="2C5666BC" w:tentative="1">
      <w:start w:val="1"/>
      <w:numFmt w:val="decimal"/>
      <w:lvlText w:val="%7."/>
      <w:lvlJc w:val="left"/>
      <w:pPr>
        <w:ind w:left="5749" w:hanging="360"/>
      </w:pPr>
    </w:lvl>
    <w:lvl w:ilvl="7" w:tplc="D016585E" w:tentative="1">
      <w:start w:val="1"/>
      <w:numFmt w:val="lowerLetter"/>
      <w:lvlText w:val="%8."/>
      <w:lvlJc w:val="left"/>
      <w:pPr>
        <w:ind w:left="6469" w:hanging="360"/>
      </w:pPr>
    </w:lvl>
    <w:lvl w:ilvl="8" w:tplc="942267D4" w:tentative="1">
      <w:start w:val="1"/>
      <w:numFmt w:val="lowerRoman"/>
      <w:lvlText w:val="%9."/>
      <w:lvlJc w:val="right"/>
      <w:pPr>
        <w:ind w:left="7189" w:hanging="180"/>
      </w:pPr>
    </w:lvl>
  </w:abstractNum>
  <w:abstractNum w:abstractNumId="2">
    <w:nsid w:val="1DEE680B"/>
    <w:multiLevelType w:val="multilevel"/>
    <w:tmpl w:val="6F047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62A97"/>
    <w:multiLevelType w:val="hybridMultilevel"/>
    <w:tmpl w:val="E61E8A9C"/>
    <w:lvl w:ilvl="0" w:tplc="918056A0">
      <w:start w:val="1"/>
      <w:numFmt w:val="decimal"/>
      <w:lvlText w:val="%1)"/>
      <w:lvlJc w:val="left"/>
      <w:pPr>
        <w:ind w:left="1429" w:hanging="360"/>
      </w:pPr>
    </w:lvl>
    <w:lvl w:ilvl="1" w:tplc="8A8CC0D2" w:tentative="1">
      <w:start w:val="1"/>
      <w:numFmt w:val="lowerLetter"/>
      <w:lvlText w:val="%2."/>
      <w:lvlJc w:val="left"/>
      <w:pPr>
        <w:ind w:left="2149" w:hanging="360"/>
      </w:pPr>
    </w:lvl>
    <w:lvl w:ilvl="2" w:tplc="C742B50E" w:tentative="1">
      <w:start w:val="1"/>
      <w:numFmt w:val="lowerRoman"/>
      <w:lvlText w:val="%3."/>
      <w:lvlJc w:val="right"/>
      <w:pPr>
        <w:ind w:left="2869" w:hanging="180"/>
      </w:pPr>
    </w:lvl>
    <w:lvl w:ilvl="3" w:tplc="65E0B58E" w:tentative="1">
      <w:start w:val="1"/>
      <w:numFmt w:val="decimal"/>
      <w:lvlText w:val="%4."/>
      <w:lvlJc w:val="left"/>
      <w:pPr>
        <w:ind w:left="3589" w:hanging="360"/>
      </w:pPr>
    </w:lvl>
    <w:lvl w:ilvl="4" w:tplc="79ECEE64" w:tentative="1">
      <w:start w:val="1"/>
      <w:numFmt w:val="lowerLetter"/>
      <w:lvlText w:val="%5."/>
      <w:lvlJc w:val="left"/>
      <w:pPr>
        <w:ind w:left="4309" w:hanging="360"/>
      </w:pPr>
    </w:lvl>
    <w:lvl w:ilvl="5" w:tplc="34F4ECFC" w:tentative="1">
      <w:start w:val="1"/>
      <w:numFmt w:val="lowerRoman"/>
      <w:lvlText w:val="%6."/>
      <w:lvlJc w:val="right"/>
      <w:pPr>
        <w:ind w:left="5029" w:hanging="180"/>
      </w:pPr>
    </w:lvl>
    <w:lvl w:ilvl="6" w:tplc="20AE2224" w:tentative="1">
      <w:start w:val="1"/>
      <w:numFmt w:val="decimal"/>
      <w:lvlText w:val="%7."/>
      <w:lvlJc w:val="left"/>
      <w:pPr>
        <w:ind w:left="5749" w:hanging="360"/>
      </w:pPr>
    </w:lvl>
    <w:lvl w:ilvl="7" w:tplc="478AF1FC" w:tentative="1">
      <w:start w:val="1"/>
      <w:numFmt w:val="lowerLetter"/>
      <w:lvlText w:val="%8."/>
      <w:lvlJc w:val="left"/>
      <w:pPr>
        <w:ind w:left="6469" w:hanging="360"/>
      </w:pPr>
    </w:lvl>
    <w:lvl w:ilvl="8" w:tplc="E9E2174C" w:tentative="1">
      <w:start w:val="1"/>
      <w:numFmt w:val="lowerRoman"/>
      <w:lvlText w:val="%9."/>
      <w:lvlJc w:val="right"/>
      <w:pPr>
        <w:ind w:left="7189" w:hanging="180"/>
      </w:p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A872B6E"/>
    <w:multiLevelType w:val="multilevel"/>
    <w:tmpl w:val="E00CAA5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2434ED"/>
    <w:multiLevelType w:val="hybridMultilevel"/>
    <w:tmpl w:val="386C1368"/>
    <w:lvl w:ilvl="0" w:tplc="F4E23A74">
      <w:start w:val="1"/>
      <w:numFmt w:val="decimal"/>
      <w:lvlText w:val="%1)"/>
      <w:lvlJc w:val="left"/>
      <w:pPr>
        <w:ind w:left="1429" w:hanging="360"/>
      </w:pPr>
    </w:lvl>
    <w:lvl w:ilvl="1" w:tplc="F5C425C8" w:tentative="1">
      <w:start w:val="1"/>
      <w:numFmt w:val="lowerLetter"/>
      <w:lvlText w:val="%2."/>
      <w:lvlJc w:val="left"/>
      <w:pPr>
        <w:ind w:left="2149" w:hanging="360"/>
      </w:pPr>
    </w:lvl>
    <w:lvl w:ilvl="2" w:tplc="C166DB9A" w:tentative="1">
      <w:start w:val="1"/>
      <w:numFmt w:val="lowerRoman"/>
      <w:lvlText w:val="%3."/>
      <w:lvlJc w:val="right"/>
      <w:pPr>
        <w:ind w:left="2869" w:hanging="180"/>
      </w:pPr>
    </w:lvl>
    <w:lvl w:ilvl="3" w:tplc="2994784C" w:tentative="1">
      <w:start w:val="1"/>
      <w:numFmt w:val="decimal"/>
      <w:lvlText w:val="%4."/>
      <w:lvlJc w:val="left"/>
      <w:pPr>
        <w:ind w:left="3589" w:hanging="360"/>
      </w:pPr>
    </w:lvl>
    <w:lvl w:ilvl="4" w:tplc="6A34D56A" w:tentative="1">
      <w:start w:val="1"/>
      <w:numFmt w:val="lowerLetter"/>
      <w:lvlText w:val="%5."/>
      <w:lvlJc w:val="left"/>
      <w:pPr>
        <w:ind w:left="4309" w:hanging="360"/>
      </w:pPr>
    </w:lvl>
    <w:lvl w:ilvl="5" w:tplc="C35EA5E4" w:tentative="1">
      <w:start w:val="1"/>
      <w:numFmt w:val="lowerRoman"/>
      <w:lvlText w:val="%6."/>
      <w:lvlJc w:val="right"/>
      <w:pPr>
        <w:ind w:left="5029" w:hanging="180"/>
      </w:pPr>
    </w:lvl>
    <w:lvl w:ilvl="6" w:tplc="AC3C0EDA" w:tentative="1">
      <w:start w:val="1"/>
      <w:numFmt w:val="decimal"/>
      <w:lvlText w:val="%7."/>
      <w:lvlJc w:val="left"/>
      <w:pPr>
        <w:ind w:left="5749" w:hanging="360"/>
      </w:pPr>
    </w:lvl>
    <w:lvl w:ilvl="7" w:tplc="FCD04CEA" w:tentative="1">
      <w:start w:val="1"/>
      <w:numFmt w:val="lowerLetter"/>
      <w:lvlText w:val="%8."/>
      <w:lvlJc w:val="left"/>
      <w:pPr>
        <w:ind w:left="6469" w:hanging="360"/>
      </w:pPr>
    </w:lvl>
    <w:lvl w:ilvl="8" w:tplc="3314F44E" w:tentative="1">
      <w:start w:val="1"/>
      <w:numFmt w:val="lowerRoman"/>
      <w:lvlText w:val="%9."/>
      <w:lvlJc w:val="right"/>
      <w:pPr>
        <w:ind w:left="7189" w:hanging="180"/>
      </w:pPr>
    </w:lvl>
  </w:abstractNum>
  <w:abstractNum w:abstractNumId="7">
    <w:nsid w:val="5FFC1CC7"/>
    <w:multiLevelType w:val="hybridMultilevel"/>
    <w:tmpl w:val="7B6E92BA"/>
    <w:lvl w:ilvl="0" w:tplc="898A0340">
      <w:start w:val="1"/>
      <w:numFmt w:val="decimal"/>
      <w:lvlText w:val="%1)"/>
      <w:lvlJc w:val="left"/>
      <w:pPr>
        <w:ind w:left="1429" w:hanging="360"/>
      </w:pPr>
    </w:lvl>
    <w:lvl w:ilvl="1" w:tplc="F3C8C9F6" w:tentative="1">
      <w:start w:val="1"/>
      <w:numFmt w:val="lowerLetter"/>
      <w:lvlText w:val="%2."/>
      <w:lvlJc w:val="left"/>
      <w:pPr>
        <w:ind w:left="2149" w:hanging="360"/>
      </w:pPr>
    </w:lvl>
    <w:lvl w:ilvl="2" w:tplc="7894595A" w:tentative="1">
      <w:start w:val="1"/>
      <w:numFmt w:val="lowerRoman"/>
      <w:lvlText w:val="%3."/>
      <w:lvlJc w:val="right"/>
      <w:pPr>
        <w:ind w:left="2869" w:hanging="180"/>
      </w:pPr>
    </w:lvl>
    <w:lvl w:ilvl="3" w:tplc="598830BA" w:tentative="1">
      <w:start w:val="1"/>
      <w:numFmt w:val="decimal"/>
      <w:lvlText w:val="%4."/>
      <w:lvlJc w:val="left"/>
      <w:pPr>
        <w:ind w:left="3589" w:hanging="360"/>
      </w:pPr>
    </w:lvl>
    <w:lvl w:ilvl="4" w:tplc="962EE3A2" w:tentative="1">
      <w:start w:val="1"/>
      <w:numFmt w:val="lowerLetter"/>
      <w:lvlText w:val="%5."/>
      <w:lvlJc w:val="left"/>
      <w:pPr>
        <w:ind w:left="4309" w:hanging="360"/>
      </w:pPr>
    </w:lvl>
    <w:lvl w:ilvl="5" w:tplc="4C4C6710" w:tentative="1">
      <w:start w:val="1"/>
      <w:numFmt w:val="lowerRoman"/>
      <w:lvlText w:val="%6."/>
      <w:lvlJc w:val="right"/>
      <w:pPr>
        <w:ind w:left="5029" w:hanging="180"/>
      </w:pPr>
    </w:lvl>
    <w:lvl w:ilvl="6" w:tplc="4FA24BEC" w:tentative="1">
      <w:start w:val="1"/>
      <w:numFmt w:val="decimal"/>
      <w:lvlText w:val="%7."/>
      <w:lvlJc w:val="left"/>
      <w:pPr>
        <w:ind w:left="5749" w:hanging="360"/>
      </w:pPr>
    </w:lvl>
    <w:lvl w:ilvl="7" w:tplc="FC947E98" w:tentative="1">
      <w:start w:val="1"/>
      <w:numFmt w:val="lowerLetter"/>
      <w:lvlText w:val="%8."/>
      <w:lvlJc w:val="left"/>
      <w:pPr>
        <w:ind w:left="6469" w:hanging="360"/>
      </w:pPr>
    </w:lvl>
    <w:lvl w:ilvl="8" w:tplc="25D6C74E" w:tentative="1">
      <w:start w:val="1"/>
      <w:numFmt w:val="lowerRoman"/>
      <w:lvlText w:val="%9."/>
      <w:lvlJc w:val="right"/>
      <w:pPr>
        <w:ind w:left="7189" w:hanging="180"/>
      </w:pPr>
    </w:lvl>
  </w:abstractNum>
  <w:abstractNum w:abstractNumId="8">
    <w:nsid w:val="67DF3354"/>
    <w:multiLevelType w:val="hybridMultilevel"/>
    <w:tmpl w:val="E0C211EE"/>
    <w:lvl w:ilvl="0" w:tplc="FDE4D2A0">
      <w:start w:val="1"/>
      <w:numFmt w:val="decimal"/>
      <w:lvlText w:val="%1."/>
      <w:lvlJc w:val="left"/>
      <w:pPr>
        <w:tabs>
          <w:tab w:val="num" w:pos="1758"/>
        </w:tabs>
        <w:ind w:left="1758" w:hanging="1050"/>
      </w:pPr>
      <w:rPr>
        <w:rFonts w:hint="default"/>
      </w:rPr>
    </w:lvl>
    <w:lvl w:ilvl="1" w:tplc="BFDE253A" w:tentative="1">
      <w:start w:val="1"/>
      <w:numFmt w:val="lowerLetter"/>
      <w:lvlText w:val="%2."/>
      <w:lvlJc w:val="left"/>
      <w:pPr>
        <w:tabs>
          <w:tab w:val="num" w:pos="1788"/>
        </w:tabs>
        <w:ind w:left="1788" w:hanging="360"/>
      </w:pPr>
    </w:lvl>
    <w:lvl w:ilvl="2" w:tplc="A38EFA90" w:tentative="1">
      <w:start w:val="1"/>
      <w:numFmt w:val="lowerRoman"/>
      <w:lvlText w:val="%3."/>
      <w:lvlJc w:val="right"/>
      <w:pPr>
        <w:tabs>
          <w:tab w:val="num" w:pos="2508"/>
        </w:tabs>
        <w:ind w:left="2508" w:hanging="180"/>
      </w:pPr>
    </w:lvl>
    <w:lvl w:ilvl="3" w:tplc="F59025F6" w:tentative="1">
      <w:start w:val="1"/>
      <w:numFmt w:val="decimal"/>
      <w:lvlText w:val="%4."/>
      <w:lvlJc w:val="left"/>
      <w:pPr>
        <w:tabs>
          <w:tab w:val="num" w:pos="3228"/>
        </w:tabs>
        <w:ind w:left="3228" w:hanging="360"/>
      </w:pPr>
    </w:lvl>
    <w:lvl w:ilvl="4" w:tplc="97287B92" w:tentative="1">
      <w:start w:val="1"/>
      <w:numFmt w:val="lowerLetter"/>
      <w:lvlText w:val="%5."/>
      <w:lvlJc w:val="left"/>
      <w:pPr>
        <w:tabs>
          <w:tab w:val="num" w:pos="3948"/>
        </w:tabs>
        <w:ind w:left="3948" w:hanging="360"/>
      </w:pPr>
    </w:lvl>
    <w:lvl w:ilvl="5" w:tplc="F4761678" w:tentative="1">
      <w:start w:val="1"/>
      <w:numFmt w:val="lowerRoman"/>
      <w:lvlText w:val="%6."/>
      <w:lvlJc w:val="right"/>
      <w:pPr>
        <w:tabs>
          <w:tab w:val="num" w:pos="4668"/>
        </w:tabs>
        <w:ind w:left="4668" w:hanging="180"/>
      </w:pPr>
    </w:lvl>
    <w:lvl w:ilvl="6" w:tplc="6980ACEA" w:tentative="1">
      <w:start w:val="1"/>
      <w:numFmt w:val="decimal"/>
      <w:lvlText w:val="%7."/>
      <w:lvlJc w:val="left"/>
      <w:pPr>
        <w:tabs>
          <w:tab w:val="num" w:pos="5388"/>
        </w:tabs>
        <w:ind w:left="5388" w:hanging="360"/>
      </w:pPr>
    </w:lvl>
    <w:lvl w:ilvl="7" w:tplc="F7340DDC" w:tentative="1">
      <w:start w:val="1"/>
      <w:numFmt w:val="lowerLetter"/>
      <w:lvlText w:val="%8."/>
      <w:lvlJc w:val="left"/>
      <w:pPr>
        <w:tabs>
          <w:tab w:val="num" w:pos="6108"/>
        </w:tabs>
        <w:ind w:left="6108" w:hanging="360"/>
      </w:pPr>
    </w:lvl>
    <w:lvl w:ilvl="8" w:tplc="ED7EAE7A" w:tentative="1">
      <w:start w:val="1"/>
      <w:numFmt w:val="lowerRoman"/>
      <w:lvlText w:val="%9."/>
      <w:lvlJc w:val="right"/>
      <w:pPr>
        <w:tabs>
          <w:tab w:val="num" w:pos="6828"/>
        </w:tabs>
        <w:ind w:left="6828" w:hanging="180"/>
      </w:pPr>
    </w:lvl>
  </w:abstractNum>
  <w:abstractNum w:abstractNumId="9">
    <w:nsid w:val="6C9C6E0D"/>
    <w:multiLevelType w:val="hybridMultilevel"/>
    <w:tmpl w:val="91A619C6"/>
    <w:styleLink w:val="Style11"/>
    <w:lvl w:ilvl="0" w:tplc="28EC2DF2">
      <w:start w:val="1"/>
      <w:numFmt w:val="decimal"/>
      <w:lvlText w:val="%1."/>
      <w:lvlJc w:val="left"/>
      <w:pPr>
        <w:ind w:left="720" w:hanging="360"/>
      </w:pPr>
      <w:rPr>
        <w:rFonts w:hint="default"/>
      </w:rPr>
    </w:lvl>
    <w:lvl w:ilvl="1" w:tplc="E6584638" w:tentative="1">
      <w:start w:val="1"/>
      <w:numFmt w:val="lowerLetter"/>
      <w:lvlText w:val="%2."/>
      <w:lvlJc w:val="left"/>
      <w:pPr>
        <w:ind w:left="1440" w:hanging="360"/>
      </w:pPr>
    </w:lvl>
    <w:lvl w:ilvl="2" w:tplc="5744281C" w:tentative="1">
      <w:start w:val="1"/>
      <w:numFmt w:val="lowerRoman"/>
      <w:lvlText w:val="%3."/>
      <w:lvlJc w:val="right"/>
      <w:pPr>
        <w:ind w:left="2160" w:hanging="180"/>
      </w:pPr>
    </w:lvl>
    <w:lvl w:ilvl="3" w:tplc="FE6AC74C" w:tentative="1">
      <w:start w:val="1"/>
      <w:numFmt w:val="decimal"/>
      <w:lvlText w:val="%4."/>
      <w:lvlJc w:val="left"/>
      <w:pPr>
        <w:ind w:left="2880" w:hanging="360"/>
      </w:pPr>
    </w:lvl>
    <w:lvl w:ilvl="4" w:tplc="2E12EB60" w:tentative="1">
      <w:start w:val="1"/>
      <w:numFmt w:val="lowerLetter"/>
      <w:lvlText w:val="%5."/>
      <w:lvlJc w:val="left"/>
      <w:pPr>
        <w:ind w:left="3600" w:hanging="360"/>
      </w:pPr>
    </w:lvl>
    <w:lvl w:ilvl="5" w:tplc="5AFCE7D6" w:tentative="1">
      <w:start w:val="1"/>
      <w:numFmt w:val="lowerRoman"/>
      <w:lvlText w:val="%6."/>
      <w:lvlJc w:val="right"/>
      <w:pPr>
        <w:ind w:left="4320" w:hanging="180"/>
      </w:pPr>
    </w:lvl>
    <w:lvl w:ilvl="6" w:tplc="7D4C3246" w:tentative="1">
      <w:start w:val="1"/>
      <w:numFmt w:val="decimal"/>
      <w:lvlText w:val="%7."/>
      <w:lvlJc w:val="left"/>
      <w:pPr>
        <w:ind w:left="5040" w:hanging="360"/>
      </w:pPr>
    </w:lvl>
    <w:lvl w:ilvl="7" w:tplc="383E35A8" w:tentative="1">
      <w:start w:val="1"/>
      <w:numFmt w:val="lowerLetter"/>
      <w:lvlText w:val="%8."/>
      <w:lvlJc w:val="left"/>
      <w:pPr>
        <w:ind w:left="5760" w:hanging="360"/>
      </w:pPr>
    </w:lvl>
    <w:lvl w:ilvl="8" w:tplc="F98AE27E" w:tentative="1">
      <w:start w:val="1"/>
      <w:numFmt w:val="lowerRoman"/>
      <w:lvlText w:val="%9."/>
      <w:lvlJc w:val="right"/>
      <w:pPr>
        <w:ind w:left="6480" w:hanging="180"/>
      </w:pPr>
    </w:lvl>
  </w:abstractNum>
  <w:abstractNum w:abstractNumId="10">
    <w:nsid w:val="7AA6026C"/>
    <w:multiLevelType w:val="hybridMultilevel"/>
    <w:tmpl w:val="E3F6116C"/>
    <w:lvl w:ilvl="0" w:tplc="A7BC6CBA">
      <w:start w:val="1"/>
      <w:numFmt w:val="decimal"/>
      <w:lvlText w:val="%1)"/>
      <w:lvlJc w:val="left"/>
      <w:pPr>
        <w:ind w:left="1429" w:hanging="360"/>
      </w:pPr>
    </w:lvl>
    <w:lvl w:ilvl="1" w:tplc="9B7C6F1C" w:tentative="1">
      <w:start w:val="1"/>
      <w:numFmt w:val="lowerLetter"/>
      <w:lvlText w:val="%2."/>
      <w:lvlJc w:val="left"/>
      <w:pPr>
        <w:ind w:left="2149" w:hanging="360"/>
      </w:pPr>
    </w:lvl>
    <w:lvl w:ilvl="2" w:tplc="FE3A9926" w:tentative="1">
      <w:start w:val="1"/>
      <w:numFmt w:val="lowerRoman"/>
      <w:lvlText w:val="%3."/>
      <w:lvlJc w:val="right"/>
      <w:pPr>
        <w:ind w:left="2869" w:hanging="180"/>
      </w:pPr>
    </w:lvl>
    <w:lvl w:ilvl="3" w:tplc="F232FDA4" w:tentative="1">
      <w:start w:val="1"/>
      <w:numFmt w:val="decimal"/>
      <w:lvlText w:val="%4."/>
      <w:lvlJc w:val="left"/>
      <w:pPr>
        <w:ind w:left="3589" w:hanging="360"/>
      </w:pPr>
    </w:lvl>
    <w:lvl w:ilvl="4" w:tplc="409297F8" w:tentative="1">
      <w:start w:val="1"/>
      <w:numFmt w:val="lowerLetter"/>
      <w:lvlText w:val="%5."/>
      <w:lvlJc w:val="left"/>
      <w:pPr>
        <w:ind w:left="4309" w:hanging="360"/>
      </w:pPr>
    </w:lvl>
    <w:lvl w:ilvl="5" w:tplc="91B6915A" w:tentative="1">
      <w:start w:val="1"/>
      <w:numFmt w:val="lowerRoman"/>
      <w:lvlText w:val="%6."/>
      <w:lvlJc w:val="right"/>
      <w:pPr>
        <w:ind w:left="5029" w:hanging="180"/>
      </w:pPr>
    </w:lvl>
    <w:lvl w:ilvl="6" w:tplc="BDA04944" w:tentative="1">
      <w:start w:val="1"/>
      <w:numFmt w:val="decimal"/>
      <w:lvlText w:val="%7."/>
      <w:lvlJc w:val="left"/>
      <w:pPr>
        <w:ind w:left="5749" w:hanging="360"/>
      </w:pPr>
    </w:lvl>
    <w:lvl w:ilvl="7" w:tplc="4CC0B914" w:tentative="1">
      <w:start w:val="1"/>
      <w:numFmt w:val="lowerLetter"/>
      <w:lvlText w:val="%8."/>
      <w:lvlJc w:val="left"/>
      <w:pPr>
        <w:ind w:left="6469" w:hanging="360"/>
      </w:pPr>
    </w:lvl>
    <w:lvl w:ilvl="8" w:tplc="BFDCF354" w:tentative="1">
      <w:start w:val="1"/>
      <w:numFmt w:val="lowerRoman"/>
      <w:lvlText w:val="%9."/>
      <w:lvlJc w:val="right"/>
      <w:pPr>
        <w:ind w:left="7189" w:hanging="180"/>
      </w:pPr>
    </w:lvl>
  </w:abstractNum>
  <w:num w:numId="1">
    <w:abstractNumId w:val="3"/>
  </w:num>
  <w:num w:numId="2">
    <w:abstractNumId w:val="4"/>
  </w:num>
  <w:num w:numId="3">
    <w:abstractNumId w:val="9"/>
  </w:num>
  <w:num w:numId="4">
    <w:abstractNumId w:val="8"/>
  </w:num>
  <w:num w:numId="5">
    <w:abstractNumId w:val="6"/>
  </w:num>
  <w:num w:numId="6">
    <w:abstractNumId w:val="7"/>
  </w:num>
  <w:num w:numId="7">
    <w:abstractNumId w:val="1"/>
  </w:num>
  <w:num w:numId="8">
    <w:abstractNumId w:val="0"/>
  </w:num>
  <w:num w:numId="9">
    <w:abstractNumId w:val="10"/>
  </w:num>
  <w:num w:numId="10">
    <w:abstractNumId w:val="2"/>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235"/>
    <w:rsid w:val="000523F5"/>
    <w:rsid w:val="00052B14"/>
    <w:rsid w:val="0005361A"/>
    <w:rsid w:val="00054AD4"/>
    <w:rsid w:val="0006101E"/>
    <w:rsid w:val="00061EB2"/>
    <w:rsid w:val="0006546C"/>
    <w:rsid w:val="00065A50"/>
    <w:rsid w:val="00070F9F"/>
    <w:rsid w:val="00071695"/>
    <w:rsid w:val="000719BE"/>
    <w:rsid w:val="00073C07"/>
    <w:rsid w:val="0007666B"/>
    <w:rsid w:val="00077E4A"/>
    <w:rsid w:val="00082490"/>
    <w:rsid w:val="000860C3"/>
    <w:rsid w:val="00091164"/>
    <w:rsid w:val="00092544"/>
    <w:rsid w:val="00095F37"/>
    <w:rsid w:val="00096D9A"/>
    <w:rsid w:val="000A03EA"/>
    <w:rsid w:val="000A0B5C"/>
    <w:rsid w:val="000A1A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6AD2"/>
    <w:rsid w:val="000E70E1"/>
    <w:rsid w:val="000E7D4F"/>
    <w:rsid w:val="000E7F29"/>
    <w:rsid w:val="000F12CD"/>
    <w:rsid w:val="000F4FBA"/>
    <w:rsid w:val="000F7B2C"/>
    <w:rsid w:val="0010230A"/>
    <w:rsid w:val="0010244B"/>
    <w:rsid w:val="00107589"/>
    <w:rsid w:val="00113C0C"/>
    <w:rsid w:val="001153CA"/>
    <w:rsid w:val="00115AC5"/>
    <w:rsid w:val="00116FA7"/>
    <w:rsid w:val="0011756E"/>
    <w:rsid w:val="00121A8B"/>
    <w:rsid w:val="00121E0A"/>
    <w:rsid w:val="00122216"/>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A90"/>
    <w:rsid w:val="001A6D44"/>
    <w:rsid w:val="001A7FB2"/>
    <w:rsid w:val="001B015A"/>
    <w:rsid w:val="001B16FB"/>
    <w:rsid w:val="001B5F5D"/>
    <w:rsid w:val="001C037A"/>
    <w:rsid w:val="001C3880"/>
    <w:rsid w:val="001C6F86"/>
    <w:rsid w:val="001C7EF0"/>
    <w:rsid w:val="001D6A38"/>
    <w:rsid w:val="001E2130"/>
    <w:rsid w:val="001E32C4"/>
    <w:rsid w:val="001E5ABC"/>
    <w:rsid w:val="001E7903"/>
    <w:rsid w:val="001F2B86"/>
    <w:rsid w:val="001F4EFE"/>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46B30"/>
    <w:rsid w:val="00251391"/>
    <w:rsid w:val="002520EE"/>
    <w:rsid w:val="00261265"/>
    <w:rsid w:val="00261AF5"/>
    <w:rsid w:val="00265AC2"/>
    <w:rsid w:val="002701CF"/>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5510"/>
    <w:rsid w:val="002D7C47"/>
    <w:rsid w:val="002E1777"/>
    <w:rsid w:val="002E2C1A"/>
    <w:rsid w:val="002E352B"/>
    <w:rsid w:val="002E6F57"/>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1494"/>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26C4"/>
    <w:rsid w:val="00385090"/>
    <w:rsid w:val="00385727"/>
    <w:rsid w:val="003861C6"/>
    <w:rsid w:val="00386498"/>
    <w:rsid w:val="00386561"/>
    <w:rsid w:val="00386AB7"/>
    <w:rsid w:val="00386E4C"/>
    <w:rsid w:val="003908F8"/>
    <w:rsid w:val="00390F9C"/>
    <w:rsid w:val="0039538E"/>
    <w:rsid w:val="00397CDE"/>
    <w:rsid w:val="003A35D1"/>
    <w:rsid w:val="003A448A"/>
    <w:rsid w:val="003A54C9"/>
    <w:rsid w:val="003A7394"/>
    <w:rsid w:val="003B02C8"/>
    <w:rsid w:val="003B25FA"/>
    <w:rsid w:val="003B3ADB"/>
    <w:rsid w:val="003C172C"/>
    <w:rsid w:val="003C2016"/>
    <w:rsid w:val="003C2D56"/>
    <w:rsid w:val="003C4B69"/>
    <w:rsid w:val="003C78BE"/>
    <w:rsid w:val="003C7F83"/>
    <w:rsid w:val="003D6271"/>
    <w:rsid w:val="003D788D"/>
    <w:rsid w:val="003D7AFC"/>
    <w:rsid w:val="003D7C05"/>
    <w:rsid w:val="003D7E50"/>
    <w:rsid w:val="003E3D35"/>
    <w:rsid w:val="003E5AB9"/>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0B15"/>
    <w:rsid w:val="00422BED"/>
    <w:rsid w:val="00423558"/>
    <w:rsid w:val="00425111"/>
    <w:rsid w:val="0042520C"/>
    <w:rsid w:val="00430F00"/>
    <w:rsid w:val="00431A6F"/>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12C4"/>
    <w:rsid w:val="00472B28"/>
    <w:rsid w:val="0047483E"/>
    <w:rsid w:val="00477BA8"/>
    <w:rsid w:val="004810EE"/>
    <w:rsid w:val="00481543"/>
    <w:rsid w:val="00483357"/>
    <w:rsid w:val="00484AD2"/>
    <w:rsid w:val="004960C7"/>
    <w:rsid w:val="004A0A2B"/>
    <w:rsid w:val="004A25AC"/>
    <w:rsid w:val="004A5670"/>
    <w:rsid w:val="004A5BAF"/>
    <w:rsid w:val="004A7FE0"/>
    <w:rsid w:val="004B0B22"/>
    <w:rsid w:val="004B6335"/>
    <w:rsid w:val="004B732E"/>
    <w:rsid w:val="004C0FE0"/>
    <w:rsid w:val="004C2FD9"/>
    <w:rsid w:val="004C3126"/>
    <w:rsid w:val="004C40BD"/>
    <w:rsid w:val="004C6EEC"/>
    <w:rsid w:val="004D0414"/>
    <w:rsid w:val="004D0C79"/>
    <w:rsid w:val="004D401C"/>
    <w:rsid w:val="004D69C0"/>
    <w:rsid w:val="004D76CB"/>
    <w:rsid w:val="004E0E5C"/>
    <w:rsid w:val="004E37C3"/>
    <w:rsid w:val="004E382A"/>
    <w:rsid w:val="004E3C86"/>
    <w:rsid w:val="004E5250"/>
    <w:rsid w:val="004E5E80"/>
    <w:rsid w:val="004E609F"/>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57F97"/>
    <w:rsid w:val="00561215"/>
    <w:rsid w:val="00563F6B"/>
    <w:rsid w:val="00564501"/>
    <w:rsid w:val="005655ED"/>
    <w:rsid w:val="0057663D"/>
    <w:rsid w:val="00581D32"/>
    <w:rsid w:val="00581F42"/>
    <w:rsid w:val="005837DF"/>
    <w:rsid w:val="005842D1"/>
    <w:rsid w:val="0058484A"/>
    <w:rsid w:val="00591382"/>
    <w:rsid w:val="005914E6"/>
    <w:rsid w:val="005927C5"/>
    <w:rsid w:val="005A2913"/>
    <w:rsid w:val="005A5B64"/>
    <w:rsid w:val="005B2AAC"/>
    <w:rsid w:val="005C00D7"/>
    <w:rsid w:val="005C0659"/>
    <w:rsid w:val="005D14A7"/>
    <w:rsid w:val="005D1FC7"/>
    <w:rsid w:val="005D35B4"/>
    <w:rsid w:val="005D7D2A"/>
    <w:rsid w:val="005E4A68"/>
    <w:rsid w:val="005E5289"/>
    <w:rsid w:val="005E68BA"/>
    <w:rsid w:val="005F0596"/>
    <w:rsid w:val="005F1135"/>
    <w:rsid w:val="005F537C"/>
    <w:rsid w:val="005F746F"/>
    <w:rsid w:val="00600490"/>
    <w:rsid w:val="00605667"/>
    <w:rsid w:val="00607147"/>
    <w:rsid w:val="0060718D"/>
    <w:rsid w:val="00610D0B"/>
    <w:rsid w:val="006125D2"/>
    <w:rsid w:val="00613097"/>
    <w:rsid w:val="006146B9"/>
    <w:rsid w:val="00615367"/>
    <w:rsid w:val="00615917"/>
    <w:rsid w:val="006202FE"/>
    <w:rsid w:val="0062386E"/>
    <w:rsid w:val="00623E6A"/>
    <w:rsid w:val="006241C9"/>
    <w:rsid w:val="00624858"/>
    <w:rsid w:val="00625835"/>
    <w:rsid w:val="006258EA"/>
    <w:rsid w:val="00627E3D"/>
    <w:rsid w:val="006307FB"/>
    <w:rsid w:val="00630B2B"/>
    <w:rsid w:val="006374D4"/>
    <w:rsid w:val="00637919"/>
    <w:rsid w:val="006410D5"/>
    <w:rsid w:val="00641307"/>
    <w:rsid w:val="0064190B"/>
    <w:rsid w:val="0064391A"/>
    <w:rsid w:val="00643D74"/>
    <w:rsid w:val="00644F0F"/>
    <w:rsid w:val="00647C7B"/>
    <w:rsid w:val="00647D12"/>
    <w:rsid w:val="00651B60"/>
    <w:rsid w:val="00652168"/>
    <w:rsid w:val="0065277E"/>
    <w:rsid w:val="006553DF"/>
    <w:rsid w:val="0065618F"/>
    <w:rsid w:val="00662DE0"/>
    <w:rsid w:val="00662ED1"/>
    <w:rsid w:val="00665B0C"/>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B7983"/>
    <w:rsid w:val="006C0E06"/>
    <w:rsid w:val="006C1397"/>
    <w:rsid w:val="006C283E"/>
    <w:rsid w:val="006C4D6D"/>
    <w:rsid w:val="006C5988"/>
    <w:rsid w:val="006C6A2B"/>
    <w:rsid w:val="006C7305"/>
    <w:rsid w:val="006D0783"/>
    <w:rsid w:val="006D0BCB"/>
    <w:rsid w:val="006D128E"/>
    <w:rsid w:val="006D211B"/>
    <w:rsid w:val="006E260A"/>
    <w:rsid w:val="006E53AE"/>
    <w:rsid w:val="006E5AD0"/>
    <w:rsid w:val="006E6834"/>
    <w:rsid w:val="006E6E36"/>
    <w:rsid w:val="006E77F4"/>
    <w:rsid w:val="006F10CD"/>
    <w:rsid w:val="006F1154"/>
    <w:rsid w:val="0070381A"/>
    <w:rsid w:val="007041D3"/>
    <w:rsid w:val="00704AFD"/>
    <w:rsid w:val="00705E08"/>
    <w:rsid w:val="00705F36"/>
    <w:rsid w:val="007077DF"/>
    <w:rsid w:val="007078CA"/>
    <w:rsid w:val="007102A6"/>
    <w:rsid w:val="00710C32"/>
    <w:rsid w:val="007172A0"/>
    <w:rsid w:val="007264AE"/>
    <w:rsid w:val="00726CE0"/>
    <w:rsid w:val="00735C7D"/>
    <w:rsid w:val="00737AC7"/>
    <w:rsid w:val="00740C7D"/>
    <w:rsid w:val="0074132B"/>
    <w:rsid w:val="00741F44"/>
    <w:rsid w:val="007432A5"/>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5929"/>
    <w:rsid w:val="007A6954"/>
    <w:rsid w:val="007B0540"/>
    <w:rsid w:val="007B3157"/>
    <w:rsid w:val="007B581D"/>
    <w:rsid w:val="007B5828"/>
    <w:rsid w:val="007B5AFB"/>
    <w:rsid w:val="007B6CD0"/>
    <w:rsid w:val="007B7D6E"/>
    <w:rsid w:val="007C06D6"/>
    <w:rsid w:val="007C2615"/>
    <w:rsid w:val="007C4211"/>
    <w:rsid w:val="007C4BE5"/>
    <w:rsid w:val="007C5913"/>
    <w:rsid w:val="007C74E2"/>
    <w:rsid w:val="007C791D"/>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5BE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3FC9"/>
    <w:rsid w:val="008953C6"/>
    <w:rsid w:val="008A556E"/>
    <w:rsid w:val="008A6427"/>
    <w:rsid w:val="008A6B7A"/>
    <w:rsid w:val="008A7239"/>
    <w:rsid w:val="008A79D8"/>
    <w:rsid w:val="008B45DB"/>
    <w:rsid w:val="008C4696"/>
    <w:rsid w:val="008C6426"/>
    <w:rsid w:val="008C6CBF"/>
    <w:rsid w:val="008D0A43"/>
    <w:rsid w:val="008D0D9C"/>
    <w:rsid w:val="008D3228"/>
    <w:rsid w:val="008E006E"/>
    <w:rsid w:val="008E3B97"/>
    <w:rsid w:val="008E441B"/>
    <w:rsid w:val="008E7503"/>
    <w:rsid w:val="008F1DFD"/>
    <w:rsid w:val="008F20B1"/>
    <w:rsid w:val="008F68C9"/>
    <w:rsid w:val="008F74BC"/>
    <w:rsid w:val="008F7665"/>
    <w:rsid w:val="00905209"/>
    <w:rsid w:val="00906B34"/>
    <w:rsid w:val="0090705F"/>
    <w:rsid w:val="0090785B"/>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65E8F"/>
    <w:rsid w:val="009718B2"/>
    <w:rsid w:val="009760F8"/>
    <w:rsid w:val="00980BD2"/>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5E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15A6"/>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2109"/>
    <w:rsid w:val="00A723B7"/>
    <w:rsid w:val="00A7462A"/>
    <w:rsid w:val="00A77634"/>
    <w:rsid w:val="00A85AC5"/>
    <w:rsid w:val="00A9248B"/>
    <w:rsid w:val="00A946AB"/>
    <w:rsid w:val="00A9529F"/>
    <w:rsid w:val="00A9634A"/>
    <w:rsid w:val="00A96BC8"/>
    <w:rsid w:val="00A96FE2"/>
    <w:rsid w:val="00A97EF3"/>
    <w:rsid w:val="00AA38D8"/>
    <w:rsid w:val="00AA6F90"/>
    <w:rsid w:val="00AB28E5"/>
    <w:rsid w:val="00AB487D"/>
    <w:rsid w:val="00AB731C"/>
    <w:rsid w:val="00AB7910"/>
    <w:rsid w:val="00AC047E"/>
    <w:rsid w:val="00AC236B"/>
    <w:rsid w:val="00AC38E3"/>
    <w:rsid w:val="00AC48AD"/>
    <w:rsid w:val="00AD3C85"/>
    <w:rsid w:val="00AD58EB"/>
    <w:rsid w:val="00AE026D"/>
    <w:rsid w:val="00AE72A7"/>
    <w:rsid w:val="00AE7332"/>
    <w:rsid w:val="00AF078C"/>
    <w:rsid w:val="00AF23C7"/>
    <w:rsid w:val="00AF6A12"/>
    <w:rsid w:val="00B012B3"/>
    <w:rsid w:val="00B030DD"/>
    <w:rsid w:val="00B03E30"/>
    <w:rsid w:val="00B0491C"/>
    <w:rsid w:val="00B0689D"/>
    <w:rsid w:val="00B07379"/>
    <w:rsid w:val="00B07E6F"/>
    <w:rsid w:val="00B1091A"/>
    <w:rsid w:val="00B11C0C"/>
    <w:rsid w:val="00B13F0C"/>
    <w:rsid w:val="00B20B67"/>
    <w:rsid w:val="00B240C9"/>
    <w:rsid w:val="00B25366"/>
    <w:rsid w:val="00B257FF"/>
    <w:rsid w:val="00B32233"/>
    <w:rsid w:val="00B356E4"/>
    <w:rsid w:val="00B36F5F"/>
    <w:rsid w:val="00B46934"/>
    <w:rsid w:val="00B50E27"/>
    <w:rsid w:val="00B510AC"/>
    <w:rsid w:val="00B519CF"/>
    <w:rsid w:val="00B51D27"/>
    <w:rsid w:val="00B527CD"/>
    <w:rsid w:val="00B52BD4"/>
    <w:rsid w:val="00B540CF"/>
    <w:rsid w:val="00B664EF"/>
    <w:rsid w:val="00B7117B"/>
    <w:rsid w:val="00B7119A"/>
    <w:rsid w:val="00B74841"/>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334"/>
    <w:rsid w:val="00BE4417"/>
    <w:rsid w:val="00BF5D2C"/>
    <w:rsid w:val="00BF7387"/>
    <w:rsid w:val="00C0200A"/>
    <w:rsid w:val="00C03100"/>
    <w:rsid w:val="00C057FC"/>
    <w:rsid w:val="00C06C74"/>
    <w:rsid w:val="00C11603"/>
    <w:rsid w:val="00C12500"/>
    <w:rsid w:val="00C127CA"/>
    <w:rsid w:val="00C1280E"/>
    <w:rsid w:val="00C13C1F"/>
    <w:rsid w:val="00C14C3B"/>
    <w:rsid w:val="00C201BF"/>
    <w:rsid w:val="00C22788"/>
    <w:rsid w:val="00C22D36"/>
    <w:rsid w:val="00C257D9"/>
    <w:rsid w:val="00C26828"/>
    <w:rsid w:val="00C27BAB"/>
    <w:rsid w:val="00C329A3"/>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95D55"/>
    <w:rsid w:val="00CA0DAF"/>
    <w:rsid w:val="00CA1140"/>
    <w:rsid w:val="00CA17D3"/>
    <w:rsid w:val="00CA26E2"/>
    <w:rsid w:val="00CA67CF"/>
    <w:rsid w:val="00CB162A"/>
    <w:rsid w:val="00CB2D0E"/>
    <w:rsid w:val="00CB3165"/>
    <w:rsid w:val="00CC0A4C"/>
    <w:rsid w:val="00CC17A0"/>
    <w:rsid w:val="00CD1B81"/>
    <w:rsid w:val="00CD412C"/>
    <w:rsid w:val="00CD4A1B"/>
    <w:rsid w:val="00CD512C"/>
    <w:rsid w:val="00CE16E7"/>
    <w:rsid w:val="00CE4816"/>
    <w:rsid w:val="00CF0186"/>
    <w:rsid w:val="00CF2728"/>
    <w:rsid w:val="00CF5F8B"/>
    <w:rsid w:val="00D02408"/>
    <w:rsid w:val="00D04881"/>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50F2"/>
    <w:rsid w:val="00D673B4"/>
    <w:rsid w:val="00D7025F"/>
    <w:rsid w:val="00D7137D"/>
    <w:rsid w:val="00D83BAC"/>
    <w:rsid w:val="00D90B9F"/>
    <w:rsid w:val="00D91F4C"/>
    <w:rsid w:val="00D9572F"/>
    <w:rsid w:val="00D95A85"/>
    <w:rsid w:val="00D9675E"/>
    <w:rsid w:val="00D978BF"/>
    <w:rsid w:val="00DA1C17"/>
    <w:rsid w:val="00DA313A"/>
    <w:rsid w:val="00DA6761"/>
    <w:rsid w:val="00DA7FBE"/>
    <w:rsid w:val="00DB5B73"/>
    <w:rsid w:val="00DC2958"/>
    <w:rsid w:val="00DC5FAD"/>
    <w:rsid w:val="00DC6ABE"/>
    <w:rsid w:val="00DC7CE5"/>
    <w:rsid w:val="00DD097B"/>
    <w:rsid w:val="00DD22EC"/>
    <w:rsid w:val="00DD38DC"/>
    <w:rsid w:val="00DD4778"/>
    <w:rsid w:val="00DD5A4D"/>
    <w:rsid w:val="00DD6D6A"/>
    <w:rsid w:val="00DE1B62"/>
    <w:rsid w:val="00DE2782"/>
    <w:rsid w:val="00DE3252"/>
    <w:rsid w:val="00DE4573"/>
    <w:rsid w:val="00DE5470"/>
    <w:rsid w:val="00DF00E3"/>
    <w:rsid w:val="00DF0D42"/>
    <w:rsid w:val="00DF1FC9"/>
    <w:rsid w:val="00DF28FE"/>
    <w:rsid w:val="00DF3635"/>
    <w:rsid w:val="00DF503F"/>
    <w:rsid w:val="00DF52E2"/>
    <w:rsid w:val="00DF58E3"/>
    <w:rsid w:val="00E004F0"/>
    <w:rsid w:val="00E00768"/>
    <w:rsid w:val="00E01C86"/>
    <w:rsid w:val="00E01E10"/>
    <w:rsid w:val="00E01FD3"/>
    <w:rsid w:val="00E02D18"/>
    <w:rsid w:val="00E02FA1"/>
    <w:rsid w:val="00E06526"/>
    <w:rsid w:val="00E07271"/>
    <w:rsid w:val="00E07D21"/>
    <w:rsid w:val="00E10D50"/>
    <w:rsid w:val="00E1210C"/>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0B0"/>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5E4D"/>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uiPriority w:val="99"/>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Heading1Char">
    <w:name w:val="Heading 1 Char"/>
    <w:basedOn w:val="a0"/>
    <w:uiPriority w:val="99"/>
    <w:locked/>
    <w:rsid w:val="00070F9F"/>
    <w:rPr>
      <w:rFonts w:ascii="Cambria" w:hAnsi="Cambria" w:cs="Times New Roman"/>
      <w:b/>
      <w:bCs/>
      <w:kern w:val="32"/>
      <w:sz w:val="32"/>
      <w:szCs w:val="32"/>
      <w:lang w:val="ru-RU" w:eastAsia="ru-RU"/>
    </w:rPr>
  </w:style>
  <w:style w:type="paragraph" w:customStyle="1" w:styleId="11">
    <w:name w:val="марк список 1"/>
    <w:basedOn w:val="a"/>
    <w:uiPriority w:val="99"/>
    <w:rsid w:val="00070F9F"/>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2">
    <w:name w:val="Сетка таблицы1"/>
    <w:basedOn w:val="a1"/>
    <w:next w:val="af4"/>
    <w:locked/>
    <w:rsid w:val="00070F9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uiPriority w:val="99"/>
    <w:rsid w:val="00070F9F"/>
    <w:rPr>
      <w:b/>
      <w:bCs/>
      <w:color w:val="26282F"/>
    </w:rPr>
  </w:style>
  <w:style w:type="character" w:customStyle="1" w:styleId="af9">
    <w:name w:val="Гипертекстовая ссылка"/>
    <w:basedOn w:val="af8"/>
    <w:uiPriority w:val="99"/>
    <w:rsid w:val="00070F9F"/>
    <w:rPr>
      <w:b/>
      <w:bCs/>
      <w:color w:val="106BBE"/>
    </w:rPr>
  </w:style>
  <w:style w:type="paragraph" w:customStyle="1" w:styleId="afa">
    <w:name w:val="Текст (справка)"/>
    <w:basedOn w:val="a"/>
    <w:next w:val="a"/>
    <w:uiPriority w:val="99"/>
    <w:rsid w:val="00070F9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070F9F"/>
    <w:pPr>
      <w:spacing w:before="75"/>
      <w:ind w:right="0"/>
      <w:jc w:val="both"/>
    </w:pPr>
    <w:rPr>
      <w:color w:val="353842"/>
    </w:rPr>
  </w:style>
  <w:style w:type="paragraph" w:customStyle="1" w:styleId="afc">
    <w:name w:val="Информация о версии"/>
    <w:basedOn w:val="afb"/>
    <w:next w:val="a"/>
    <w:uiPriority w:val="99"/>
    <w:rsid w:val="00070F9F"/>
    <w:rPr>
      <w:i/>
      <w:iCs/>
    </w:rPr>
  </w:style>
  <w:style w:type="paragraph" w:customStyle="1" w:styleId="afd">
    <w:name w:val="Текст информации об изменениях"/>
    <w:basedOn w:val="a"/>
    <w:next w:val="a"/>
    <w:uiPriority w:val="99"/>
    <w:rsid w:val="00070F9F"/>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070F9F"/>
    <w:pPr>
      <w:spacing w:before="180"/>
      <w:ind w:left="360" w:right="360" w:firstLine="0"/>
    </w:pPr>
  </w:style>
  <w:style w:type="paragraph" w:customStyle="1" w:styleId="aff">
    <w:name w:val="Нормальный (таблица)"/>
    <w:basedOn w:val="a"/>
    <w:next w:val="a"/>
    <w:uiPriority w:val="99"/>
    <w:rsid w:val="00070F9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070F9F"/>
    <w:rPr>
      <w:b/>
      <w:bCs/>
    </w:rPr>
  </w:style>
  <w:style w:type="paragraph" w:customStyle="1" w:styleId="aff1">
    <w:name w:val="Прижатый влево"/>
    <w:basedOn w:val="a"/>
    <w:next w:val="a"/>
    <w:uiPriority w:val="99"/>
    <w:rsid w:val="00070F9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070F9F"/>
    <w:rPr>
      <w:rFonts w:ascii="Times New Roman CYR" w:hAnsi="Times New Roman CYR" w:cs="Times New Roman CYR"/>
    </w:rPr>
  </w:style>
  <w:style w:type="numbering" w:customStyle="1" w:styleId="Style11">
    <w:name w:val="Style11"/>
    <w:uiPriority w:val="99"/>
    <w:rsid w:val="00070F9F"/>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uiPriority w:val="99"/>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Heading1Char">
    <w:name w:val="Heading 1 Char"/>
    <w:basedOn w:val="a0"/>
    <w:uiPriority w:val="99"/>
    <w:locked/>
    <w:rsid w:val="00070F9F"/>
    <w:rPr>
      <w:rFonts w:ascii="Cambria" w:hAnsi="Cambria" w:cs="Times New Roman"/>
      <w:b/>
      <w:bCs/>
      <w:kern w:val="32"/>
      <w:sz w:val="32"/>
      <w:szCs w:val="32"/>
      <w:lang w:val="ru-RU" w:eastAsia="ru-RU"/>
    </w:rPr>
  </w:style>
  <w:style w:type="paragraph" w:customStyle="1" w:styleId="11">
    <w:name w:val="марк список 1"/>
    <w:basedOn w:val="a"/>
    <w:uiPriority w:val="99"/>
    <w:rsid w:val="00070F9F"/>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2">
    <w:name w:val="Сетка таблицы1"/>
    <w:basedOn w:val="a1"/>
    <w:next w:val="af4"/>
    <w:locked/>
    <w:rsid w:val="00070F9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uiPriority w:val="99"/>
    <w:rsid w:val="00070F9F"/>
    <w:rPr>
      <w:b/>
      <w:bCs/>
      <w:color w:val="26282F"/>
    </w:rPr>
  </w:style>
  <w:style w:type="character" w:customStyle="1" w:styleId="af9">
    <w:name w:val="Гипертекстовая ссылка"/>
    <w:basedOn w:val="af8"/>
    <w:uiPriority w:val="99"/>
    <w:rsid w:val="00070F9F"/>
    <w:rPr>
      <w:b/>
      <w:bCs/>
      <w:color w:val="106BBE"/>
    </w:rPr>
  </w:style>
  <w:style w:type="paragraph" w:customStyle="1" w:styleId="afa">
    <w:name w:val="Текст (справка)"/>
    <w:basedOn w:val="a"/>
    <w:next w:val="a"/>
    <w:uiPriority w:val="99"/>
    <w:rsid w:val="00070F9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070F9F"/>
    <w:pPr>
      <w:spacing w:before="75"/>
      <w:ind w:right="0"/>
      <w:jc w:val="both"/>
    </w:pPr>
    <w:rPr>
      <w:color w:val="353842"/>
    </w:rPr>
  </w:style>
  <w:style w:type="paragraph" w:customStyle="1" w:styleId="afc">
    <w:name w:val="Информация о версии"/>
    <w:basedOn w:val="afb"/>
    <w:next w:val="a"/>
    <w:uiPriority w:val="99"/>
    <w:rsid w:val="00070F9F"/>
    <w:rPr>
      <w:i/>
      <w:iCs/>
    </w:rPr>
  </w:style>
  <w:style w:type="paragraph" w:customStyle="1" w:styleId="afd">
    <w:name w:val="Текст информации об изменениях"/>
    <w:basedOn w:val="a"/>
    <w:next w:val="a"/>
    <w:uiPriority w:val="99"/>
    <w:rsid w:val="00070F9F"/>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070F9F"/>
    <w:pPr>
      <w:spacing w:before="180"/>
      <w:ind w:left="360" w:right="360" w:firstLine="0"/>
    </w:pPr>
  </w:style>
  <w:style w:type="paragraph" w:customStyle="1" w:styleId="aff">
    <w:name w:val="Нормальный (таблица)"/>
    <w:basedOn w:val="a"/>
    <w:next w:val="a"/>
    <w:uiPriority w:val="99"/>
    <w:rsid w:val="00070F9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070F9F"/>
    <w:rPr>
      <w:b/>
      <w:bCs/>
    </w:rPr>
  </w:style>
  <w:style w:type="paragraph" w:customStyle="1" w:styleId="aff1">
    <w:name w:val="Прижатый влево"/>
    <w:basedOn w:val="a"/>
    <w:next w:val="a"/>
    <w:uiPriority w:val="99"/>
    <w:rsid w:val="00070F9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070F9F"/>
    <w:rPr>
      <w:rFonts w:ascii="Times New Roman CYR" w:hAnsi="Times New Roman CYR" w:cs="Times New Roman CYR"/>
    </w:rPr>
  </w:style>
  <w:style w:type="numbering" w:customStyle="1" w:styleId="Style11">
    <w:name w:val="Style11"/>
    <w:uiPriority w:val="99"/>
    <w:rsid w:val="00070F9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C2F3AA0166DBFEBD19C645845367FB0C09B0E61391DD6C03CB538B56161CD7BE821D2E1E8238DEB52566C701504839611F7320AB794EBS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2F3AA0166DBFEBD19C645845367FB0C09B0E623E1FD6C03CB538B56161CD7BE821D2E2EF2380EB52566C701504839611F7320AB794EBSAQ"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5C2F3AA0166DBFEBD19C645845367FB0C09B0E61391DD6C03CB538B56161CD7BE821D2E1E8238DEB52566C701504839611F7320AB794EBSA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4094-2DB4-42B0-9B30-F550FFC8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18379</Words>
  <Characters>104763</Characters>
  <Application>Microsoft Office Word</Application>
  <DocSecurity>0</DocSecurity>
  <Lines>873</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2021-08-23T12:39:00Z</dcterms:created>
  <dcterms:modified xsi:type="dcterms:W3CDTF">2021-08-23T12:39:00Z</dcterms:modified>
</cp:coreProperties>
</file>