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w:t>
      </w:r>
      <w:r w:rsidR="00553CE5">
        <w:rPr>
          <w:b/>
          <w:sz w:val="24"/>
          <w:szCs w:val="24"/>
        </w:rPr>
        <w:t>_</w:t>
      </w:r>
      <w:r w:rsidR="00F2403A" w:rsidRPr="0001331D">
        <w:rPr>
          <w:b/>
          <w:sz w:val="24"/>
          <w:szCs w:val="24"/>
        </w:rPr>
        <w:t>___»______</w:t>
      </w:r>
      <w:r w:rsidR="00553CE5">
        <w:rPr>
          <w:b/>
          <w:sz w:val="24"/>
          <w:szCs w:val="24"/>
        </w:rPr>
        <w:t>_______20</w:t>
      </w:r>
      <w:r w:rsidR="00F2403A" w:rsidRPr="0001331D">
        <w:rPr>
          <w:b/>
          <w:sz w:val="24"/>
          <w:szCs w:val="24"/>
        </w:rPr>
        <w:t>___ г.</w:t>
      </w:r>
      <w:r>
        <w:rPr>
          <w:b/>
          <w:bCs/>
          <w:i/>
          <w:sz w:val="28"/>
        </w:rPr>
        <w:t xml:space="preserve"> </w:t>
      </w:r>
      <w:r w:rsidR="00F2403A">
        <w:rPr>
          <w:b/>
          <w:bCs/>
          <w:i/>
          <w:sz w:val="28"/>
        </w:rPr>
        <w:t xml:space="preserve">            </w:t>
      </w:r>
      <w:r w:rsidR="00BB6B69">
        <w:rPr>
          <w:b/>
          <w:bCs/>
          <w:i/>
          <w:sz w:val="28"/>
        </w:rPr>
        <w:t xml:space="preserve">                            </w:t>
      </w:r>
      <w:r w:rsidR="00553CE5">
        <w:rPr>
          <w:b/>
          <w:bCs/>
          <w:i/>
          <w:sz w:val="28"/>
        </w:rPr>
        <w:t xml:space="preserve">        </w:t>
      </w:r>
      <w:bookmarkStart w:id="0" w:name="_GoBack"/>
      <w:bookmarkEnd w:id="0"/>
      <w:r w:rsidRPr="0001331D">
        <w:rPr>
          <w:b/>
          <w:sz w:val="24"/>
          <w:szCs w:val="24"/>
        </w:rPr>
        <w:t>№_</w:t>
      </w:r>
      <w:r w:rsidR="00553CE5">
        <w:rPr>
          <w:b/>
          <w:sz w:val="24"/>
          <w:szCs w:val="24"/>
        </w:rPr>
        <w:t>__</w:t>
      </w:r>
      <w:r w:rsidR="00BB6B69">
        <w:rPr>
          <w:b/>
          <w:sz w:val="24"/>
          <w:szCs w:val="24"/>
        </w:rPr>
        <w:t>___</w:t>
      </w:r>
      <w:r w:rsidRPr="0001331D">
        <w:rPr>
          <w:b/>
          <w:sz w:val="24"/>
          <w:szCs w:val="24"/>
        </w:rPr>
        <w:t xml:space="preserve"> </w:t>
      </w:r>
      <w:r w:rsidRPr="0001331D">
        <w:rPr>
          <w:b/>
          <w:sz w:val="28"/>
        </w:rPr>
        <w:t xml:space="preserve">                                                 </w:t>
      </w:r>
      <w:r>
        <w:rPr>
          <w:b/>
          <w:sz w:val="28"/>
        </w:rPr>
        <w:t xml:space="preserve"> </w:t>
      </w:r>
      <w:r w:rsidRPr="0001331D">
        <w:rPr>
          <w:b/>
          <w:sz w:val="28"/>
        </w:rPr>
        <w:t xml:space="preserve">                                                          </w:t>
      </w:r>
    </w:p>
    <w:p w:rsidR="00340BB9"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DE08A5" w:rsidRPr="00DE08A5" w:rsidRDefault="00DE08A5" w:rsidP="00DE08A5">
      <w:pPr>
        <w:rPr>
          <w:sz w:val="28"/>
          <w:szCs w:val="28"/>
        </w:rPr>
      </w:pPr>
    </w:p>
    <w:p w:rsidR="00DE08A5" w:rsidRPr="00DE08A5" w:rsidRDefault="00DE08A5" w:rsidP="00DE08A5">
      <w:pPr>
        <w:rPr>
          <w:sz w:val="28"/>
          <w:szCs w:val="28"/>
        </w:rPr>
      </w:pPr>
      <w:r w:rsidRPr="00DE08A5">
        <w:rPr>
          <w:sz w:val="28"/>
          <w:szCs w:val="28"/>
        </w:rPr>
        <w:t xml:space="preserve">Чистай муниципаль районының </w:t>
      </w:r>
    </w:p>
    <w:p w:rsidR="00DE08A5" w:rsidRPr="00DE08A5" w:rsidRDefault="00DE08A5" w:rsidP="00DE08A5">
      <w:pPr>
        <w:rPr>
          <w:sz w:val="28"/>
          <w:szCs w:val="28"/>
        </w:rPr>
      </w:pPr>
      <w:r w:rsidRPr="00DE08A5">
        <w:rPr>
          <w:sz w:val="28"/>
          <w:szCs w:val="28"/>
        </w:rPr>
        <w:t xml:space="preserve">җир һәм </w:t>
      </w:r>
      <w:proofErr w:type="gramStart"/>
      <w:r w:rsidRPr="00DE08A5">
        <w:rPr>
          <w:sz w:val="28"/>
          <w:szCs w:val="28"/>
        </w:rPr>
        <w:t>м</w:t>
      </w:r>
      <w:proofErr w:type="gramEnd"/>
      <w:r w:rsidRPr="00DE08A5">
        <w:rPr>
          <w:sz w:val="28"/>
          <w:szCs w:val="28"/>
        </w:rPr>
        <w:t xml:space="preserve">өлкәт мөнәсәбәтләре </w:t>
      </w:r>
    </w:p>
    <w:p w:rsidR="00DE08A5" w:rsidRPr="00DE08A5" w:rsidRDefault="00DE08A5" w:rsidP="00DE08A5">
      <w:pPr>
        <w:rPr>
          <w:sz w:val="28"/>
          <w:szCs w:val="28"/>
        </w:rPr>
      </w:pPr>
      <w:r w:rsidRPr="00DE08A5">
        <w:rPr>
          <w:sz w:val="28"/>
          <w:szCs w:val="28"/>
        </w:rPr>
        <w:t xml:space="preserve">палатасының 23.04.2019 елдагы </w:t>
      </w:r>
    </w:p>
    <w:p w:rsidR="00DE08A5" w:rsidRPr="00DE08A5" w:rsidRDefault="00DE08A5" w:rsidP="00DE08A5">
      <w:pPr>
        <w:rPr>
          <w:sz w:val="28"/>
          <w:szCs w:val="28"/>
        </w:rPr>
      </w:pPr>
      <w:r w:rsidRPr="00DE08A5">
        <w:rPr>
          <w:sz w:val="28"/>
          <w:szCs w:val="28"/>
        </w:rPr>
        <w:t>380 номерлы боерыгы белә</w:t>
      </w:r>
      <w:proofErr w:type="gramStart"/>
      <w:r w:rsidRPr="00DE08A5">
        <w:rPr>
          <w:sz w:val="28"/>
          <w:szCs w:val="28"/>
        </w:rPr>
        <w:t>н</w:t>
      </w:r>
      <w:proofErr w:type="gramEnd"/>
      <w:r w:rsidRPr="00DE08A5">
        <w:rPr>
          <w:sz w:val="28"/>
          <w:szCs w:val="28"/>
        </w:rPr>
        <w:t xml:space="preserve"> </w:t>
      </w:r>
    </w:p>
    <w:p w:rsidR="00DE08A5" w:rsidRPr="00DE08A5" w:rsidRDefault="00DE08A5" w:rsidP="00DE08A5">
      <w:pPr>
        <w:rPr>
          <w:sz w:val="28"/>
          <w:szCs w:val="28"/>
        </w:rPr>
      </w:pPr>
      <w:r w:rsidRPr="00DE08A5">
        <w:rPr>
          <w:sz w:val="28"/>
          <w:szCs w:val="28"/>
        </w:rPr>
        <w:t xml:space="preserve">расланган “Муниципаль милектә </w:t>
      </w:r>
    </w:p>
    <w:p w:rsidR="00DE08A5" w:rsidRPr="00DE08A5" w:rsidRDefault="00DE08A5" w:rsidP="00DE08A5">
      <w:pPr>
        <w:rPr>
          <w:sz w:val="28"/>
          <w:szCs w:val="28"/>
        </w:rPr>
      </w:pPr>
      <w:r w:rsidRPr="00DE08A5">
        <w:rPr>
          <w:sz w:val="28"/>
          <w:szCs w:val="28"/>
        </w:rPr>
        <w:t xml:space="preserve">булган җир кишәрлеген, шулай ук </w:t>
      </w:r>
    </w:p>
    <w:p w:rsidR="00DE08A5" w:rsidRPr="00DE08A5" w:rsidRDefault="00DE08A5" w:rsidP="00DE08A5">
      <w:pPr>
        <w:rPr>
          <w:sz w:val="28"/>
          <w:szCs w:val="28"/>
        </w:rPr>
      </w:pPr>
      <w:r w:rsidRPr="00DE08A5">
        <w:rPr>
          <w:sz w:val="28"/>
          <w:szCs w:val="28"/>
        </w:rPr>
        <w:t xml:space="preserve">Индивидуаль торак төзелеше өчен </w:t>
      </w:r>
    </w:p>
    <w:p w:rsidR="00DE08A5" w:rsidRPr="00DE08A5" w:rsidRDefault="00DE08A5" w:rsidP="00DE08A5">
      <w:pPr>
        <w:rPr>
          <w:sz w:val="28"/>
          <w:szCs w:val="28"/>
        </w:rPr>
      </w:pPr>
      <w:r w:rsidRPr="00DE08A5">
        <w:rPr>
          <w:sz w:val="28"/>
          <w:szCs w:val="28"/>
        </w:rPr>
        <w:t xml:space="preserve">гражданнарга милек итеп (арендага) </w:t>
      </w:r>
    </w:p>
    <w:p w:rsidR="00DE08A5" w:rsidRPr="00DE08A5" w:rsidRDefault="00DE08A5" w:rsidP="00DE08A5">
      <w:pPr>
        <w:rPr>
          <w:sz w:val="28"/>
          <w:szCs w:val="28"/>
        </w:rPr>
      </w:pPr>
      <w:r w:rsidRPr="00DE08A5">
        <w:rPr>
          <w:sz w:val="28"/>
          <w:szCs w:val="28"/>
        </w:rPr>
        <w:t>билгеләнмәгән милек бирү буенча</w:t>
      </w:r>
    </w:p>
    <w:p w:rsidR="00DE08A5" w:rsidRPr="00DE08A5" w:rsidRDefault="00DE08A5" w:rsidP="00DE08A5">
      <w:pPr>
        <w:rPr>
          <w:sz w:val="28"/>
          <w:szCs w:val="28"/>
        </w:rPr>
      </w:pPr>
      <w:r w:rsidRPr="00DE08A5">
        <w:rPr>
          <w:sz w:val="28"/>
          <w:szCs w:val="28"/>
        </w:rPr>
        <w:t xml:space="preserve"> муниципаль хезмәт күрсәтүнең </w:t>
      </w:r>
    </w:p>
    <w:p w:rsidR="00DE08A5" w:rsidRPr="00DE08A5" w:rsidRDefault="00DE08A5" w:rsidP="00DE08A5">
      <w:pPr>
        <w:rPr>
          <w:sz w:val="28"/>
          <w:szCs w:val="28"/>
        </w:rPr>
      </w:pPr>
      <w:r w:rsidRPr="00DE08A5">
        <w:rPr>
          <w:sz w:val="28"/>
          <w:szCs w:val="28"/>
        </w:rPr>
        <w:t>административ регламенты</w:t>
      </w:r>
      <w:proofErr w:type="gramStart"/>
      <w:r w:rsidRPr="00DE08A5">
        <w:rPr>
          <w:sz w:val="28"/>
          <w:szCs w:val="28"/>
        </w:rPr>
        <w:t>”н</w:t>
      </w:r>
      <w:proofErr w:type="gramEnd"/>
      <w:r w:rsidRPr="00DE08A5">
        <w:rPr>
          <w:sz w:val="28"/>
          <w:szCs w:val="28"/>
        </w:rPr>
        <w:t xml:space="preserve">а үзгәрешләр </w:t>
      </w:r>
    </w:p>
    <w:p w:rsidR="00961BAA" w:rsidRDefault="00DE08A5" w:rsidP="00DE08A5">
      <w:pPr>
        <w:rPr>
          <w:sz w:val="28"/>
          <w:szCs w:val="28"/>
        </w:rPr>
      </w:pPr>
      <w:r w:rsidRPr="00DE08A5">
        <w:rPr>
          <w:sz w:val="28"/>
          <w:szCs w:val="28"/>
        </w:rPr>
        <w:t>кертү хакында</w:t>
      </w:r>
    </w:p>
    <w:p w:rsidR="00DE08A5" w:rsidRDefault="00961BAA" w:rsidP="00F15E59">
      <w:pPr>
        <w:jc w:val="both"/>
        <w:rPr>
          <w:sz w:val="28"/>
          <w:szCs w:val="28"/>
        </w:rPr>
      </w:pPr>
      <w:r>
        <w:rPr>
          <w:sz w:val="28"/>
          <w:szCs w:val="28"/>
        </w:rPr>
        <w:tab/>
      </w:r>
    </w:p>
    <w:p w:rsidR="00DE08A5" w:rsidRPr="009D274D" w:rsidRDefault="00DE08A5" w:rsidP="00DE08A5">
      <w:pPr>
        <w:jc w:val="both"/>
        <w:rPr>
          <w:sz w:val="28"/>
          <w:szCs w:val="28"/>
          <w:lang w:val="tt-RU"/>
        </w:rPr>
      </w:pPr>
      <w:r>
        <w:rPr>
          <w:sz w:val="28"/>
          <w:szCs w:val="28"/>
        </w:rPr>
        <w:tab/>
      </w:r>
      <w:r w:rsidRPr="004F79C6">
        <w:rPr>
          <w:sz w:val="28"/>
          <w:szCs w:val="28"/>
        </w:rPr>
        <w:t>«Россия Федерациясендә җирле үзидарә оештыруның гомуми принциплары турында» 2003 елның 06 октябрендәге 131-ФЗ номерлы Россия Федерациясе законы нигезендә</w:t>
      </w:r>
      <w:r w:rsidRPr="003372BD">
        <w:rPr>
          <w:sz w:val="28"/>
          <w:szCs w:val="28"/>
        </w:rPr>
        <w:t xml:space="preserve">, </w:t>
      </w:r>
      <w:r w:rsidRPr="004F79C6">
        <w:rPr>
          <w:sz w:val="28"/>
          <w:szCs w:val="28"/>
        </w:rPr>
        <w:t>«Дәүләт һәм муниципаль хезмәтлә</w:t>
      </w:r>
      <w:proofErr w:type="gramStart"/>
      <w:r w:rsidRPr="004F79C6">
        <w:rPr>
          <w:sz w:val="28"/>
          <w:szCs w:val="28"/>
        </w:rPr>
        <w:t>р</w:t>
      </w:r>
      <w:proofErr w:type="gramEnd"/>
      <w:r w:rsidRPr="004F79C6">
        <w:rPr>
          <w:sz w:val="28"/>
          <w:szCs w:val="28"/>
        </w:rPr>
        <w:t xml:space="preserve"> күрсәтүне </w:t>
      </w:r>
      <w:proofErr w:type="gramStart"/>
      <w:r w:rsidRPr="004F79C6">
        <w:rPr>
          <w:sz w:val="28"/>
          <w:szCs w:val="28"/>
        </w:rPr>
        <w:t>оештыру турында» 2010 елның 27 июлендәге 210-ФЗ номерлы Россия Федерациясе Федераль законы белән</w:t>
      </w:r>
      <w:r w:rsidRPr="003372BD">
        <w:rPr>
          <w:sz w:val="28"/>
          <w:szCs w:val="28"/>
        </w:rPr>
        <w:t xml:space="preserve">, </w:t>
      </w:r>
      <w:r w:rsidRPr="004F79C6">
        <w:rPr>
          <w:sz w:val="28"/>
          <w:szCs w:val="28"/>
        </w:rPr>
        <w:t>Татарстан Республикасы «Чистай муниципал</w:t>
      </w:r>
      <w:r>
        <w:rPr>
          <w:sz w:val="28"/>
          <w:szCs w:val="28"/>
        </w:rPr>
        <w:t>ь районы» муниципаль берәмлеге У</w:t>
      </w:r>
      <w:r w:rsidRPr="004F79C6">
        <w:rPr>
          <w:sz w:val="28"/>
          <w:szCs w:val="28"/>
        </w:rPr>
        <w:t>ставы белән</w:t>
      </w:r>
      <w:r w:rsidRPr="003372BD">
        <w:rPr>
          <w:sz w:val="28"/>
          <w:szCs w:val="28"/>
        </w:rPr>
        <w:t xml:space="preserve">, </w:t>
      </w:r>
      <w:r w:rsidRPr="004F79C6">
        <w:rPr>
          <w:sz w:val="28"/>
          <w:szCs w:val="28"/>
        </w:rPr>
        <w:t>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w:t>
      </w:r>
      <w:proofErr w:type="gramEnd"/>
      <w:r w:rsidRPr="004F79C6">
        <w:rPr>
          <w:sz w:val="28"/>
          <w:szCs w:val="28"/>
        </w:rPr>
        <w:t xml:space="preserve"> Республикасы Министрлар Кабинетының аерым карар</w:t>
      </w:r>
      <w:r>
        <w:rPr>
          <w:sz w:val="28"/>
          <w:szCs w:val="28"/>
        </w:rPr>
        <w:t>ларына үзгәрешлә</w:t>
      </w:r>
      <w:proofErr w:type="gramStart"/>
      <w:r>
        <w:rPr>
          <w:sz w:val="28"/>
          <w:szCs w:val="28"/>
        </w:rPr>
        <w:t>р</w:t>
      </w:r>
      <w:proofErr w:type="gramEnd"/>
      <w:r>
        <w:rPr>
          <w:sz w:val="28"/>
          <w:szCs w:val="28"/>
        </w:rPr>
        <w:t xml:space="preserve"> кертү хакында»гы</w:t>
      </w:r>
      <w:r w:rsidRPr="004F79C6">
        <w:rPr>
          <w:sz w:val="28"/>
          <w:szCs w:val="28"/>
        </w:rPr>
        <w:t xml:space="preserve"> 2010 ел</w:t>
      </w:r>
      <w:r>
        <w:rPr>
          <w:sz w:val="28"/>
          <w:szCs w:val="28"/>
        </w:rPr>
        <w:t>ны</w:t>
      </w:r>
      <w:r>
        <w:rPr>
          <w:sz w:val="28"/>
          <w:szCs w:val="28"/>
          <w:lang w:val="tt-RU"/>
        </w:rPr>
        <w:t>ң</w:t>
      </w:r>
      <w:r>
        <w:rPr>
          <w:sz w:val="28"/>
          <w:szCs w:val="28"/>
        </w:rPr>
        <w:t xml:space="preserve"> 2 ноябр</w:t>
      </w:r>
      <w:r>
        <w:rPr>
          <w:sz w:val="28"/>
          <w:szCs w:val="28"/>
          <w:lang w:val="tt-RU"/>
        </w:rPr>
        <w:t>ендәге</w:t>
      </w:r>
      <w:r w:rsidRPr="004F79C6">
        <w:rPr>
          <w:sz w:val="28"/>
          <w:szCs w:val="28"/>
        </w:rPr>
        <w:t xml:space="preserve"> 880 </w:t>
      </w:r>
      <w:r>
        <w:rPr>
          <w:sz w:val="28"/>
          <w:szCs w:val="28"/>
          <w:lang w:val="tt-RU"/>
        </w:rPr>
        <w:t>номеры</w:t>
      </w:r>
      <w:r>
        <w:rPr>
          <w:sz w:val="28"/>
          <w:szCs w:val="28"/>
        </w:rPr>
        <w:t xml:space="preserve"> карары</w:t>
      </w:r>
      <w:r>
        <w:rPr>
          <w:sz w:val="28"/>
          <w:szCs w:val="28"/>
          <w:lang w:val="tt-RU"/>
        </w:rPr>
        <w:t xml:space="preserve"> нигезендә</w:t>
      </w:r>
      <w:r w:rsidRPr="003372BD">
        <w:rPr>
          <w:sz w:val="28"/>
          <w:szCs w:val="28"/>
        </w:rPr>
        <w:t xml:space="preserve">, </w:t>
      </w:r>
      <w:r w:rsidRPr="00A14369">
        <w:rPr>
          <w:sz w:val="28"/>
          <w:szCs w:val="28"/>
        </w:rPr>
        <w:t>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w:t>
      </w:r>
      <w:proofErr w:type="gramStart"/>
      <w:r w:rsidRPr="00A14369">
        <w:rPr>
          <w:sz w:val="28"/>
          <w:szCs w:val="28"/>
        </w:rPr>
        <w:t>»</w:t>
      </w:r>
      <w:r>
        <w:rPr>
          <w:sz w:val="28"/>
          <w:szCs w:val="28"/>
          <w:lang w:val="tt-RU"/>
        </w:rPr>
        <w:t>г</w:t>
      </w:r>
      <w:proofErr w:type="gramEnd"/>
      <w:r>
        <w:rPr>
          <w:sz w:val="28"/>
          <w:szCs w:val="28"/>
          <w:lang w:val="tt-RU"/>
        </w:rPr>
        <w:t>ы</w:t>
      </w:r>
      <w:r w:rsidRPr="00A14369">
        <w:rPr>
          <w:sz w:val="28"/>
          <w:szCs w:val="28"/>
        </w:rPr>
        <w:t xml:space="preserve"> 2010 елның 02 </w:t>
      </w:r>
      <w:r>
        <w:rPr>
          <w:sz w:val="28"/>
          <w:szCs w:val="28"/>
          <w:lang w:val="tt-RU"/>
        </w:rPr>
        <w:t>ноя</w:t>
      </w:r>
      <w:r w:rsidRPr="00A14369">
        <w:rPr>
          <w:sz w:val="28"/>
          <w:szCs w:val="28"/>
        </w:rPr>
        <w:t>брендәге 880 номерлы карарына үзгәрешләр кертү хакында»</w:t>
      </w:r>
      <w:r>
        <w:rPr>
          <w:sz w:val="28"/>
          <w:szCs w:val="28"/>
          <w:lang w:val="tt-RU"/>
        </w:rPr>
        <w:t>гы</w:t>
      </w:r>
      <w:r w:rsidRPr="00A14369">
        <w:rPr>
          <w:sz w:val="28"/>
          <w:szCs w:val="28"/>
        </w:rPr>
        <w:t xml:space="preserve"> 2019 елның 16 сентябрендәге 834 номерлы карары белән</w:t>
      </w:r>
      <w:r>
        <w:rPr>
          <w:sz w:val="28"/>
          <w:szCs w:val="28"/>
          <w:lang w:val="tt-RU"/>
        </w:rPr>
        <w:t xml:space="preserve"> һәм </w:t>
      </w:r>
      <w:r w:rsidRPr="00A14369">
        <w:rPr>
          <w:sz w:val="28"/>
          <w:szCs w:val="28"/>
        </w:rPr>
        <w:t>Татарстан Республикасы Министрлар Кабинетының «Дәүләт хакимиятенең башкарма органнары тарафыннан дәүләт хезмәтләре күрсәтүнең административ регламентлары системасын эшләү турында» 2006 елның 16 июнендәге 310 номерлы карарының үз көчен ю</w:t>
      </w:r>
      <w:r>
        <w:rPr>
          <w:sz w:val="28"/>
          <w:szCs w:val="28"/>
        </w:rPr>
        <w:t>галтуын тану</w:t>
      </w:r>
      <w:r>
        <w:rPr>
          <w:sz w:val="28"/>
          <w:szCs w:val="28"/>
          <w:lang w:val="tt-RU"/>
        </w:rPr>
        <w:t xml:space="preserve">ына нигезләнеп, </w:t>
      </w:r>
      <w:r w:rsidRPr="009D274D">
        <w:rPr>
          <w:sz w:val="28"/>
          <w:szCs w:val="28"/>
        </w:rPr>
        <w:t xml:space="preserve">Татарстан Республикасы «Чистай муниципаль </w:t>
      </w:r>
      <w:r w:rsidRPr="009D274D">
        <w:rPr>
          <w:sz w:val="28"/>
          <w:szCs w:val="28"/>
        </w:rPr>
        <w:lastRenderedPageBreak/>
        <w:t>районы» муниципаль берәмлеге Башкарма комитетының «Татарстан Республикасы «Чистай муниципаль районы» муниципаль берәмлегенең җирле үзидарә органнары тарафыннан муниципаль хезмәтлә</w:t>
      </w:r>
      <w:proofErr w:type="gramStart"/>
      <w:r w:rsidRPr="009D274D">
        <w:rPr>
          <w:sz w:val="28"/>
          <w:szCs w:val="28"/>
        </w:rPr>
        <w:t>р</w:t>
      </w:r>
      <w:proofErr w:type="gramEnd"/>
      <w:r w:rsidRPr="009D274D">
        <w:rPr>
          <w:sz w:val="28"/>
          <w:szCs w:val="28"/>
        </w:rPr>
        <w:t xml:space="preserve"> күрсәтүнең административ регламентларын эшләү һәм ра</w:t>
      </w:r>
      <w:r>
        <w:rPr>
          <w:sz w:val="28"/>
          <w:szCs w:val="28"/>
        </w:rPr>
        <w:t>слау тәртибен раслау хакында»</w:t>
      </w:r>
      <w:r>
        <w:rPr>
          <w:sz w:val="28"/>
          <w:szCs w:val="28"/>
          <w:lang w:val="tt-RU"/>
        </w:rPr>
        <w:t xml:space="preserve">гы </w:t>
      </w:r>
      <w:r w:rsidRPr="009D274D">
        <w:rPr>
          <w:sz w:val="28"/>
          <w:szCs w:val="28"/>
        </w:rPr>
        <w:t xml:space="preserve"> 2019 елның 12 </w:t>
      </w:r>
      <w:r>
        <w:rPr>
          <w:sz w:val="28"/>
          <w:szCs w:val="28"/>
        </w:rPr>
        <w:t>декабрендәге 685 номерлы карары</w:t>
      </w:r>
      <w:r>
        <w:rPr>
          <w:sz w:val="28"/>
          <w:szCs w:val="28"/>
          <w:lang w:val="tt-RU"/>
        </w:rPr>
        <w:t xml:space="preserve"> нигезендә</w:t>
      </w:r>
    </w:p>
    <w:p w:rsidR="00DE08A5" w:rsidRPr="00DE08A5" w:rsidRDefault="00961BAA" w:rsidP="006C1BD3">
      <w:pPr>
        <w:jc w:val="both"/>
        <w:rPr>
          <w:sz w:val="28"/>
          <w:szCs w:val="28"/>
        </w:rPr>
      </w:pPr>
      <w:r>
        <w:rPr>
          <w:sz w:val="28"/>
          <w:szCs w:val="28"/>
        </w:rPr>
        <w:tab/>
      </w:r>
      <w:r w:rsidR="00DE08A5" w:rsidRPr="00DE08A5">
        <w:rPr>
          <w:sz w:val="28"/>
          <w:szCs w:val="28"/>
        </w:rPr>
        <w:t xml:space="preserve">1. </w:t>
      </w:r>
      <w:r w:rsidR="006C1BD3" w:rsidRPr="006C1BD3">
        <w:rPr>
          <w:sz w:val="28"/>
          <w:szCs w:val="28"/>
        </w:rPr>
        <w:t xml:space="preserve">Чистай муниципаль районының җир һәм </w:t>
      </w:r>
      <w:proofErr w:type="gramStart"/>
      <w:r w:rsidR="006C1BD3" w:rsidRPr="006C1BD3">
        <w:rPr>
          <w:sz w:val="28"/>
          <w:szCs w:val="28"/>
        </w:rPr>
        <w:t>м</w:t>
      </w:r>
      <w:proofErr w:type="gramEnd"/>
      <w:r w:rsidR="006C1BD3" w:rsidRPr="006C1BD3">
        <w:rPr>
          <w:sz w:val="28"/>
          <w:szCs w:val="28"/>
        </w:rPr>
        <w:t>өлкәт мөнәсәбәтләре палатасының 23.04.2019 елдагы 380 номерлы боерыгы белән расланган “Муниципаль милектә булган җир кишәрлеген, шулай ук Индивидуаль торак төзелеше өчен гражданнарга милек итеп (арендага) билгеләнмәгән милек бирү буенча муниципаль хезмәт күрсәтүнең административ регламенты” (2019 елның 27 июнендэге, 25 июлендәге 739  номерлы үзгәрешлә</w:t>
      </w:r>
      <w:proofErr w:type="gramStart"/>
      <w:r w:rsidR="006C1BD3" w:rsidRPr="006C1BD3">
        <w:rPr>
          <w:sz w:val="28"/>
          <w:szCs w:val="28"/>
        </w:rPr>
        <w:t>р</w:t>
      </w:r>
      <w:proofErr w:type="gramEnd"/>
      <w:r w:rsidR="006C1BD3" w:rsidRPr="006C1BD3">
        <w:rPr>
          <w:sz w:val="28"/>
          <w:szCs w:val="28"/>
        </w:rPr>
        <w:t xml:space="preserve"> белән) </w:t>
      </w:r>
      <w:r w:rsidR="00DE08A5" w:rsidRPr="00DE08A5">
        <w:rPr>
          <w:sz w:val="28"/>
          <w:szCs w:val="28"/>
        </w:rPr>
        <w:t>түбәндәге үзгәр</w:t>
      </w:r>
      <w:r w:rsidR="00DE08A5">
        <w:rPr>
          <w:sz w:val="28"/>
          <w:szCs w:val="28"/>
        </w:rPr>
        <w:t>ешләрне һәм өстәмәләр кертергә:</w:t>
      </w:r>
    </w:p>
    <w:p w:rsidR="00DE08A5" w:rsidRPr="00DE08A5" w:rsidRDefault="00DE08A5" w:rsidP="006C1BD3">
      <w:pPr>
        <w:jc w:val="both"/>
        <w:rPr>
          <w:sz w:val="28"/>
          <w:szCs w:val="28"/>
        </w:rPr>
      </w:pPr>
      <w:r>
        <w:rPr>
          <w:sz w:val="28"/>
          <w:szCs w:val="28"/>
        </w:rPr>
        <w:tab/>
        <w:t>1)</w:t>
      </w:r>
      <w:r w:rsidRPr="00DE08A5">
        <w:rPr>
          <w:sz w:val="28"/>
          <w:szCs w:val="28"/>
        </w:rPr>
        <w:t xml:space="preserve">1.4 пунктта Советның 2005 елның 28 декабрендәге 5/6 номерлы карары белән расланган «Татарстан Республикасы Чистай муниципаль районының Җир һәм </w:t>
      </w:r>
      <w:proofErr w:type="gramStart"/>
      <w:r w:rsidRPr="00DE08A5">
        <w:rPr>
          <w:sz w:val="28"/>
          <w:szCs w:val="28"/>
        </w:rPr>
        <w:t>м</w:t>
      </w:r>
      <w:proofErr w:type="gramEnd"/>
      <w:r w:rsidRPr="00DE08A5">
        <w:rPr>
          <w:sz w:val="28"/>
          <w:szCs w:val="28"/>
        </w:rPr>
        <w:t>өлкәт мөнәсәбәтләре палатасы турында Нигезләмә» (алга таба – палата турында Нигезләмә) абзацына: «Татарстан Республикасы “Чистай муниципаль районы” муниципаль берәмлеге Башкарма комитетының 2019 елның 12 декабрендә кабул ителгән 685 номерлы карары белән «Татарстан Республикасының «Чистай муниципаль районы» муниципаль берәмлегенең җирле үзидарә органнары тарафыннан муниципаль хезмәтлә</w:t>
      </w:r>
      <w:proofErr w:type="gramStart"/>
      <w:r w:rsidRPr="00DE08A5">
        <w:rPr>
          <w:sz w:val="28"/>
          <w:szCs w:val="28"/>
        </w:rPr>
        <w:t>р</w:t>
      </w:r>
      <w:proofErr w:type="gramEnd"/>
      <w:r w:rsidRPr="00DE08A5">
        <w:rPr>
          <w:sz w:val="28"/>
          <w:szCs w:val="28"/>
        </w:rPr>
        <w:t xml:space="preserve"> күрсәтүнең административ регламентларын эшләү һәм раслау Тәртибен раслау” абзацын өстәргә.</w:t>
      </w:r>
    </w:p>
    <w:p w:rsidR="00961BAA" w:rsidRDefault="00DE08A5" w:rsidP="00DE08A5">
      <w:pPr>
        <w:jc w:val="both"/>
        <w:rPr>
          <w:sz w:val="28"/>
          <w:szCs w:val="28"/>
        </w:rPr>
      </w:pPr>
      <w:r>
        <w:rPr>
          <w:sz w:val="28"/>
          <w:szCs w:val="28"/>
        </w:rPr>
        <w:tab/>
        <w:t xml:space="preserve">2) </w:t>
      </w:r>
      <w:r w:rsidRPr="00DE08A5">
        <w:rPr>
          <w:sz w:val="28"/>
          <w:szCs w:val="28"/>
        </w:rPr>
        <w:t xml:space="preserve">пп.2.1-2.16 яңа редакциядә бәян </w:t>
      </w:r>
      <w:proofErr w:type="gramStart"/>
      <w:r w:rsidRPr="00DE08A5">
        <w:rPr>
          <w:sz w:val="28"/>
          <w:szCs w:val="28"/>
        </w:rPr>
        <w:t>ит</w:t>
      </w:r>
      <w:proofErr w:type="gramEnd"/>
      <w:r w:rsidRPr="00DE08A5">
        <w:rPr>
          <w:sz w:val="28"/>
          <w:szCs w:val="28"/>
        </w:rPr>
        <w:t>әргә: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4290"/>
        <w:gridCol w:w="2577"/>
      </w:tblGrid>
      <w:tr w:rsidR="00C66BC2" w:rsidRPr="00C66BC2" w:rsidTr="00DE08A5">
        <w:trPr>
          <w:trHeight w:val="1662"/>
        </w:trPr>
        <w:tc>
          <w:tcPr>
            <w:tcW w:w="2987" w:type="dxa"/>
            <w:shd w:val="clear" w:color="auto" w:fill="auto"/>
          </w:tcPr>
          <w:p w:rsidR="00C66BC2" w:rsidRPr="00C66BC2" w:rsidRDefault="00DE08A5" w:rsidP="00C66BC2">
            <w:pPr>
              <w:suppressAutoHyphens/>
              <w:autoSpaceDE/>
              <w:autoSpaceDN/>
              <w:ind w:left="11" w:hanging="11"/>
              <w:jc w:val="center"/>
              <w:rPr>
                <w:b/>
                <w:sz w:val="28"/>
                <w:szCs w:val="28"/>
              </w:rPr>
            </w:pPr>
            <w:r w:rsidRPr="00DE08A5">
              <w:rPr>
                <w:b/>
                <w:sz w:val="28"/>
                <w:szCs w:val="28"/>
              </w:rPr>
              <w:t>Муниципаль хезмәт күрсәтү стандарты талә</w:t>
            </w:r>
            <w:proofErr w:type="gramStart"/>
            <w:r w:rsidRPr="00DE08A5">
              <w:rPr>
                <w:b/>
                <w:sz w:val="28"/>
                <w:szCs w:val="28"/>
              </w:rPr>
              <w:t>пл</w:t>
            </w:r>
            <w:proofErr w:type="gramEnd"/>
            <w:r w:rsidRPr="00DE08A5">
              <w:rPr>
                <w:b/>
                <w:sz w:val="28"/>
                <w:szCs w:val="28"/>
              </w:rPr>
              <w:t>әренең исемлеге</w:t>
            </w:r>
          </w:p>
        </w:tc>
        <w:tc>
          <w:tcPr>
            <w:tcW w:w="4290" w:type="dxa"/>
            <w:shd w:val="clear" w:color="auto" w:fill="auto"/>
          </w:tcPr>
          <w:p w:rsidR="00C66BC2" w:rsidRPr="00C66BC2" w:rsidRDefault="00DE08A5" w:rsidP="00C66BC2">
            <w:pPr>
              <w:tabs>
                <w:tab w:val="left" w:pos="2520"/>
                <w:tab w:val="left" w:pos="2700"/>
                <w:tab w:val="left" w:pos="7740"/>
                <w:tab w:val="left" w:pos="7920"/>
                <w:tab w:val="left" w:pos="8100"/>
              </w:tabs>
              <w:suppressAutoHyphens/>
              <w:adjustRightInd w:val="0"/>
              <w:ind w:firstLine="497"/>
              <w:jc w:val="center"/>
              <w:rPr>
                <w:b/>
                <w:sz w:val="28"/>
                <w:szCs w:val="28"/>
              </w:rPr>
            </w:pPr>
            <w:r w:rsidRPr="00DE08A5">
              <w:rPr>
                <w:b/>
                <w:sz w:val="28"/>
                <w:szCs w:val="28"/>
              </w:rPr>
              <w:t>Стандартка эчтәлек талә</w:t>
            </w:r>
            <w:proofErr w:type="gramStart"/>
            <w:r w:rsidRPr="00DE08A5">
              <w:rPr>
                <w:b/>
                <w:sz w:val="28"/>
                <w:szCs w:val="28"/>
              </w:rPr>
              <w:t>пл</w:t>
            </w:r>
            <w:proofErr w:type="gramEnd"/>
            <w:r w:rsidRPr="00DE08A5">
              <w:rPr>
                <w:b/>
                <w:sz w:val="28"/>
                <w:szCs w:val="28"/>
              </w:rPr>
              <w:t>әре</w:t>
            </w:r>
          </w:p>
        </w:tc>
        <w:tc>
          <w:tcPr>
            <w:tcW w:w="2577" w:type="dxa"/>
            <w:shd w:val="clear" w:color="auto" w:fill="auto"/>
          </w:tcPr>
          <w:p w:rsidR="00C66BC2" w:rsidRPr="00C66BC2" w:rsidRDefault="00DE08A5" w:rsidP="00C66BC2">
            <w:pPr>
              <w:tabs>
                <w:tab w:val="left" w:pos="2520"/>
                <w:tab w:val="left" w:pos="2700"/>
                <w:tab w:val="left" w:pos="7740"/>
                <w:tab w:val="left" w:pos="7920"/>
                <w:tab w:val="left" w:pos="8100"/>
              </w:tabs>
              <w:suppressAutoHyphens/>
              <w:adjustRightInd w:val="0"/>
              <w:ind w:firstLine="34"/>
              <w:jc w:val="center"/>
              <w:rPr>
                <w:b/>
                <w:sz w:val="28"/>
                <w:szCs w:val="28"/>
              </w:rPr>
            </w:pPr>
            <w:r w:rsidRPr="00DE08A5">
              <w:rPr>
                <w:b/>
                <w:sz w:val="28"/>
                <w:szCs w:val="28"/>
              </w:rPr>
              <w:t>Хезмәт күрсәтүне яки талә</w:t>
            </w:r>
            <w:proofErr w:type="gramStart"/>
            <w:r w:rsidRPr="00DE08A5">
              <w:rPr>
                <w:b/>
                <w:sz w:val="28"/>
                <w:szCs w:val="28"/>
              </w:rPr>
              <w:t>пне</w:t>
            </w:r>
            <w:proofErr w:type="gramEnd"/>
            <w:r w:rsidRPr="00DE08A5">
              <w:rPr>
                <w:b/>
                <w:sz w:val="28"/>
                <w:szCs w:val="28"/>
              </w:rPr>
              <w:t xml:space="preserve"> билгели торган норматив акт</w:t>
            </w:r>
          </w:p>
        </w:tc>
      </w:tr>
      <w:tr w:rsidR="00C66BC2" w:rsidRPr="00C66BC2" w:rsidTr="00FE300E">
        <w:tc>
          <w:tcPr>
            <w:tcW w:w="2987" w:type="dxa"/>
            <w:shd w:val="clear" w:color="auto" w:fill="auto"/>
          </w:tcPr>
          <w:p w:rsidR="00C66BC2" w:rsidRPr="00C66BC2" w:rsidRDefault="00DE08A5" w:rsidP="00C66BC2">
            <w:pPr>
              <w:suppressAutoHyphens/>
              <w:autoSpaceDE/>
              <w:autoSpaceDN/>
              <w:rPr>
                <w:sz w:val="28"/>
                <w:szCs w:val="28"/>
              </w:rPr>
            </w:pPr>
            <w:r w:rsidRPr="00DE08A5">
              <w:rPr>
                <w:sz w:val="28"/>
                <w:szCs w:val="28"/>
              </w:rPr>
              <w:t>2.1.  Муниципаль хезмәтнең исеме</w:t>
            </w:r>
          </w:p>
        </w:tc>
        <w:tc>
          <w:tcPr>
            <w:tcW w:w="4290" w:type="dxa"/>
            <w:shd w:val="clear" w:color="auto" w:fill="auto"/>
          </w:tcPr>
          <w:p w:rsidR="00C66BC2" w:rsidRPr="00C66BC2" w:rsidRDefault="002A7A0F" w:rsidP="00C66BC2">
            <w:pPr>
              <w:autoSpaceDE/>
              <w:autoSpaceDN/>
              <w:ind w:firstLine="288"/>
              <w:jc w:val="both"/>
              <w:rPr>
                <w:bCs/>
                <w:sz w:val="28"/>
                <w:szCs w:val="24"/>
              </w:rPr>
            </w:pPr>
            <w:r w:rsidRPr="002A7A0F">
              <w:rPr>
                <w:sz w:val="28"/>
                <w:szCs w:val="28"/>
              </w:rPr>
              <w:t>Муниципаль милектәге җир кишәрлеген гражданнарга шәхси торак төзелеше өчен милеккә (арендага) бирү</w:t>
            </w:r>
          </w:p>
        </w:tc>
        <w:tc>
          <w:tcPr>
            <w:tcW w:w="2577" w:type="dxa"/>
            <w:shd w:val="clear" w:color="auto" w:fill="auto"/>
          </w:tcPr>
          <w:p w:rsidR="00C66BC2" w:rsidRPr="00C66BC2" w:rsidRDefault="002A7A0F" w:rsidP="002A7A0F">
            <w:pPr>
              <w:autoSpaceDE/>
              <w:autoSpaceDN/>
              <w:rPr>
                <w:sz w:val="28"/>
                <w:szCs w:val="28"/>
              </w:rPr>
            </w:pPr>
            <w:r w:rsidRPr="002A7A0F">
              <w:rPr>
                <w:sz w:val="28"/>
                <w:szCs w:val="28"/>
              </w:rPr>
              <w:t>РФ Җ</w:t>
            </w:r>
            <w:proofErr w:type="gramStart"/>
            <w:r w:rsidRPr="002A7A0F">
              <w:rPr>
                <w:sz w:val="28"/>
                <w:szCs w:val="28"/>
              </w:rPr>
              <w:t>К</w:t>
            </w:r>
            <w:proofErr w:type="gramEnd"/>
            <w:r w:rsidRPr="002A7A0F">
              <w:rPr>
                <w:sz w:val="28"/>
                <w:szCs w:val="28"/>
              </w:rPr>
              <w:t xml:space="preserve"> </w:t>
            </w:r>
          </w:p>
        </w:tc>
      </w:tr>
      <w:tr w:rsidR="00C66BC2" w:rsidRPr="00C66BC2" w:rsidTr="00FE300E">
        <w:tc>
          <w:tcPr>
            <w:tcW w:w="2987" w:type="dxa"/>
            <w:shd w:val="clear" w:color="auto" w:fill="auto"/>
          </w:tcPr>
          <w:p w:rsidR="00C66BC2" w:rsidRPr="00C66BC2" w:rsidRDefault="00DE08A5" w:rsidP="00C66BC2">
            <w:pPr>
              <w:suppressAutoHyphens/>
              <w:autoSpaceDE/>
              <w:autoSpaceDN/>
              <w:ind w:firstLine="34"/>
              <w:rPr>
                <w:sz w:val="28"/>
                <w:szCs w:val="28"/>
              </w:rPr>
            </w:pPr>
            <w:r w:rsidRPr="00DE08A5">
              <w:rPr>
                <w:sz w:val="28"/>
                <w:szCs w:val="28"/>
              </w:rPr>
              <w:t>2.2.  Муниципаль хезмәт күрсәтүче җирле үзидарәнең башкарма-боеру органы исеме</w:t>
            </w:r>
          </w:p>
        </w:tc>
        <w:tc>
          <w:tcPr>
            <w:tcW w:w="4290" w:type="dxa"/>
            <w:shd w:val="clear" w:color="auto" w:fill="auto"/>
          </w:tcPr>
          <w:p w:rsidR="00C66BC2" w:rsidRPr="00C66BC2" w:rsidRDefault="00C66BC2" w:rsidP="00C66BC2">
            <w:pPr>
              <w:autoSpaceDE/>
              <w:autoSpaceDN/>
              <w:ind w:firstLine="288"/>
              <w:jc w:val="both"/>
              <w:rPr>
                <w:sz w:val="28"/>
                <w:szCs w:val="28"/>
              </w:rPr>
            </w:pPr>
            <w:r w:rsidRPr="00C66BC2">
              <w:rPr>
                <w:sz w:val="28"/>
                <w:szCs w:val="28"/>
              </w:rPr>
              <w:t>Палата</w:t>
            </w:r>
          </w:p>
        </w:tc>
        <w:tc>
          <w:tcPr>
            <w:tcW w:w="2577" w:type="dxa"/>
            <w:shd w:val="clear" w:color="auto" w:fill="auto"/>
          </w:tcPr>
          <w:p w:rsidR="00C66BC2" w:rsidRPr="00C66BC2" w:rsidRDefault="00105FD0" w:rsidP="001374DD">
            <w:pPr>
              <w:autoSpaceDE/>
              <w:autoSpaceDN/>
              <w:rPr>
                <w:sz w:val="28"/>
                <w:szCs w:val="28"/>
              </w:rPr>
            </w:pPr>
            <w:r w:rsidRPr="00105FD0">
              <w:rPr>
                <w:sz w:val="28"/>
                <w:szCs w:val="28"/>
              </w:rPr>
              <w:t>Палата турындагы нигезләмә</w:t>
            </w:r>
          </w:p>
        </w:tc>
      </w:tr>
      <w:tr w:rsidR="00C66BC2" w:rsidRPr="00C66BC2" w:rsidTr="00FE300E">
        <w:tc>
          <w:tcPr>
            <w:tcW w:w="2987" w:type="dxa"/>
            <w:shd w:val="clear" w:color="auto" w:fill="auto"/>
          </w:tcPr>
          <w:p w:rsidR="00C66BC2" w:rsidRPr="00C66BC2" w:rsidRDefault="00DE08A5" w:rsidP="00C66BC2">
            <w:pPr>
              <w:suppressAutoHyphens/>
              <w:autoSpaceDE/>
              <w:autoSpaceDN/>
              <w:ind w:firstLine="34"/>
              <w:rPr>
                <w:sz w:val="28"/>
                <w:szCs w:val="28"/>
              </w:rPr>
            </w:pPr>
            <w:r w:rsidRPr="00DE08A5">
              <w:rPr>
                <w:sz w:val="28"/>
                <w:szCs w:val="28"/>
              </w:rPr>
              <w:t>2.3.  Муниципаль хезмәт күрсәтү нәтиҗәсенә тасвирлама</w:t>
            </w:r>
          </w:p>
        </w:tc>
        <w:tc>
          <w:tcPr>
            <w:tcW w:w="4290" w:type="dxa"/>
            <w:shd w:val="clear" w:color="auto" w:fill="auto"/>
          </w:tcPr>
          <w:p w:rsidR="002A7A0F" w:rsidRPr="002A7A0F" w:rsidRDefault="002A7A0F" w:rsidP="002A7A0F">
            <w:pPr>
              <w:keepNext/>
              <w:autoSpaceDE/>
              <w:autoSpaceDN/>
              <w:ind w:firstLine="288"/>
              <w:jc w:val="both"/>
              <w:outlineLvl w:val="0"/>
              <w:rPr>
                <w:bCs/>
                <w:kern w:val="28"/>
                <w:sz w:val="28"/>
                <w:szCs w:val="24"/>
                <w:lang w:eastAsia="x-none"/>
              </w:rPr>
            </w:pPr>
            <w:r w:rsidRPr="002A7A0F">
              <w:rPr>
                <w:bCs/>
                <w:kern w:val="28"/>
                <w:sz w:val="28"/>
                <w:szCs w:val="24"/>
                <w:lang w:eastAsia="x-none"/>
              </w:rPr>
              <w:t>Боерык бирү турында җир кишәрлеге.</w:t>
            </w:r>
          </w:p>
          <w:p w:rsidR="002A7A0F" w:rsidRPr="002A7A0F" w:rsidRDefault="002A7A0F" w:rsidP="002A7A0F">
            <w:pPr>
              <w:keepNext/>
              <w:autoSpaceDE/>
              <w:autoSpaceDN/>
              <w:ind w:firstLine="288"/>
              <w:jc w:val="both"/>
              <w:outlineLvl w:val="0"/>
              <w:rPr>
                <w:bCs/>
                <w:kern w:val="28"/>
                <w:sz w:val="28"/>
                <w:szCs w:val="24"/>
                <w:lang w:eastAsia="x-none"/>
              </w:rPr>
            </w:pPr>
            <w:r w:rsidRPr="002A7A0F">
              <w:rPr>
                <w:bCs/>
                <w:kern w:val="28"/>
                <w:sz w:val="28"/>
                <w:szCs w:val="24"/>
                <w:lang w:eastAsia="x-none"/>
              </w:rPr>
              <w:t>Җир кишәрлеген сату-алу (аренда) килешүе.</w:t>
            </w:r>
          </w:p>
          <w:p w:rsidR="00C66BC2" w:rsidRPr="00C66BC2" w:rsidRDefault="002A7A0F" w:rsidP="002A7A0F">
            <w:pPr>
              <w:keepNext/>
              <w:autoSpaceDE/>
              <w:autoSpaceDN/>
              <w:ind w:firstLine="288"/>
              <w:jc w:val="both"/>
              <w:outlineLvl w:val="0"/>
              <w:rPr>
                <w:rFonts w:ascii="Arial" w:hAnsi="Arial"/>
                <w:b/>
                <w:kern w:val="28"/>
                <w:sz w:val="28"/>
                <w:szCs w:val="28"/>
                <w:lang w:val="x-none" w:eastAsia="zh-CN"/>
              </w:rPr>
            </w:pPr>
            <w:r w:rsidRPr="002A7A0F">
              <w:rPr>
                <w:bCs/>
                <w:kern w:val="28"/>
                <w:sz w:val="28"/>
                <w:szCs w:val="24"/>
                <w:lang w:eastAsia="x-none"/>
              </w:rPr>
              <w:t xml:space="preserve">Муниципаль хезмәт күрсәтүдән </w:t>
            </w:r>
            <w:proofErr w:type="gramStart"/>
            <w:r w:rsidRPr="002A7A0F">
              <w:rPr>
                <w:bCs/>
                <w:kern w:val="28"/>
                <w:sz w:val="28"/>
                <w:szCs w:val="24"/>
                <w:lang w:eastAsia="x-none"/>
              </w:rPr>
              <w:t>баш</w:t>
            </w:r>
            <w:proofErr w:type="gramEnd"/>
            <w:r w:rsidRPr="002A7A0F">
              <w:rPr>
                <w:bCs/>
                <w:kern w:val="28"/>
                <w:sz w:val="28"/>
                <w:szCs w:val="24"/>
                <w:lang w:eastAsia="x-none"/>
              </w:rPr>
              <w:t xml:space="preserve"> тарту турында хат</w:t>
            </w:r>
          </w:p>
        </w:tc>
        <w:tc>
          <w:tcPr>
            <w:tcW w:w="2577" w:type="dxa"/>
            <w:shd w:val="clear" w:color="auto" w:fill="auto"/>
          </w:tcPr>
          <w:p w:rsidR="00C66BC2" w:rsidRPr="00C66BC2" w:rsidRDefault="002A7A0F" w:rsidP="00C66BC2">
            <w:pPr>
              <w:autoSpaceDE/>
              <w:autoSpaceDN/>
              <w:rPr>
                <w:sz w:val="28"/>
                <w:szCs w:val="28"/>
              </w:rPr>
            </w:pPr>
            <w:r w:rsidRPr="00C66BC2">
              <w:rPr>
                <w:sz w:val="28"/>
                <w:szCs w:val="28"/>
              </w:rPr>
              <w:t>РФ</w:t>
            </w:r>
            <w:r w:rsidRPr="002A7A0F">
              <w:rPr>
                <w:sz w:val="28"/>
                <w:szCs w:val="28"/>
              </w:rPr>
              <w:t xml:space="preserve"> Җ</w:t>
            </w:r>
            <w:proofErr w:type="gramStart"/>
            <w:r w:rsidRPr="002A7A0F">
              <w:rPr>
                <w:sz w:val="28"/>
                <w:szCs w:val="28"/>
              </w:rPr>
              <w:t>К</w:t>
            </w:r>
            <w:proofErr w:type="gramEnd"/>
            <w:r w:rsidR="00C66BC2" w:rsidRPr="00C66BC2">
              <w:rPr>
                <w:sz w:val="28"/>
                <w:szCs w:val="28"/>
              </w:rPr>
              <w:t xml:space="preserve"> </w:t>
            </w:r>
          </w:p>
          <w:p w:rsidR="00C66BC2" w:rsidRPr="00C66BC2" w:rsidRDefault="00C66BC2" w:rsidP="00C66BC2">
            <w:pPr>
              <w:autoSpaceDE/>
              <w:autoSpaceDN/>
              <w:rPr>
                <w:sz w:val="28"/>
                <w:szCs w:val="28"/>
              </w:rPr>
            </w:pPr>
            <w:r w:rsidRPr="00C66BC2">
              <w:rPr>
                <w:sz w:val="28"/>
                <w:szCs w:val="28"/>
              </w:rPr>
              <w:t xml:space="preserve"> </w:t>
            </w:r>
          </w:p>
        </w:tc>
      </w:tr>
      <w:tr w:rsidR="00C66BC2" w:rsidRPr="00C66BC2" w:rsidTr="00FE300E">
        <w:tc>
          <w:tcPr>
            <w:tcW w:w="2987" w:type="dxa"/>
            <w:shd w:val="clear" w:color="auto" w:fill="auto"/>
          </w:tcPr>
          <w:p w:rsidR="00C66BC2" w:rsidRPr="00C66BC2" w:rsidRDefault="00DE08A5" w:rsidP="00C66BC2">
            <w:pPr>
              <w:suppressAutoHyphens/>
              <w:autoSpaceDE/>
              <w:autoSpaceDN/>
              <w:ind w:firstLine="34"/>
              <w:rPr>
                <w:sz w:val="28"/>
                <w:szCs w:val="28"/>
              </w:rPr>
            </w:pPr>
            <w:r w:rsidRPr="00DE08A5">
              <w:rPr>
                <w:sz w:val="28"/>
                <w:szCs w:val="28"/>
              </w:rPr>
              <w:t xml:space="preserve">2.4. Муниципаль </w:t>
            </w:r>
            <w:r w:rsidRPr="00DE08A5">
              <w:rPr>
                <w:sz w:val="28"/>
                <w:szCs w:val="28"/>
              </w:rPr>
              <w:lastRenderedPageBreak/>
              <w:t>хезмәт күрсәтү срогы, шул исәптән муниципаль хезмәт күрсәтүдә катнашучы оешмаларга мө</w:t>
            </w:r>
            <w:proofErr w:type="gramStart"/>
            <w:r w:rsidRPr="00DE08A5">
              <w:rPr>
                <w:sz w:val="28"/>
                <w:szCs w:val="28"/>
              </w:rPr>
              <w:t>р</w:t>
            </w:r>
            <w:proofErr w:type="gramEnd"/>
            <w:r w:rsidRPr="00DE08A5">
              <w:rPr>
                <w:sz w:val="28"/>
                <w:szCs w:val="28"/>
              </w:rPr>
              <w:t>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срогы</w:t>
            </w:r>
          </w:p>
        </w:tc>
        <w:tc>
          <w:tcPr>
            <w:tcW w:w="4290" w:type="dxa"/>
            <w:shd w:val="clear" w:color="auto" w:fill="auto"/>
          </w:tcPr>
          <w:p w:rsidR="002A7A0F" w:rsidRPr="002A7A0F" w:rsidRDefault="002A7A0F" w:rsidP="002A7A0F">
            <w:pPr>
              <w:autoSpaceDE/>
              <w:autoSpaceDN/>
              <w:ind w:firstLine="288"/>
              <w:jc w:val="both"/>
              <w:rPr>
                <w:sz w:val="28"/>
                <w:szCs w:val="28"/>
              </w:rPr>
            </w:pPr>
            <w:r w:rsidRPr="002A7A0F">
              <w:rPr>
                <w:sz w:val="28"/>
                <w:szCs w:val="28"/>
              </w:rPr>
              <w:lastRenderedPageBreak/>
              <w:t xml:space="preserve">Гариза теркәлгәннән соң, </w:t>
            </w:r>
            <w:r w:rsidRPr="002A7A0F">
              <w:rPr>
                <w:sz w:val="28"/>
                <w:szCs w:val="28"/>
              </w:rPr>
              <w:lastRenderedPageBreak/>
              <w:t>мө</w:t>
            </w:r>
            <w:proofErr w:type="gramStart"/>
            <w:r w:rsidRPr="002A7A0F">
              <w:rPr>
                <w:sz w:val="28"/>
                <w:szCs w:val="28"/>
              </w:rPr>
              <w:t>р</w:t>
            </w:r>
            <w:proofErr w:type="gramEnd"/>
            <w:r w:rsidRPr="002A7A0F">
              <w:rPr>
                <w:sz w:val="28"/>
                <w:szCs w:val="28"/>
              </w:rPr>
              <w:t>әҗәгать итүче тарафыннан соратып алына торган җир кишәрлеген арендага бирү турында гаризалар кабул итү вакытын да кертмичә, 12 көннән дә артмый (30 көн) һәм аукцион үткәрү турында игълан ителгәннән соң, аны үткәрү вакыты (30 көн).</w:t>
            </w:r>
          </w:p>
          <w:p w:rsidR="00C66BC2" w:rsidRPr="00C66BC2" w:rsidRDefault="002A7A0F" w:rsidP="002A7A0F">
            <w:pPr>
              <w:autoSpaceDE/>
              <w:autoSpaceDN/>
              <w:ind w:firstLine="288"/>
              <w:jc w:val="both"/>
              <w:rPr>
                <w:sz w:val="28"/>
                <w:szCs w:val="28"/>
              </w:rPr>
            </w:pPr>
            <w:r w:rsidRPr="002A7A0F">
              <w:rPr>
                <w:sz w:val="28"/>
                <w:szCs w:val="28"/>
              </w:rPr>
              <w:t>Муниципаль хезмәт күрсәтү вакытын туктатып тору каралмаган</w:t>
            </w:r>
          </w:p>
        </w:tc>
        <w:tc>
          <w:tcPr>
            <w:tcW w:w="2577" w:type="dxa"/>
            <w:shd w:val="clear" w:color="auto" w:fill="auto"/>
          </w:tcPr>
          <w:p w:rsidR="00C66BC2" w:rsidRPr="00C66BC2" w:rsidRDefault="00C66BC2" w:rsidP="00C66BC2">
            <w:pPr>
              <w:autoSpaceDE/>
              <w:autoSpaceDN/>
              <w:rPr>
                <w:sz w:val="28"/>
                <w:szCs w:val="28"/>
              </w:rPr>
            </w:pPr>
          </w:p>
        </w:tc>
      </w:tr>
      <w:tr w:rsidR="00C66BC2" w:rsidRPr="00C66BC2" w:rsidTr="00FE300E">
        <w:tc>
          <w:tcPr>
            <w:tcW w:w="2987" w:type="dxa"/>
            <w:shd w:val="clear" w:color="auto" w:fill="auto"/>
          </w:tcPr>
          <w:p w:rsidR="00C66BC2" w:rsidRPr="00C66BC2" w:rsidRDefault="00DE08A5" w:rsidP="00C66BC2">
            <w:pPr>
              <w:suppressAutoHyphens/>
              <w:autoSpaceDE/>
              <w:autoSpaceDN/>
              <w:ind w:firstLine="34"/>
              <w:rPr>
                <w:sz w:val="28"/>
                <w:szCs w:val="28"/>
              </w:rPr>
            </w:pPr>
            <w:r w:rsidRPr="00DE08A5">
              <w:rPr>
                <w:sz w:val="28"/>
                <w:szCs w:val="28"/>
              </w:rPr>
              <w:lastRenderedPageBreak/>
              <w:t xml:space="preserve">2.5. Муниципаль хезмәт күрсәтү өчен закон яисә башка норматив хокукый актлар нигезендә кирәкле һәм </w:t>
            </w:r>
            <w:proofErr w:type="gramStart"/>
            <w:r w:rsidRPr="00DE08A5">
              <w:rPr>
                <w:sz w:val="28"/>
                <w:szCs w:val="28"/>
              </w:rPr>
              <w:t>м</w:t>
            </w:r>
            <w:proofErr w:type="gramEnd"/>
            <w:r w:rsidRPr="00DE08A5">
              <w:rPr>
                <w:sz w:val="28"/>
                <w:szCs w:val="28"/>
              </w:rPr>
              <w:t>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tc>
        <w:tc>
          <w:tcPr>
            <w:tcW w:w="4290" w:type="dxa"/>
            <w:shd w:val="clear" w:color="auto" w:fill="auto"/>
          </w:tcPr>
          <w:p w:rsidR="002A7A0F" w:rsidRPr="002A7A0F" w:rsidRDefault="002A7A0F" w:rsidP="002A7A0F">
            <w:pPr>
              <w:autoSpaceDE/>
              <w:autoSpaceDN/>
              <w:ind w:firstLine="255"/>
              <w:jc w:val="both"/>
              <w:rPr>
                <w:sz w:val="28"/>
                <w:szCs w:val="28"/>
              </w:rPr>
            </w:pPr>
            <w:r w:rsidRPr="002A7A0F">
              <w:rPr>
                <w:sz w:val="28"/>
                <w:szCs w:val="28"/>
              </w:rPr>
              <w:t>1) гариза;</w:t>
            </w:r>
          </w:p>
          <w:p w:rsidR="002A7A0F" w:rsidRPr="002A7A0F" w:rsidRDefault="002A7A0F" w:rsidP="002A7A0F">
            <w:pPr>
              <w:autoSpaceDE/>
              <w:autoSpaceDN/>
              <w:ind w:firstLine="255"/>
              <w:jc w:val="both"/>
              <w:rPr>
                <w:sz w:val="28"/>
                <w:szCs w:val="28"/>
              </w:rPr>
            </w:pPr>
            <w:r w:rsidRPr="002A7A0F">
              <w:rPr>
                <w:sz w:val="28"/>
                <w:szCs w:val="28"/>
              </w:rPr>
              <w:t>2) шәхесне раслаучы документлар;</w:t>
            </w:r>
          </w:p>
          <w:p w:rsidR="002A7A0F" w:rsidRPr="002A7A0F" w:rsidRDefault="002A7A0F" w:rsidP="002A7A0F">
            <w:pPr>
              <w:autoSpaceDE/>
              <w:autoSpaceDN/>
              <w:ind w:firstLine="255"/>
              <w:jc w:val="both"/>
              <w:rPr>
                <w:sz w:val="28"/>
                <w:szCs w:val="28"/>
              </w:rPr>
            </w:pPr>
            <w:r w:rsidRPr="002A7A0F">
              <w:rPr>
                <w:sz w:val="28"/>
                <w:szCs w:val="28"/>
              </w:rPr>
              <w:t>3) вәкилнең вәкаләтләрен раслый торган Документ (әгә</w:t>
            </w:r>
            <w:proofErr w:type="gramStart"/>
            <w:r w:rsidRPr="002A7A0F">
              <w:rPr>
                <w:sz w:val="28"/>
                <w:szCs w:val="28"/>
              </w:rPr>
              <w:t>р</w:t>
            </w:r>
            <w:proofErr w:type="gramEnd"/>
            <w:r w:rsidRPr="002A7A0F">
              <w:rPr>
                <w:sz w:val="28"/>
                <w:szCs w:val="28"/>
              </w:rPr>
              <w:t xml:space="preserve"> мөрәҗәгать итүче исеменнән вәкил эшли икән);</w:t>
            </w:r>
          </w:p>
          <w:p w:rsidR="002A7A0F" w:rsidRDefault="002A7A0F" w:rsidP="002A7A0F">
            <w:pPr>
              <w:adjustRightInd w:val="0"/>
              <w:ind w:firstLine="540"/>
              <w:jc w:val="both"/>
              <w:rPr>
                <w:sz w:val="28"/>
                <w:szCs w:val="28"/>
              </w:rPr>
            </w:pPr>
            <w:r w:rsidRPr="002A7A0F">
              <w:rPr>
                <w:sz w:val="28"/>
                <w:szCs w:val="28"/>
              </w:rPr>
              <w:t>4) территорияләрнең кадастр планында җир кишәрлеген урнаштыруның расланган схемасы (әгә</w:t>
            </w:r>
            <w:proofErr w:type="gramStart"/>
            <w:r w:rsidRPr="002A7A0F">
              <w:rPr>
                <w:sz w:val="28"/>
                <w:szCs w:val="28"/>
              </w:rPr>
              <w:t>р</w:t>
            </w:r>
            <w:proofErr w:type="gramEnd"/>
            <w:r w:rsidRPr="002A7A0F">
              <w:rPr>
                <w:sz w:val="28"/>
                <w:szCs w:val="28"/>
              </w:rPr>
              <w:t xml:space="preserve"> җир кишәрлеген төзү каралган территорияне ызанлау проекты төзергә һәм расланмаган булса).</w:t>
            </w:r>
          </w:p>
          <w:p w:rsidR="002A7A0F" w:rsidRDefault="002A7A0F" w:rsidP="004E31A2">
            <w:pPr>
              <w:tabs>
                <w:tab w:val="left" w:pos="1079"/>
              </w:tabs>
              <w:adjustRightInd w:val="0"/>
              <w:ind w:firstLine="317"/>
              <w:jc w:val="both"/>
              <w:rPr>
                <w:sz w:val="28"/>
                <w:szCs w:val="28"/>
              </w:rPr>
            </w:pPr>
            <w:r w:rsidRPr="002A7A0F">
              <w:rPr>
                <w:sz w:val="28"/>
                <w:szCs w:val="28"/>
              </w:rPr>
              <w:t xml:space="preserve">Муниципаль хезмәт алу өчен гариза бланкын мөрәҗәгать итүче палатага шәхси мөрәҗәгать иткәндә ала </w:t>
            </w:r>
            <w:proofErr w:type="gramStart"/>
            <w:r w:rsidRPr="002A7A0F">
              <w:rPr>
                <w:sz w:val="28"/>
                <w:szCs w:val="28"/>
              </w:rPr>
              <w:t>ала</w:t>
            </w:r>
            <w:proofErr w:type="gramEnd"/>
            <w:r w:rsidRPr="002A7A0F">
              <w:rPr>
                <w:sz w:val="28"/>
                <w:szCs w:val="28"/>
              </w:rPr>
              <w:t xml:space="preserve">. Бланкның электрон формасы Чистай муниципаль районының </w:t>
            </w:r>
            <w:proofErr w:type="gramStart"/>
            <w:r w:rsidRPr="002A7A0F">
              <w:rPr>
                <w:sz w:val="28"/>
                <w:szCs w:val="28"/>
              </w:rPr>
              <w:t>р</w:t>
            </w:r>
            <w:proofErr w:type="gramEnd"/>
            <w:r w:rsidRPr="002A7A0F">
              <w:rPr>
                <w:sz w:val="28"/>
                <w:szCs w:val="28"/>
              </w:rPr>
              <w:t xml:space="preserve">әсми сайтында урнаштырылган </w:t>
            </w:r>
            <w:hyperlink r:id="rId8" w:history="1">
              <w:r w:rsidRPr="00C11B8D">
                <w:rPr>
                  <w:rStyle w:val="a8"/>
                  <w:sz w:val="28"/>
                  <w:szCs w:val="28"/>
                </w:rPr>
                <w:t>http://chistopol.tatarstan.ru</w:t>
              </w:r>
            </w:hyperlink>
            <w:r w:rsidRPr="002A7A0F">
              <w:rPr>
                <w:sz w:val="28"/>
                <w:szCs w:val="28"/>
              </w:rPr>
              <w:t>.</w:t>
            </w:r>
          </w:p>
          <w:p w:rsidR="004E31A2" w:rsidRPr="009474DA" w:rsidRDefault="002A7A0F" w:rsidP="004E31A2">
            <w:pPr>
              <w:tabs>
                <w:tab w:val="left" w:pos="1079"/>
              </w:tabs>
              <w:adjustRightInd w:val="0"/>
              <w:ind w:firstLine="317"/>
              <w:jc w:val="both"/>
              <w:rPr>
                <w:sz w:val="28"/>
                <w:szCs w:val="28"/>
              </w:rPr>
            </w:pPr>
            <w:r w:rsidRPr="002A7A0F">
              <w:rPr>
                <w:sz w:val="28"/>
                <w:szCs w:val="28"/>
              </w:rPr>
              <w:t xml:space="preserve">Гариза һәм кушып бирелә торган документлар гариза </w:t>
            </w:r>
            <w:r w:rsidRPr="002A7A0F">
              <w:rPr>
                <w:sz w:val="28"/>
                <w:szCs w:val="28"/>
              </w:rPr>
              <w:lastRenderedPageBreak/>
              <w:t xml:space="preserve">бирүче тарафыннан кәгазьдә түбәндәге ысулларның </w:t>
            </w:r>
            <w:proofErr w:type="gramStart"/>
            <w:r w:rsidRPr="002A7A0F">
              <w:rPr>
                <w:sz w:val="28"/>
                <w:szCs w:val="28"/>
              </w:rPr>
              <w:t>берсе</w:t>
            </w:r>
            <w:proofErr w:type="gramEnd"/>
            <w:r w:rsidRPr="002A7A0F">
              <w:rPr>
                <w:sz w:val="28"/>
                <w:szCs w:val="28"/>
              </w:rPr>
              <w:t xml:space="preserve"> белән тапшырылырга (җибәрелергә) мөмкин</w:t>
            </w:r>
            <w:r w:rsidR="004E31A2" w:rsidRPr="009474DA">
              <w:rPr>
                <w:sz w:val="28"/>
                <w:szCs w:val="28"/>
              </w:rPr>
              <w:t>:</w:t>
            </w:r>
          </w:p>
          <w:p w:rsidR="004E31A2" w:rsidRDefault="002A7A0F" w:rsidP="004E31A2">
            <w:pPr>
              <w:adjustRightInd w:val="0"/>
              <w:ind w:firstLine="317"/>
              <w:jc w:val="both"/>
              <w:rPr>
                <w:sz w:val="28"/>
                <w:szCs w:val="28"/>
              </w:rPr>
            </w:pPr>
            <w:r w:rsidRPr="002A7A0F">
              <w:rPr>
                <w:sz w:val="28"/>
                <w:szCs w:val="28"/>
              </w:rPr>
              <w:t xml:space="preserve">шәхсән (гариза бирүче исеменнән ышаныч кәгазе нигезендә эш </w:t>
            </w:r>
            <w:proofErr w:type="gramStart"/>
            <w:r w:rsidRPr="002A7A0F">
              <w:rPr>
                <w:sz w:val="28"/>
                <w:szCs w:val="28"/>
              </w:rPr>
              <w:t>ит</w:t>
            </w:r>
            <w:proofErr w:type="gramEnd"/>
            <w:r w:rsidRPr="002A7A0F">
              <w:rPr>
                <w:sz w:val="28"/>
                <w:szCs w:val="28"/>
              </w:rPr>
              <w:t>үче зат)</w:t>
            </w:r>
            <w:r w:rsidR="004E31A2" w:rsidRPr="009474DA">
              <w:rPr>
                <w:sz w:val="28"/>
                <w:szCs w:val="28"/>
              </w:rPr>
              <w:t>;</w:t>
            </w:r>
          </w:p>
          <w:p w:rsidR="004E31A2" w:rsidRPr="009474DA" w:rsidRDefault="002A7A0F" w:rsidP="004E31A2">
            <w:pPr>
              <w:adjustRightInd w:val="0"/>
              <w:ind w:firstLine="317"/>
              <w:jc w:val="both"/>
              <w:rPr>
                <w:sz w:val="28"/>
                <w:szCs w:val="28"/>
              </w:rPr>
            </w:pPr>
            <w:r w:rsidRPr="002A7A0F">
              <w:rPr>
                <w:sz w:val="28"/>
                <w:szCs w:val="28"/>
              </w:rPr>
              <w:t>почта җибә</w:t>
            </w:r>
            <w:proofErr w:type="gramStart"/>
            <w:r w:rsidRPr="002A7A0F">
              <w:rPr>
                <w:sz w:val="28"/>
                <w:szCs w:val="28"/>
              </w:rPr>
              <w:t>р</w:t>
            </w:r>
            <w:proofErr w:type="gramEnd"/>
            <w:r w:rsidRPr="002A7A0F">
              <w:rPr>
                <w:sz w:val="28"/>
                <w:szCs w:val="28"/>
              </w:rPr>
              <w:t>үе</w:t>
            </w:r>
            <w:r w:rsidR="004E31A2" w:rsidRPr="009474DA">
              <w:rPr>
                <w:sz w:val="28"/>
                <w:szCs w:val="28"/>
              </w:rPr>
              <w:t>.</w:t>
            </w:r>
          </w:p>
          <w:p w:rsidR="00C66BC2" w:rsidRPr="00C66BC2" w:rsidRDefault="002A7A0F" w:rsidP="004E31A2">
            <w:pPr>
              <w:adjustRightInd w:val="0"/>
              <w:ind w:firstLine="540"/>
              <w:jc w:val="both"/>
              <w:rPr>
                <w:sz w:val="28"/>
                <w:szCs w:val="28"/>
              </w:rPr>
            </w:pPr>
            <w:r w:rsidRPr="002A7A0F">
              <w:rPr>
                <w:sz w:val="28"/>
                <w:szCs w:val="28"/>
              </w:rPr>
              <w:t xml:space="preserve">Гариза һәм документлар шулай ук гариза бирүче тарафыннан электрон документ </w:t>
            </w:r>
            <w:proofErr w:type="gramStart"/>
            <w:r w:rsidRPr="002A7A0F">
              <w:rPr>
                <w:sz w:val="28"/>
                <w:szCs w:val="28"/>
              </w:rPr>
              <w:t>р</w:t>
            </w:r>
            <w:proofErr w:type="gramEnd"/>
            <w:r w:rsidRPr="002A7A0F">
              <w:rPr>
                <w:sz w:val="28"/>
                <w:szCs w:val="28"/>
              </w:rPr>
              <w:t>әвешендә, гомуми керүнең мәгълүмати-телекоммуникацион челтәрләре, шул исәптән «Интернет» мәгълүмати-телекоммуникация челтәре, һәм дәүләт һәм муниципаль хезмәтләрнең бердәм порталы аша да тапшырылырга мөмкин</w:t>
            </w:r>
          </w:p>
        </w:tc>
        <w:tc>
          <w:tcPr>
            <w:tcW w:w="2577" w:type="dxa"/>
            <w:shd w:val="clear" w:color="auto" w:fill="auto"/>
          </w:tcPr>
          <w:p w:rsidR="00C66BC2" w:rsidRPr="00C66BC2" w:rsidRDefault="00C66BC2" w:rsidP="00C66BC2">
            <w:pPr>
              <w:autoSpaceDE/>
              <w:autoSpaceDN/>
              <w:rPr>
                <w:sz w:val="28"/>
                <w:szCs w:val="28"/>
              </w:rPr>
            </w:pPr>
          </w:p>
        </w:tc>
      </w:tr>
      <w:tr w:rsidR="00C66BC2" w:rsidRPr="00553CE5" w:rsidTr="00FE300E">
        <w:tc>
          <w:tcPr>
            <w:tcW w:w="2987" w:type="dxa"/>
            <w:shd w:val="clear" w:color="auto" w:fill="auto"/>
          </w:tcPr>
          <w:p w:rsidR="00C66BC2" w:rsidRPr="00C66BC2" w:rsidRDefault="00DE08A5" w:rsidP="00C66BC2">
            <w:pPr>
              <w:suppressAutoHyphens/>
              <w:autoSpaceDE/>
              <w:autoSpaceDN/>
              <w:ind w:firstLine="34"/>
              <w:rPr>
                <w:sz w:val="28"/>
                <w:szCs w:val="28"/>
              </w:rPr>
            </w:pPr>
            <w:r w:rsidRPr="00DE08A5">
              <w:rPr>
                <w:sz w:val="28"/>
                <w:szCs w:val="28"/>
              </w:rPr>
              <w:lastRenderedPageBreak/>
              <w:t xml:space="preserve">2.6. Дәүләт органнары, җирле үзидарә органнары һәм башка оешмалар карамагындагы һәм </w:t>
            </w:r>
            <w:proofErr w:type="gramStart"/>
            <w:r w:rsidRPr="00DE08A5">
              <w:rPr>
                <w:sz w:val="28"/>
                <w:szCs w:val="28"/>
              </w:rPr>
              <w:t>м</w:t>
            </w:r>
            <w:proofErr w:type="gramEnd"/>
            <w:r w:rsidRPr="00DE08A5">
              <w:rPr>
                <w:sz w:val="28"/>
                <w:szCs w:val="28"/>
              </w:rPr>
              <w:t xml:space="preserve">өрәҗәгать итүче тапшырырга хокуклы муниципаль хезмәтләр күрсәтү өчен норматив хокукый актлар нигезендә кирәкле һәм мөрәҗәгать итүче тапшырырга хокуклы булган документларның тулы исемлеге, шулай ук мөрәҗәгать итүчеләр тарафыннан аларны алу ысуллары, шул исәптән электрон </w:t>
            </w:r>
            <w:proofErr w:type="gramStart"/>
            <w:r w:rsidRPr="00DE08A5">
              <w:rPr>
                <w:sz w:val="28"/>
                <w:szCs w:val="28"/>
              </w:rPr>
              <w:t>р</w:t>
            </w:r>
            <w:proofErr w:type="gramEnd"/>
            <w:r w:rsidRPr="00DE08A5">
              <w:rPr>
                <w:sz w:val="28"/>
                <w:szCs w:val="28"/>
              </w:rPr>
              <w:t>әвештә, аларны тапшыру тәртибе; дәүләт органы, җирле үзидарә органы йә шушы документлар белән эш итүче оешма</w:t>
            </w:r>
          </w:p>
        </w:tc>
        <w:tc>
          <w:tcPr>
            <w:tcW w:w="4290" w:type="dxa"/>
            <w:shd w:val="clear" w:color="auto" w:fill="auto"/>
          </w:tcPr>
          <w:p w:rsidR="002A7A0F" w:rsidRDefault="002A7A0F" w:rsidP="00C66BC2">
            <w:pPr>
              <w:autoSpaceDE/>
              <w:autoSpaceDN/>
              <w:ind w:firstLine="283"/>
              <w:jc w:val="both"/>
              <w:rPr>
                <w:sz w:val="28"/>
                <w:szCs w:val="28"/>
              </w:rPr>
            </w:pPr>
            <w:r w:rsidRPr="002A7A0F">
              <w:rPr>
                <w:sz w:val="28"/>
                <w:szCs w:val="28"/>
              </w:rPr>
              <w:t>Ведомствоара хезмә</w:t>
            </w:r>
            <w:proofErr w:type="gramStart"/>
            <w:r w:rsidRPr="002A7A0F">
              <w:rPr>
                <w:sz w:val="28"/>
                <w:szCs w:val="28"/>
              </w:rPr>
              <w:t>тт</w:t>
            </w:r>
            <w:proofErr w:type="gramEnd"/>
            <w:r w:rsidRPr="002A7A0F">
              <w:rPr>
                <w:sz w:val="28"/>
                <w:szCs w:val="28"/>
              </w:rPr>
              <w:t xml:space="preserve">әшлек кысаларында кысаларында түбәндәгеләр алына </w:t>
            </w:r>
          </w:p>
          <w:p w:rsidR="00C66BC2" w:rsidRPr="00C66BC2" w:rsidRDefault="00C66BC2" w:rsidP="00C66BC2">
            <w:pPr>
              <w:autoSpaceDE/>
              <w:autoSpaceDN/>
              <w:ind w:firstLine="283"/>
              <w:jc w:val="both"/>
              <w:rPr>
                <w:sz w:val="28"/>
                <w:szCs w:val="28"/>
              </w:rPr>
            </w:pPr>
            <w:r w:rsidRPr="00C66BC2">
              <w:rPr>
                <w:sz w:val="28"/>
                <w:szCs w:val="28"/>
              </w:rPr>
              <w:t>1) </w:t>
            </w:r>
            <w:r w:rsidR="00BE6DD9" w:rsidRPr="00BE6DD9">
              <w:rPr>
                <w:sz w:val="28"/>
                <w:szCs w:val="28"/>
              </w:rPr>
              <w:t>Б</w:t>
            </w:r>
            <w:r w:rsidR="00BE6DD9">
              <w:rPr>
                <w:sz w:val="28"/>
                <w:szCs w:val="28"/>
              </w:rPr>
              <w:t>арлыкта</w:t>
            </w:r>
            <w:r w:rsidR="00BE6DD9" w:rsidRPr="00BE6DD9">
              <w:rPr>
                <w:sz w:val="28"/>
                <w:szCs w:val="28"/>
              </w:rPr>
              <w:t xml:space="preserve"> (булган) күчемсез мөлкәт объектларына аерым зат хокуклары турында</w:t>
            </w:r>
            <w:proofErr w:type="gramStart"/>
            <w:r w:rsidR="00BE6DD9" w:rsidRPr="00BE6DD9">
              <w:rPr>
                <w:sz w:val="28"/>
                <w:szCs w:val="28"/>
              </w:rPr>
              <w:t xml:space="preserve"> К</w:t>
            </w:r>
            <w:proofErr w:type="gramEnd"/>
            <w:r w:rsidR="00BE6DD9" w:rsidRPr="00BE6DD9">
              <w:rPr>
                <w:sz w:val="28"/>
                <w:szCs w:val="28"/>
              </w:rPr>
              <w:t>үчемсез мөлкәтнең бердәм дәүләт реестрыннан өземтә</w:t>
            </w:r>
            <w:r w:rsidRPr="00C66BC2">
              <w:rPr>
                <w:sz w:val="28"/>
                <w:szCs w:val="28"/>
              </w:rPr>
              <w:t>;</w:t>
            </w:r>
          </w:p>
          <w:p w:rsidR="00C66BC2" w:rsidRPr="00C66BC2" w:rsidRDefault="00C66BC2" w:rsidP="00C66BC2">
            <w:pPr>
              <w:autoSpaceDE/>
              <w:autoSpaceDN/>
              <w:ind w:firstLine="283"/>
              <w:jc w:val="both"/>
              <w:rPr>
                <w:sz w:val="28"/>
                <w:szCs w:val="28"/>
              </w:rPr>
            </w:pPr>
            <w:r w:rsidRPr="00C66BC2">
              <w:rPr>
                <w:sz w:val="28"/>
                <w:szCs w:val="28"/>
              </w:rPr>
              <w:t>2) </w:t>
            </w:r>
            <w:r w:rsidR="00BE6DD9" w:rsidRPr="00BE6DD9">
              <w:rPr>
                <w:sz w:val="28"/>
                <w:szCs w:val="28"/>
              </w:rPr>
              <w:t>Күчемсез милек объектына теркәлгән хокуклар һәм тө</w:t>
            </w:r>
            <w:proofErr w:type="gramStart"/>
            <w:r w:rsidR="00BE6DD9" w:rsidRPr="00BE6DD9">
              <w:rPr>
                <w:sz w:val="28"/>
                <w:szCs w:val="28"/>
              </w:rPr>
              <w:t>п</w:t>
            </w:r>
            <w:proofErr w:type="gramEnd"/>
            <w:r w:rsidR="00BE6DD9" w:rsidRPr="00BE6DD9">
              <w:rPr>
                <w:sz w:val="28"/>
                <w:szCs w:val="28"/>
              </w:rPr>
              <w:t xml:space="preserve"> характеристикалар турында бердәм дәүләт күчемсез милек реестрыннан өземтә</w:t>
            </w:r>
            <w:r w:rsidRPr="00C66BC2">
              <w:rPr>
                <w:sz w:val="28"/>
                <w:szCs w:val="28"/>
              </w:rPr>
              <w:t>;</w:t>
            </w:r>
          </w:p>
          <w:p w:rsidR="00C66BC2" w:rsidRPr="00C66BC2" w:rsidRDefault="00C66BC2" w:rsidP="00C66BC2">
            <w:pPr>
              <w:autoSpaceDE/>
              <w:autoSpaceDN/>
              <w:ind w:firstLine="289"/>
              <w:jc w:val="both"/>
              <w:rPr>
                <w:bCs/>
                <w:sz w:val="28"/>
                <w:szCs w:val="28"/>
                <w:lang w:val="tt-RU"/>
              </w:rPr>
            </w:pPr>
            <w:r w:rsidRPr="00C66BC2">
              <w:rPr>
                <w:sz w:val="28"/>
                <w:szCs w:val="28"/>
                <w:lang w:val="tt-RU"/>
              </w:rPr>
              <w:t>3) </w:t>
            </w:r>
            <w:r w:rsidR="00BE6DD9" w:rsidRPr="00BE6DD9">
              <w:rPr>
                <w:sz w:val="28"/>
                <w:szCs w:val="28"/>
                <w:lang w:val="tt-RU"/>
              </w:rPr>
              <w:t>Татарстан Республикасы Чистай муниципаль районы (шәһәр округы) башкарма комитеты боерыгы, җир кишәрлеге авыл торак пунктында урнашкан очракта, җир кишәрлегенә адрес бирү турында</w:t>
            </w:r>
            <w:r w:rsidRPr="00C66BC2">
              <w:rPr>
                <w:bCs/>
                <w:sz w:val="28"/>
                <w:szCs w:val="28"/>
                <w:lang w:val="tt-RU"/>
              </w:rPr>
              <w:t>.</w:t>
            </w:r>
          </w:p>
          <w:p w:rsidR="00C66BC2" w:rsidRPr="00BE6DD9" w:rsidRDefault="00BE6DD9" w:rsidP="00C66BC2">
            <w:pPr>
              <w:adjustRightInd w:val="0"/>
              <w:ind w:firstLine="540"/>
              <w:jc w:val="both"/>
              <w:rPr>
                <w:sz w:val="28"/>
                <w:szCs w:val="28"/>
                <w:lang w:val="tt-RU"/>
              </w:rPr>
            </w:pPr>
            <w:r w:rsidRPr="00BE6DD9">
              <w:rPr>
                <w:sz w:val="28"/>
                <w:szCs w:val="28"/>
                <w:lang w:val="tt-RU"/>
              </w:rPr>
              <w:t>Мөрәҗәгать итүче тәкъдим итәргә хокуклы документларны алу ысуллары һәм тапшыру тәртибе әлеге регламентның 2.5 пункты белән билгеләнгән.</w:t>
            </w:r>
          </w:p>
          <w:p w:rsidR="00C66BC2" w:rsidRPr="00BE6DD9" w:rsidRDefault="00BE6DD9" w:rsidP="00C66BC2">
            <w:pPr>
              <w:adjustRightInd w:val="0"/>
              <w:ind w:firstLine="540"/>
              <w:jc w:val="both"/>
              <w:rPr>
                <w:sz w:val="28"/>
                <w:szCs w:val="28"/>
                <w:lang w:val="tt-RU"/>
              </w:rPr>
            </w:pPr>
            <w:r w:rsidRPr="00BE6DD9">
              <w:rPr>
                <w:sz w:val="28"/>
                <w:szCs w:val="28"/>
                <w:lang w:val="tt-RU"/>
              </w:rPr>
              <w:t xml:space="preserve">Мөрәҗәгать итүчедән дәүләт органнары, җирле үзидарә </w:t>
            </w:r>
            <w:r w:rsidRPr="00BE6DD9">
              <w:rPr>
                <w:sz w:val="28"/>
                <w:szCs w:val="28"/>
                <w:lang w:val="tt-RU"/>
              </w:rPr>
              <w:lastRenderedPageBreak/>
              <w:t>органнары һәм башка оешмалар карамагындагы югарыда санап үтелгән документларны таләп итү тыела</w:t>
            </w:r>
            <w:r w:rsidR="00C66BC2" w:rsidRPr="00BE6DD9">
              <w:rPr>
                <w:sz w:val="28"/>
                <w:szCs w:val="28"/>
                <w:lang w:val="tt-RU"/>
              </w:rPr>
              <w:t>.</w:t>
            </w:r>
          </w:p>
          <w:p w:rsidR="00C66BC2" w:rsidRPr="00BE6DD9" w:rsidRDefault="00BE6DD9" w:rsidP="00C66BC2">
            <w:pPr>
              <w:adjustRightInd w:val="0"/>
              <w:ind w:firstLine="540"/>
              <w:jc w:val="both"/>
              <w:rPr>
                <w:rFonts w:ascii="Times New Roman CYR" w:hAnsi="Times New Roman CYR" w:cs="Times New Roman CYR"/>
                <w:sz w:val="28"/>
                <w:szCs w:val="28"/>
                <w:lang w:val="tt-RU"/>
              </w:rPr>
            </w:pPr>
            <w:r w:rsidRPr="00BE6DD9">
              <w:rPr>
                <w:sz w:val="28"/>
                <w:szCs w:val="28"/>
                <w:lang w:val="tt-RU"/>
              </w:rPr>
              <w:t>Мөрәҗәгать итүченең югарыда күрсәтелгән белешмәләр булган документларны тапшырмавы мөрәҗәгать итүчегә хезмәт күрсәтүдән баш тарту өчен нигез була алмый.</w:t>
            </w:r>
          </w:p>
        </w:tc>
        <w:tc>
          <w:tcPr>
            <w:tcW w:w="2577" w:type="dxa"/>
            <w:shd w:val="clear" w:color="auto" w:fill="auto"/>
          </w:tcPr>
          <w:p w:rsidR="00C66BC2" w:rsidRPr="00BE6DD9" w:rsidRDefault="00C66BC2" w:rsidP="00C66BC2">
            <w:pPr>
              <w:tabs>
                <w:tab w:val="left" w:pos="2520"/>
                <w:tab w:val="left" w:pos="2700"/>
                <w:tab w:val="left" w:pos="7740"/>
                <w:tab w:val="left" w:pos="7920"/>
                <w:tab w:val="left" w:pos="8100"/>
              </w:tabs>
              <w:suppressAutoHyphens/>
              <w:adjustRightInd w:val="0"/>
              <w:ind w:right="110"/>
              <w:rPr>
                <w:b/>
                <w:sz w:val="28"/>
                <w:szCs w:val="28"/>
                <w:lang w:val="tt-RU"/>
              </w:rPr>
            </w:pPr>
          </w:p>
        </w:tc>
      </w:tr>
      <w:tr w:rsidR="00C66BC2" w:rsidRPr="00C66BC2" w:rsidTr="00FE300E">
        <w:tc>
          <w:tcPr>
            <w:tcW w:w="2987" w:type="dxa"/>
            <w:shd w:val="clear" w:color="auto" w:fill="auto"/>
          </w:tcPr>
          <w:p w:rsidR="00C66BC2" w:rsidRPr="00C66BC2" w:rsidRDefault="00DE08A5" w:rsidP="00C66BC2">
            <w:pPr>
              <w:suppressAutoHyphens/>
              <w:autoSpaceDE/>
              <w:autoSpaceDN/>
              <w:ind w:firstLine="34"/>
              <w:rPr>
                <w:sz w:val="28"/>
                <w:szCs w:val="28"/>
              </w:rPr>
            </w:pPr>
            <w:r w:rsidRPr="00DE08A5">
              <w:rPr>
                <w:sz w:val="28"/>
                <w:szCs w:val="28"/>
              </w:rPr>
              <w:lastRenderedPageBreak/>
              <w:t xml:space="preserve">2.7.  Муниципаль хезмәт күрсәтү өчен кирәкле документларны кабул </w:t>
            </w:r>
            <w:proofErr w:type="gramStart"/>
            <w:r w:rsidRPr="00DE08A5">
              <w:rPr>
                <w:sz w:val="28"/>
                <w:szCs w:val="28"/>
              </w:rPr>
              <w:t>ит</w:t>
            </w:r>
            <w:proofErr w:type="gramEnd"/>
            <w:r w:rsidRPr="00DE08A5">
              <w:rPr>
                <w:sz w:val="28"/>
                <w:szCs w:val="28"/>
              </w:rPr>
              <w:t>үдән баш тарту нигезләренең тулы исемлеге</w:t>
            </w:r>
          </w:p>
        </w:tc>
        <w:tc>
          <w:tcPr>
            <w:tcW w:w="4290" w:type="dxa"/>
            <w:shd w:val="clear" w:color="auto" w:fill="auto"/>
          </w:tcPr>
          <w:p w:rsidR="00CF6674" w:rsidRPr="00CF6674" w:rsidRDefault="00CF6674" w:rsidP="00CF6674">
            <w:pPr>
              <w:autoSpaceDE/>
              <w:autoSpaceDN/>
              <w:ind w:firstLine="288"/>
              <w:jc w:val="both"/>
              <w:rPr>
                <w:sz w:val="28"/>
                <w:szCs w:val="28"/>
              </w:rPr>
            </w:pPr>
            <w:r w:rsidRPr="00CF6674">
              <w:rPr>
                <w:sz w:val="28"/>
                <w:szCs w:val="28"/>
              </w:rPr>
              <w:t xml:space="preserve">Документлар кабул </w:t>
            </w:r>
            <w:proofErr w:type="gramStart"/>
            <w:r w:rsidRPr="00CF6674">
              <w:rPr>
                <w:sz w:val="28"/>
                <w:szCs w:val="28"/>
              </w:rPr>
              <w:t>и</w:t>
            </w:r>
            <w:r w:rsidR="00BE6DD9">
              <w:rPr>
                <w:sz w:val="28"/>
                <w:szCs w:val="28"/>
              </w:rPr>
              <w:t>т</w:t>
            </w:r>
            <w:proofErr w:type="gramEnd"/>
            <w:r w:rsidR="00BE6DD9">
              <w:rPr>
                <w:sz w:val="28"/>
                <w:szCs w:val="28"/>
              </w:rPr>
              <w:t>үдән баш тарту нигезләре:</w:t>
            </w:r>
          </w:p>
          <w:p w:rsidR="00CF6674" w:rsidRPr="00CF6674" w:rsidRDefault="00CF6674" w:rsidP="00CF6674">
            <w:pPr>
              <w:autoSpaceDE/>
              <w:autoSpaceDN/>
              <w:ind w:firstLine="288"/>
              <w:jc w:val="both"/>
              <w:rPr>
                <w:sz w:val="28"/>
                <w:szCs w:val="28"/>
              </w:rPr>
            </w:pPr>
            <w:r w:rsidRPr="00CF6674">
              <w:rPr>
                <w:sz w:val="28"/>
                <w:szCs w:val="28"/>
              </w:rPr>
              <w:t>1)  Тиешле булмаган зат тарафыннан документлар тапшыру;</w:t>
            </w:r>
          </w:p>
          <w:p w:rsidR="00CF6674" w:rsidRPr="00CF6674" w:rsidRDefault="00CF6674" w:rsidP="00CF6674">
            <w:pPr>
              <w:autoSpaceDE/>
              <w:autoSpaceDN/>
              <w:ind w:firstLine="288"/>
              <w:jc w:val="both"/>
              <w:rPr>
                <w:sz w:val="28"/>
                <w:szCs w:val="28"/>
              </w:rPr>
            </w:pPr>
            <w:r w:rsidRPr="00CF6674">
              <w:rPr>
                <w:sz w:val="28"/>
                <w:szCs w:val="28"/>
              </w:rPr>
              <w:t>2)  Бирелгән документларның әлеге Регламентның 2.5 пунктында күрсәтелгән документлар исемлегенә туры килмәве;</w:t>
            </w:r>
          </w:p>
          <w:p w:rsidR="00CF6674" w:rsidRPr="00CF6674" w:rsidRDefault="00CF6674" w:rsidP="00CF6674">
            <w:pPr>
              <w:autoSpaceDE/>
              <w:autoSpaceDN/>
              <w:ind w:firstLine="288"/>
              <w:jc w:val="both"/>
              <w:rPr>
                <w:sz w:val="28"/>
                <w:szCs w:val="28"/>
              </w:rPr>
            </w:pPr>
            <w:r w:rsidRPr="00CF6674">
              <w:rPr>
                <w:sz w:val="28"/>
                <w:szCs w:val="28"/>
              </w:rPr>
              <w:t>3)  Гаризада һәм гаризага кушып бирелә торган документларда килешенмәгән төзәтүлә</w:t>
            </w:r>
            <w:proofErr w:type="gramStart"/>
            <w:r w:rsidRPr="00CF6674">
              <w:rPr>
                <w:sz w:val="28"/>
                <w:szCs w:val="28"/>
              </w:rPr>
              <w:t>р</w:t>
            </w:r>
            <w:proofErr w:type="gramEnd"/>
            <w:r w:rsidRPr="00CF6674">
              <w:rPr>
                <w:sz w:val="28"/>
                <w:szCs w:val="28"/>
              </w:rPr>
              <w:t>, аларның эчтәлеген төгәл аңларга мөмкинлек бирми торган җитди хаталар бар;</w:t>
            </w:r>
          </w:p>
          <w:p w:rsidR="00C66BC2" w:rsidRPr="00C66BC2" w:rsidRDefault="00CF6674" w:rsidP="00CF6674">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CF6674">
              <w:rPr>
                <w:sz w:val="28"/>
                <w:szCs w:val="28"/>
              </w:rPr>
              <w:t>4)  Тиешле булмаган органга документлар тапшыру</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DE08A5" w:rsidP="00C66BC2">
            <w:pPr>
              <w:suppressAutoHyphens/>
              <w:autoSpaceDE/>
              <w:autoSpaceDN/>
              <w:ind w:firstLine="34"/>
              <w:rPr>
                <w:sz w:val="28"/>
                <w:szCs w:val="28"/>
              </w:rPr>
            </w:pPr>
            <w:r w:rsidRPr="00DE08A5">
              <w:rPr>
                <w:sz w:val="28"/>
                <w:szCs w:val="28"/>
              </w:rPr>
              <w:t xml:space="preserve">2.8.  Муниципаль хезмәт күрсәтүне туктатып тору, яки </w:t>
            </w:r>
            <w:proofErr w:type="gramStart"/>
            <w:r w:rsidRPr="00DE08A5">
              <w:rPr>
                <w:sz w:val="28"/>
                <w:szCs w:val="28"/>
              </w:rPr>
              <w:t>баш</w:t>
            </w:r>
            <w:proofErr w:type="gramEnd"/>
            <w:r w:rsidRPr="00DE08A5">
              <w:rPr>
                <w:sz w:val="28"/>
                <w:szCs w:val="28"/>
              </w:rPr>
              <w:t xml:space="preserve"> тарту өчен нигезләрнең тулы исемлеге</w:t>
            </w:r>
          </w:p>
        </w:tc>
        <w:tc>
          <w:tcPr>
            <w:tcW w:w="4290" w:type="dxa"/>
            <w:shd w:val="clear" w:color="auto" w:fill="auto"/>
          </w:tcPr>
          <w:p w:rsidR="00CF6674" w:rsidRPr="00CF6674" w:rsidRDefault="00CF6674" w:rsidP="00CF6674">
            <w:pPr>
              <w:autoSpaceDE/>
              <w:autoSpaceDN/>
              <w:ind w:firstLine="318"/>
              <w:jc w:val="both"/>
              <w:rPr>
                <w:sz w:val="28"/>
                <w:szCs w:val="28"/>
              </w:rPr>
            </w:pPr>
            <w:r w:rsidRPr="00CF6674">
              <w:rPr>
                <w:sz w:val="28"/>
                <w:szCs w:val="28"/>
              </w:rPr>
              <w:t>Хезмәтне туктатып тору өчен нигезлә</w:t>
            </w:r>
            <w:proofErr w:type="gramStart"/>
            <w:r w:rsidRPr="00CF6674">
              <w:rPr>
                <w:sz w:val="28"/>
                <w:szCs w:val="28"/>
              </w:rPr>
              <w:t>р</w:t>
            </w:r>
            <w:proofErr w:type="gramEnd"/>
            <w:r w:rsidRPr="00CF6674">
              <w:rPr>
                <w:sz w:val="28"/>
                <w:szCs w:val="28"/>
              </w:rPr>
              <w:t xml:space="preserve"> каралмаган.</w:t>
            </w:r>
          </w:p>
          <w:p w:rsidR="00CF6674" w:rsidRDefault="00CF6674" w:rsidP="00CF6674">
            <w:pPr>
              <w:adjustRightInd w:val="0"/>
              <w:ind w:firstLine="540"/>
              <w:jc w:val="both"/>
              <w:rPr>
                <w:sz w:val="28"/>
                <w:szCs w:val="28"/>
              </w:rPr>
            </w:pPr>
            <w:r w:rsidRPr="00CF6674">
              <w:rPr>
                <w:sz w:val="28"/>
                <w:szCs w:val="28"/>
              </w:rPr>
              <w:t>Баш тарту өчен нигезлә</w:t>
            </w:r>
            <w:proofErr w:type="gramStart"/>
            <w:r w:rsidRPr="00CF6674">
              <w:rPr>
                <w:sz w:val="28"/>
                <w:szCs w:val="28"/>
              </w:rPr>
              <w:t>р</w:t>
            </w:r>
            <w:proofErr w:type="gramEnd"/>
            <w:r w:rsidRPr="00CF6674">
              <w:rPr>
                <w:sz w:val="28"/>
                <w:szCs w:val="28"/>
              </w:rPr>
              <w:t>:</w:t>
            </w:r>
          </w:p>
          <w:p w:rsidR="00C66BC2" w:rsidRPr="00C66BC2" w:rsidRDefault="00FA3E34" w:rsidP="00CF6674">
            <w:pPr>
              <w:adjustRightInd w:val="0"/>
              <w:ind w:firstLine="540"/>
              <w:jc w:val="both"/>
              <w:rPr>
                <w:sz w:val="28"/>
                <w:szCs w:val="28"/>
              </w:rPr>
            </w:pPr>
            <w:r w:rsidRPr="00FA3E34">
              <w:rPr>
                <w:sz w:val="28"/>
                <w:szCs w:val="28"/>
              </w:rPr>
              <w:t>Россия Федерациясе Җир кодексы</w:t>
            </w:r>
            <w:r>
              <w:rPr>
                <w:sz w:val="28"/>
                <w:szCs w:val="28"/>
              </w:rPr>
              <w:t>нын</w:t>
            </w:r>
            <w:r w:rsidRPr="00FA3E34">
              <w:rPr>
                <w:sz w:val="28"/>
                <w:szCs w:val="28"/>
              </w:rPr>
              <w:t xml:space="preserve"> 39.15 ст. 1 пунктының 2 пунктчасы</w:t>
            </w:r>
            <w:r>
              <w:rPr>
                <w:sz w:val="28"/>
                <w:szCs w:val="28"/>
              </w:rPr>
              <w:t>нда каралган.</w:t>
            </w:r>
          </w:p>
          <w:p w:rsidR="00FA3E34" w:rsidRDefault="00C66BC2" w:rsidP="00C66BC2">
            <w:pPr>
              <w:adjustRightInd w:val="0"/>
              <w:ind w:firstLine="540"/>
              <w:jc w:val="both"/>
              <w:rPr>
                <w:sz w:val="28"/>
                <w:szCs w:val="28"/>
              </w:rPr>
            </w:pPr>
            <w:r w:rsidRPr="00C66BC2">
              <w:rPr>
                <w:sz w:val="28"/>
                <w:szCs w:val="28"/>
              </w:rPr>
              <w:t xml:space="preserve">1) </w:t>
            </w:r>
            <w:r w:rsidR="00FA3E34" w:rsidRPr="00FA3E34">
              <w:rPr>
                <w:sz w:val="28"/>
                <w:szCs w:val="28"/>
              </w:rPr>
              <w:t>җир кишәрлеген бирүне алдан килештерү турында гаризага теркәлгән җир кишәрлегенең урнашу схемасы РФ ҖК 11.10 статьясының 16 пунктында күрсәтелгән нигезлә</w:t>
            </w:r>
            <w:proofErr w:type="gramStart"/>
            <w:r w:rsidR="00FA3E34" w:rsidRPr="00FA3E34">
              <w:rPr>
                <w:sz w:val="28"/>
                <w:szCs w:val="28"/>
              </w:rPr>
              <w:t>р</w:t>
            </w:r>
            <w:proofErr w:type="gramEnd"/>
            <w:r w:rsidR="00FA3E34" w:rsidRPr="00FA3E34">
              <w:rPr>
                <w:sz w:val="28"/>
                <w:szCs w:val="28"/>
              </w:rPr>
              <w:t xml:space="preserve"> буенча раслана алмый;</w:t>
            </w:r>
          </w:p>
          <w:p w:rsidR="00FA3E34" w:rsidRDefault="00C66BC2" w:rsidP="00C66BC2">
            <w:pPr>
              <w:adjustRightInd w:val="0"/>
              <w:ind w:firstLine="540"/>
              <w:jc w:val="both"/>
              <w:rPr>
                <w:sz w:val="28"/>
                <w:szCs w:val="28"/>
              </w:rPr>
            </w:pPr>
            <w:r w:rsidRPr="00C66BC2">
              <w:rPr>
                <w:sz w:val="28"/>
                <w:szCs w:val="28"/>
              </w:rPr>
              <w:t xml:space="preserve">2) </w:t>
            </w:r>
            <w:r w:rsidR="00FA3E34" w:rsidRPr="00FA3E34">
              <w:rPr>
                <w:sz w:val="28"/>
                <w:szCs w:val="28"/>
              </w:rPr>
              <w:t xml:space="preserve">РФ ҖК 39.16 статьясының 1-13, 15-19, 22 һәм 23 пунктларында күрсәтелгән </w:t>
            </w:r>
            <w:r w:rsidR="00FA3E34" w:rsidRPr="00FA3E34">
              <w:rPr>
                <w:sz w:val="28"/>
                <w:szCs w:val="28"/>
              </w:rPr>
              <w:lastRenderedPageBreak/>
              <w:t>нигезлә</w:t>
            </w:r>
            <w:proofErr w:type="gramStart"/>
            <w:r w:rsidR="00FA3E34" w:rsidRPr="00FA3E34">
              <w:rPr>
                <w:sz w:val="28"/>
                <w:szCs w:val="28"/>
              </w:rPr>
              <w:t>р</w:t>
            </w:r>
            <w:proofErr w:type="gramEnd"/>
            <w:r w:rsidR="00FA3E34" w:rsidRPr="00FA3E34">
              <w:rPr>
                <w:sz w:val="28"/>
                <w:szCs w:val="28"/>
              </w:rPr>
              <w:t xml:space="preserve"> буенча гариза бирүчегә җир кишәрлеге бирелә алмый;</w:t>
            </w:r>
          </w:p>
          <w:p w:rsidR="00FA3E34" w:rsidRDefault="00FA3E34" w:rsidP="00C66BC2">
            <w:pPr>
              <w:adjustRightInd w:val="0"/>
              <w:ind w:firstLine="540"/>
              <w:jc w:val="both"/>
              <w:rPr>
                <w:sz w:val="28"/>
                <w:szCs w:val="28"/>
              </w:rPr>
            </w:pPr>
            <w:r>
              <w:rPr>
                <w:sz w:val="28"/>
                <w:szCs w:val="28"/>
              </w:rPr>
              <w:t>3) «К</w:t>
            </w:r>
            <w:r w:rsidRPr="00FA3E34">
              <w:rPr>
                <w:sz w:val="28"/>
                <w:szCs w:val="28"/>
              </w:rPr>
              <w:t>үчемсез милекнең дәүләт кадастры турында» Федераль закон нигезендә чикләре төгәлләштерелергә тиешле җир кишәрлеге мө</w:t>
            </w:r>
            <w:proofErr w:type="gramStart"/>
            <w:r w:rsidRPr="00FA3E34">
              <w:rPr>
                <w:sz w:val="28"/>
                <w:szCs w:val="28"/>
              </w:rPr>
              <w:t>р</w:t>
            </w:r>
            <w:proofErr w:type="gramEnd"/>
            <w:r w:rsidRPr="00FA3E34">
              <w:rPr>
                <w:sz w:val="28"/>
                <w:szCs w:val="28"/>
              </w:rPr>
              <w:t>әҗәгать итүчегә РФ ҖК 39.16 статьясындагы 1-23 пунктчаларында күрсәтелг</w:t>
            </w:r>
            <w:r>
              <w:rPr>
                <w:sz w:val="28"/>
                <w:szCs w:val="28"/>
              </w:rPr>
              <w:t>ән нигезләр буенча бирелә алмый;</w:t>
            </w:r>
          </w:p>
          <w:p w:rsidR="00C66BC2" w:rsidRPr="00C66BC2" w:rsidRDefault="00FA3E34" w:rsidP="00C66BC2">
            <w:pPr>
              <w:adjustRightInd w:val="0"/>
              <w:ind w:firstLine="540"/>
              <w:jc w:val="both"/>
              <w:rPr>
                <w:sz w:val="28"/>
                <w:szCs w:val="28"/>
              </w:rPr>
            </w:pPr>
            <w:r w:rsidRPr="00FA3E34">
              <w:rPr>
                <w:sz w:val="28"/>
                <w:szCs w:val="28"/>
              </w:rPr>
              <w:t>Россия Феде</w:t>
            </w:r>
            <w:r>
              <w:rPr>
                <w:sz w:val="28"/>
                <w:szCs w:val="28"/>
              </w:rPr>
              <w:t>рациясе Җир кодексынын 39.15 ст. каралган</w:t>
            </w:r>
            <w:r w:rsidR="00C66BC2" w:rsidRPr="00C66BC2">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1) </w:t>
            </w:r>
            <w:r w:rsidR="00FA3E34" w:rsidRPr="00FA3E34">
              <w:rPr>
                <w:sz w:val="28"/>
                <w:szCs w:val="28"/>
              </w:rPr>
              <w:t>җир кишәрлеге бирү турындагы гариза белән җир законнары нигезендә торглар үткәрмичә генә җир кишәрлеге алу хокукына ия булмаган зат мө</w:t>
            </w:r>
            <w:proofErr w:type="gramStart"/>
            <w:r w:rsidR="00FA3E34" w:rsidRPr="00FA3E34">
              <w:rPr>
                <w:sz w:val="28"/>
                <w:szCs w:val="28"/>
              </w:rPr>
              <w:t>р</w:t>
            </w:r>
            <w:proofErr w:type="gramEnd"/>
            <w:r w:rsidR="00FA3E34" w:rsidRPr="00FA3E34">
              <w:rPr>
                <w:sz w:val="28"/>
                <w:szCs w:val="28"/>
              </w:rPr>
              <w:t>әҗәгать итте</w:t>
            </w:r>
            <w:r w:rsidRPr="00C66BC2">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2) </w:t>
            </w:r>
            <w:r w:rsidR="00FA3E34" w:rsidRPr="00FA3E34">
              <w:rPr>
                <w:sz w:val="28"/>
                <w:szCs w:val="28"/>
              </w:rPr>
              <w:t>җир кишәрлеге бирү турындагы гаризада күрсәтелгән җир кишәрлеге, әлеге хокукларга ия булган кеше мө</w:t>
            </w:r>
            <w:proofErr w:type="gramStart"/>
            <w:r w:rsidR="00FA3E34" w:rsidRPr="00FA3E34">
              <w:rPr>
                <w:sz w:val="28"/>
                <w:szCs w:val="28"/>
              </w:rPr>
              <w:t>р</w:t>
            </w:r>
            <w:proofErr w:type="gramEnd"/>
            <w:r w:rsidR="00FA3E34" w:rsidRPr="00FA3E34">
              <w:rPr>
                <w:sz w:val="28"/>
                <w:szCs w:val="28"/>
              </w:rPr>
              <w:t>әҗәгать итсә яки РФ ҖК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мирас итеп гомерлек биләү яисә аренда хокукында бирелгән</w:t>
            </w:r>
            <w:r>
              <w:rPr>
                <w:sz w:val="28"/>
                <w:szCs w:val="28"/>
              </w:rPr>
              <w:t>;</w:t>
            </w:r>
          </w:p>
          <w:p w:rsidR="00C66BC2" w:rsidRPr="00C66BC2" w:rsidRDefault="00C66BC2" w:rsidP="00C66BC2">
            <w:pPr>
              <w:adjustRightInd w:val="0"/>
              <w:ind w:firstLine="540"/>
              <w:jc w:val="both"/>
              <w:rPr>
                <w:sz w:val="28"/>
                <w:szCs w:val="28"/>
              </w:rPr>
            </w:pPr>
            <w:proofErr w:type="gramStart"/>
            <w:r w:rsidRPr="00C66BC2">
              <w:rPr>
                <w:sz w:val="28"/>
                <w:szCs w:val="28"/>
              </w:rPr>
              <w:t xml:space="preserve">3) </w:t>
            </w:r>
            <w:r w:rsidR="00FA3E34" w:rsidRPr="00FA3E34">
              <w:rPr>
                <w:sz w:val="28"/>
                <w:szCs w:val="28"/>
              </w:rPr>
              <w:t>күрсәтелгән җир кишәрлеге бирү турындагы гаризада күрсәтелгән җир кишәрлеге бакчачылык яки яшелчәчелек коммерцияле булмаган ширкәтенә бирелгән җир кишәрлеген бүлү нәтиҗәсендә, әлеге ширкәт әгъзасының (мондый җир кишәрлеге бакча яки бакчачылык булса) яки гражданнарның үз ихтыяҗлары өчен бакчачылык яки яшелчәчелек алып бару</w:t>
            </w:r>
            <w:proofErr w:type="gramEnd"/>
            <w:r w:rsidR="00FA3E34" w:rsidRPr="00FA3E34">
              <w:rPr>
                <w:sz w:val="28"/>
                <w:szCs w:val="28"/>
              </w:rPr>
              <w:t xml:space="preserve"> территориясе чикләрендә </w:t>
            </w:r>
            <w:r w:rsidR="00FA3E34" w:rsidRPr="00FA3E34">
              <w:rPr>
                <w:sz w:val="28"/>
                <w:szCs w:val="28"/>
              </w:rPr>
              <w:lastRenderedPageBreak/>
              <w:t>урнашкан җир кишәрлекләре милекчеләренең (әгә</w:t>
            </w:r>
            <w:proofErr w:type="gramStart"/>
            <w:r w:rsidR="00FA3E34" w:rsidRPr="00FA3E34">
              <w:rPr>
                <w:sz w:val="28"/>
                <w:szCs w:val="28"/>
              </w:rPr>
              <w:t>р</w:t>
            </w:r>
            <w:proofErr w:type="gramEnd"/>
            <w:r w:rsidR="00FA3E34" w:rsidRPr="00FA3E34">
              <w:rPr>
                <w:sz w:val="28"/>
                <w:szCs w:val="28"/>
              </w:rPr>
              <w:t xml:space="preserve"> җир кишәрлеге гомуми максаттагы җир кишәрлеге гомуми файдаланудагы җир участогы булса) мондый гариза белән мөрәҗәгать итү очракларыннан тыш (әгәр җир кишәрлеге бакчачылык яки яшелчәчелек)</w:t>
            </w:r>
            <w:r w:rsidRPr="00C66BC2">
              <w:rPr>
                <w:sz w:val="28"/>
                <w:szCs w:val="28"/>
              </w:rPr>
              <w:t>;</w:t>
            </w:r>
          </w:p>
          <w:p w:rsidR="00C66BC2" w:rsidRPr="00C66BC2" w:rsidRDefault="00FE300E" w:rsidP="00C66BC2">
            <w:pPr>
              <w:adjustRightInd w:val="0"/>
              <w:ind w:firstLine="540"/>
              <w:jc w:val="both"/>
              <w:rPr>
                <w:sz w:val="28"/>
                <w:szCs w:val="28"/>
              </w:rPr>
            </w:pPr>
            <w:r>
              <w:rPr>
                <w:sz w:val="28"/>
                <w:szCs w:val="28"/>
              </w:rPr>
              <w:t>3.</w:t>
            </w:r>
            <w:r w:rsidR="00C66BC2" w:rsidRPr="00C66BC2">
              <w:rPr>
                <w:sz w:val="28"/>
                <w:szCs w:val="28"/>
              </w:rPr>
              <w:t xml:space="preserve">1) </w:t>
            </w:r>
            <w:r w:rsidR="00BB458F" w:rsidRPr="00BB458F">
              <w:rPr>
                <w:sz w:val="28"/>
                <w:szCs w:val="28"/>
              </w:rPr>
              <w:t>җир кишәрлеге бирү турындагы гаризада күрсәтелгән җир кишәрлеге шәхси торак төзелеше максатларында территорияне комплекслы үзләштерү өчен коммерцияле булмаган оешмага бирелде, бу оешма яки бу оешма әгъзасы гариза белән мө</w:t>
            </w:r>
            <w:proofErr w:type="gramStart"/>
            <w:r w:rsidR="00BB458F" w:rsidRPr="00BB458F">
              <w:rPr>
                <w:sz w:val="28"/>
                <w:szCs w:val="28"/>
              </w:rPr>
              <w:t>р</w:t>
            </w:r>
            <w:proofErr w:type="gramEnd"/>
            <w:r w:rsidR="00BB458F" w:rsidRPr="00BB458F">
              <w:rPr>
                <w:sz w:val="28"/>
                <w:szCs w:val="28"/>
              </w:rPr>
              <w:t>әҗәгать итү очракларыннан тыш, әгәр җир кишәрлеге әлеге оешманың гомуми файдаланудагы җир кишәрлеге булса</w:t>
            </w:r>
            <w:r w:rsidR="00C66BC2">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4) </w:t>
            </w:r>
            <w:r w:rsidR="00BB458F" w:rsidRPr="00BB458F">
              <w:rPr>
                <w:sz w:val="28"/>
                <w:szCs w:val="28"/>
              </w:rPr>
              <w:t xml:space="preserve">җир кишәрлеген бирү турында күрсәтелгән гаризада, җир кишәрлегендә урнаштыру сервитут, гавами сервитут нигезендә </w:t>
            </w:r>
            <w:proofErr w:type="gramStart"/>
            <w:r w:rsidR="00BB458F" w:rsidRPr="00BB458F">
              <w:rPr>
                <w:sz w:val="28"/>
                <w:szCs w:val="28"/>
              </w:rPr>
              <w:t>р</w:t>
            </w:r>
            <w:proofErr w:type="gramEnd"/>
            <w:r w:rsidR="00BB458F" w:rsidRPr="00BB458F">
              <w:rPr>
                <w:sz w:val="28"/>
                <w:szCs w:val="28"/>
              </w:rPr>
              <w:t>өхсәт ителгән кор</w:t>
            </w:r>
            <w:r w:rsidR="00D6527C">
              <w:rPr>
                <w:sz w:val="28"/>
                <w:szCs w:val="28"/>
              </w:rPr>
              <w:t>ылмалар яисә әлеге Кодексның 39.</w:t>
            </w:r>
            <w:r w:rsidR="00BB458F" w:rsidRPr="00BB458F">
              <w:rPr>
                <w:sz w:val="28"/>
                <w:szCs w:val="28"/>
              </w:rPr>
              <w:t>36 статьясы нигезендә урнаштырылган объектлар урнашкан биналар, корылма, тәмамланмаган төзелеш объекты, гражданнар яки юридик затларныкы булган бина, корылма урнашкан, яисә җир кишәрлеге бирү турындагы гариза белән әлеге биналарның, корылмаларның милекчесе мө</w:t>
            </w:r>
            <w:proofErr w:type="gramStart"/>
            <w:r w:rsidR="00BB458F" w:rsidRPr="00BB458F">
              <w:rPr>
                <w:sz w:val="28"/>
                <w:szCs w:val="28"/>
              </w:rPr>
              <w:t>р</w:t>
            </w:r>
            <w:proofErr w:type="gramEnd"/>
            <w:r w:rsidR="00BB458F" w:rsidRPr="00BB458F">
              <w:rPr>
                <w:sz w:val="28"/>
                <w:szCs w:val="28"/>
              </w:rPr>
              <w:t xml:space="preserve">әҗәгать итте., төзелеп бетмәгән биналарны, әлеге объекттагы биналарны, төзелеп бетмәгән урыннарны, шулай ук җир кишәрлеген бирү турында гариза бирелгән һәм анда урнашкан биналарга, корылмаларга, тәмамланмаган </w:t>
            </w:r>
            <w:r w:rsidR="00BB458F" w:rsidRPr="00BB458F">
              <w:rPr>
                <w:sz w:val="28"/>
                <w:szCs w:val="28"/>
              </w:rPr>
              <w:lastRenderedPageBreak/>
              <w:t>төзелеш объектына карата үз белдеге белән төзелгән корылманы сүтү яки үз белдеге белән төзелгән корылманы сүтү яки аны билгеләнгән талә</w:t>
            </w:r>
            <w:proofErr w:type="gramStart"/>
            <w:r w:rsidR="00BB458F" w:rsidRPr="00BB458F">
              <w:rPr>
                <w:sz w:val="28"/>
                <w:szCs w:val="28"/>
              </w:rPr>
              <w:t>пл</w:t>
            </w:r>
            <w:proofErr w:type="gramEnd"/>
            <w:r w:rsidR="00BB458F" w:rsidRPr="00BB458F">
              <w:rPr>
                <w:sz w:val="28"/>
                <w:szCs w:val="28"/>
              </w:rPr>
              <w:t>әргә туры китерү турында Карар кабул ителгән һәм күрсәтелгән карарлар белән билгеләнгән срокларда башкару турында Карар кабул ителгән очракта Россия Федерациясе Шәһәр төзелеше кодексының 55.32 статьясындагы 11 өлешендә</w:t>
            </w:r>
            <w:r w:rsidRPr="00C66BC2">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5) </w:t>
            </w:r>
            <w:r w:rsidR="00BB458F" w:rsidRPr="00BB458F">
              <w:rPr>
                <w:sz w:val="28"/>
                <w:szCs w:val="28"/>
              </w:rPr>
              <w:t>җир кишәрлеген бирү турында күрсәтелгән гаризада дәүләт яки муниципаль милектә булган бина, корылма, төзелеп бетмәгән объект, җир кишәрлегендә</w:t>
            </w:r>
            <w:r w:rsidR="00BB458F">
              <w:rPr>
                <w:sz w:val="28"/>
                <w:szCs w:val="28"/>
              </w:rPr>
              <w:t xml:space="preserve"> урнаштыру сервитут, а</w:t>
            </w:r>
            <w:r w:rsidR="00BB458F" w:rsidRPr="00BB458F">
              <w:rPr>
                <w:sz w:val="28"/>
                <w:szCs w:val="28"/>
              </w:rPr>
              <w:t xml:space="preserve">чык сервитут нигезендә </w:t>
            </w:r>
            <w:proofErr w:type="gramStart"/>
            <w:r w:rsidR="00BB458F" w:rsidRPr="00BB458F">
              <w:rPr>
                <w:sz w:val="28"/>
                <w:szCs w:val="28"/>
              </w:rPr>
              <w:t>р</w:t>
            </w:r>
            <w:proofErr w:type="gramEnd"/>
            <w:r w:rsidR="00BB458F" w:rsidRPr="00BB458F">
              <w:rPr>
                <w:sz w:val="28"/>
                <w:szCs w:val="28"/>
              </w:rPr>
              <w:t>өхсәт ителгән корылмалар (шул исәптән төзелешләре тәмамланмаган корылмалар) яисә РФ ҖК 39.36 статьясы нигезендә урнаштырылган объектлар урнашкан очраклардан тыш, яисә җир кишәрлеге бирү турындагы гариза белән әлеге биналарның, корыл</w:t>
            </w:r>
            <w:r w:rsidR="00BB458F">
              <w:rPr>
                <w:sz w:val="28"/>
                <w:szCs w:val="28"/>
              </w:rPr>
              <w:t>маларның хуҗасы мө</w:t>
            </w:r>
            <w:proofErr w:type="gramStart"/>
            <w:r w:rsidR="00BB458F">
              <w:rPr>
                <w:sz w:val="28"/>
                <w:szCs w:val="28"/>
              </w:rPr>
              <w:t>р</w:t>
            </w:r>
            <w:proofErr w:type="gramEnd"/>
            <w:r w:rsidR="00BB458F">
              <w:rPr>
                <w:sz w:val="28"/>
                <w:szCs w:val="28"/>
              </w:rPr>
              <w:t>әҗәгать итте</w:t>
            </w:r>
            <w:r w:rsidR="00BB458F" w:rsidRPr="00BB458F">
              <w:rPr>
                <w:sz w:val="28"/>
                <w:szCs w:val="28"/>
              </w:rPr>
              <w:t>, аларда биналар, бу төзелеп бетмәгән объект</w:t>
            </w:r>
            <w:r w:rsidRPr="00C66BC2">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6) </w:t>
            </w:r>
            <w:r w:rsidR="00BB458F" w:rsidRPr="00BB458F">
              <w:rPr>
                <w:sz w:val="28"/>
                <w:szCs w:val="28"/>
              </w:rPr>
              <w:t xml:space="preserve">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w:t>
            </w:r>
            <w:proofErr w:type="gramStart"/>
            <w:r w:rsidR="00BB458F" w:rsidRPr="00BB458F">
              <w:rPr>
                <w:sz w:val="28"/>
                <w:szCs w:val="28"/>
              </w:rPr>
              <w:t>р</w:t>
            </w:r>
            <w:proofErr w:type="gramEnd"/>
            <w:r w:rsidR="00BB458F" w:rsidRPr="00BB458F">
              <w:rPr>
                <w:sz w:val="28"/>
                <w:szCs w:val="28"/>
              </w:rPr>
              <w:t>өхсәт ителми</w:t>
            </w:r>
            <w:r>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7) </w:t>
            </w:r>
            <w:r w:rsidR="00BB458F" w:rsidRPr="00BB458F">
              <w:rPr>
                <w:sz w:val="28"/>
                <w:szCs w:val="28"/>
              </w:rPr>
              <w:t>җир кишәрлеге бирү турындагы гаризада күрсәтелгән җир кишәрлеге дәүләт яисә муниципаль ихтыяҗлар өчен резервланган булып тора, әгә</w:t>
            </w:r>
            <w:proofErr w:type="gramStart"/>
            <w:r w:rsidR="00BB458F" w:rsidRPr="00BB458F">
              <w:rPr>
                <w:sz w:val="28"/>
                <w:szCs w:val="28"/>
              </w:rPr>
              <w:t>р</w:t>
            </w:r>
            <w:proofErr w:type="gramEnd"/>
            <w:r w:rsidR="00BB458F" w:rsidRPr="00BB458F">
              <w:rPr>
                <w:sz w:val="28"/>
                <w:szCs w:val="28"/>
              </w:rPr>
              <w:t xml:space="preserve"> </w:t>
            </w:r>
            <w:r w:rsidR="00BB458F" w:rsidRPr="00BB458F">
              <w:rPr>
                <w:sz w:val="28"/>
                <w:szCs w:val="28"/>
              </w:rPr>
              <w:lastRenderedPageBreak/>
              <w:t>мөрәҗәгать итүче җир кишәрлеген милеккә бирү турында гариза, даими (сроксыз) файдалану яки арендага җир кишәрлеге бирү турында гариза белән мөрәҗәгать иткән булса, җир кишәрлеген резервлау турындагы карарның гамәлдә булу срогыннан артып киткән срокка бушлай файдалану, резервлау максатларында җир кишәрлеге бирү очракларыннан тыш, резервлау өчен җир кишәрлеге бирү турындагы карарның гамәлдә булу срогыннан</w:t>
            </w:r>
            <w:r>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8) </w:t>
            </w:r>
            <w:r w:rsidR="00BB458F" w:rsidRPr="00BB458F">
              <w:rPr>
                <w:sz w:val="28"/>
                <w:szCs w:val="28"/>
              </w:rPr>
              <w:t>күрсәтелгән җир кишәрлеге бирү турындагы гаризада күрсәтелгән җир кишәрлеге, әгә</w:t>
            </w:r>
            <w:proofErr w:type="gramStart"/>
            <w:r w:rsidR="00BB458F" w:rsidRPr="00BB458F">
              <w:rPr>
                <w:sz w:val="28"/>
                <w:szCs w:val="28"/>
              </w:rPr>
              <w:t>р</w:t>
            </w:r>
            <w:proofErr w:type="gramEnd"/>
            <w:r w:rsidR="00BB458F" w:rsidRPr="00BB458F">
              <w:rPr>
                <w:sz w:val="28"/>
                <w:szCs w:val="28"/>
              </w:rPr>
              <w:t xml:space="preserve"> җир кишәрлеге, мондый җир кишәрлегендә урнашкан бина, корылма, бина хуҗасы яки төзелеп бетмәгән объект, яисә мондый җир кишәрлеге хуҗасы мөрәҗәгать иткән очраклардан тыш, төзелгән территорияне үстерү турында килешү </w:t>
            </w:r>
            <w:proofErr w:type="gramStart"/>
            <w:r w:rsidR="00BB458F" w:rsidRPr="00BB458F">
              <w:rPr>
                <w:sz w:val="28"/>
                <w:szCs w:val="28"/>
              </w:rPr>
              <w:t>башка</w:t>
            </w:r>
            <w:proofErr w:type="gramEnd"/>
            <w:r w:rsidR="00BB458F" w:rsidRPr="00BB458F">
              <w:rPr>
                <w:sz w:val="28"/>
                <w:szCs w:val="28"/>
              </w:rPr>
              <w:t xml:space="preserve"> зат белән төзелгән территория чикләрендә урнашкан</w:t>
            </w:r>
            <w:r>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9) </w:t>
            </w:r>
            <w:r w:rsidR="00BB458F" w:rsidRPr="00BB458F">
              <w:rPr>
                <w:sz w:val="28"/>
                <w:szCs w:val="28"/>
              </w:rPr>
              <w:t>җир кишәрлеге бирү турындагы гаризада күрсәтелгән җир кишәрлеге төзелгән территорияне үстерү турында килешү башка зат белән төзелгән территория чикләрендә урнашкан, яисә җир кишәрлеге башка зат белән территорияне комплекслы үзләштерү турында шартнамә төзелгән җир кишәрлегеннән (әгә</w:t>
            </w:r>
            <w:proofErr w:type="gramStart"/>
            <w:r w:rsidR="00BB458F" w:rsidRPr="00BB458F">
              <w:rPr>
                <w:sz w:val="28"/>
                <w:szCs w:val="28"/>
              </w:rPr>
              <w:t>р</w:t>
            </w:r>
            <w:proofErr w:type="gramEnd"/>
            <w:r w:rsidR="00BB458F" w:rsidRPr="00BB458F">
              <w:rPr>
                <w:sz w:val="28"/>
                <w:szCs w:val="28"/>
              </w:rPr>
              <w:t xml:space="preserve"> мондый җир кишәрлеге федераль әһәмияттәге объектларны, региональ әһәмияттәге объектларны яисә җирле әһәмияттәге объектларны </w:t>
            </w:r>
            <w:r w:rsidR="00BB458F" w:rsidRPr="00BB458F">
              <w:rPr>
                <w:sz w:val="28"/>
                <w:szCs w:val="28"/>
              </w:rPr>
              <w:lastRenderedPageBreak/>
              <w:t>урнаштыру өчен билгеләнгән очраклардан тыш) һәм мондый җир кишәрлеген бирү турында гариза белән мө</w:t>
            </w:r>
            <w:proofErr w:type="gramStart"/>
            <w:r w:rsidR="00BB458F" w:rsidRPr="00BB458F">
              <w:rPr>
                <w:sz w:val="28"/>
                <w:szCs w:val="28"/>
              </w:rPr>
              <w:t>р</w:t>
            </w:r>
            <w:proofErr w:type="gramEnd"/>
            <w:r w:rsidR="00BB458F" w:rsidRPr="00BB458F">
              <w:rPr>
                <w:sz w:val="28"/>
                <w:szCs w:val="28"/>
              </w:rPr>
              <w:t>әҗәгать иткән зат башка зат тарафыннан территорияне комплекслы үзләштерү турында шартнамә төзелгән җир кишәрлегеннән, күрсәтелгән объектларны төзүгә вәкаләтле вәкил</w:t>
            </w:r>
            <w:r>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10) </w:t>
            </w:r>
            <w:r w:rsidR="00BB458F" w:rsidRPr="00BB458F">
              <w:rPr>
                <w:sz w:val="28"/>
                <w:szCs w:val="28"/>
              </w:rPr>
              <w:t>җир кишәрлеге бирү турындагы гаризада күрсәтелгән җир кишәрлегеннән (аң</w:t>
            </w:r>
            <w:proofErr w:type="gramStart"/>
            <w:r w:rsidR="00BB458F" w:rsidRPr="00BB458F">
              <w:rPr>
                <w:sz w:val="28"/>
                <w:szCs w:val="28"/>
              </w:rPr>
              <w:t>а</w:t>
            </w:r>
            <w:proofErr w:type="gramEnd"/>
            <w:r w:rsidR="00BB458F" w:rsidRPr="00BB458F">
              <w:rPr>
                <w:sz w:val="28"/>
                <w:szCs w:val="28"/>
              </w:rPr>
              <w:t xml:space="preserve"> карата территорияне комплекслы үзләштерү турында килешү яисә төзелгән территорияне үстерү турында шартнамә төзелгән) һәм территорияне планлаштыру буенча расланган документ нигезендә, зат җир кишәрлеген арендага бирү турында гариза белән мөрәҗәгать иткән очраклардан тыш, федераль әһә</w:t>
            </w:r>
            <w:proofErr w:type="gramStart"/>
            <w:r w:rsidR="00BB458F" w:rsidRPr="00BB458F">
              <w:rPr>
                <w:sz w:val="28"/>
                <w:szCs w:val="28"/>
              </w:rPr>
              <w:t>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r>
              <w:rPr>
                <w:sz w:val="28"/>
                <w:szCs w:val="28"/>
              </w:rPr>
              <w:t>;</w:t>
            </w:r>
            <w:proofErr w:type="gramEnd"/>
          </w:p>
          <w:p w:rsidR="00C66BC2" w:rsidRPr="00C66BC2" w:rsidRDefault="00C66BC2" w:rsidP="00C66BC2">
            <w:pPr>
              <w:adjustRightInd w:val="0"/>
              <w:ind w:firstLine="540"/>
              <w:jc w:val="both"/>
              <w:rPr>
                <w:sz w:val="28"/>
                <w:szCs w:val="28"/>
              </w:rPr>
            </w:pPr>
            <w:r w:rsidRPr="00C66BC2">
              <w:rPr>
                <w:sz w:val="28"/>
                <w:szCs w:val="28"/>
              </w:rPr>
              <w:t xml:space="preserve">11) </w:t>
            </w:r>
            <w:r w:rsidR="00BB458F" w:rsidRPr="00BB458F">
              <w:rPr>
                <w:sz w:val="28"/>
                <w:szCs w:val="28"/>
              </w:rPr>
              <w:t>җир кишәрлеге бирү турындагы гаризада күрсәтелгән аукцион предметы булып тора, аны үткә</w:t>
            </w:r>
            <w:proofErr w:type="gramStart"/>
            <w:r w:rsidR="00BB458F" w:rsidRPr="00BB458F">
              <w:rPr>
                <w:sz w:val="28"/>
                <w:szCs w:val="28"/>
              </w:rPr>
              <w:t>р</w:t>
            </w:r>
            <w:proofErr w:type="gramEnd"/>
            <w:r w:rsidR="00BB458F" w:rsidRPr="00BB458F">
              <w:rPr>
                <w:sz w:val="28"/>
                <w:szCs w:val="28"/>
              </w:rPr>
              <w:t>ү турында хәбәр РФ Җир кодексының 39.11 статьясындагы 19 пункты нигезендә урнаштырылган</w:t>
            </w:r>
            <w:r>
              <w:rPr>
                <w:sz w:val="28"/>
                <w:szCs w:val="28"/>
              </w:rPr>
              <w:t>;</w:t>
            </w:r>
          </w:p>
          <w:p w:rsidR="00BB458F" w:rsidRDefault="00C66BC2" w:rsidP="00C66BC2">
            <w:pPr>
              <w:adjustRightInd w:val="0"/>
              <w:ind w:firstLine="540"/>
              <w:jc w:val="both"/>
              <w:rPr>
                <w:sz w:val="28"/>
                <w:szCs w:val="28"/>
              </w:rPr>
            </w:pPr>
            <w:r w:rsidRPr="00C66BC2">
              <w:rPr>
                <w:sz w:val="28"/>
                <w:szCs w:val="28"/>
              </w:rPr>
              <w:t xml:space="preserve">12) </w:t>
            </w:r>
            <w:r w:rsidR="00BB458F" w:rsidRPr="00BB458F">
              <w:rPr>
                <w:sz w:val="28"/>
                <w:szCs w:val="28"/>
              </w:rPr>
              <w:t xml:space="preserve">аны бирү турындагы гаризада күрсәтелгән җир кишәрлегенә карата РФ ЗК 39.11 статьясындагы 4 пунктының 6 </w:t>
            </w:r>
            <w:r w:rsidR="00BB458F" w:rsidRPr="00BB458F">
              <w:rPr>
                <w:sz w:val="28"/>
                <w:szCs w:val="28"/>
              </w:rPr>
              <w:lastRenderedPageBreak/>
              <w:t>пунктчасында аны сату буенча аукцион яисә аренда шартнамәсен төзү хокукына аукцион үткә</w:t>
            </w:r>
            <w:proofErr w:type="gramStart"/>
            <w:r w:rsidR="00BB458F" w:rsidRPr="00BB458F">
              <w:rPr>
                <w:sz w:val="28"/>
                <w:szCs w:val="28"/>
              </w:rPr>
              <w:t>р</w:t>
            </w:r>
            <w:proofErr w:type="gramEnd"/>
            <w:r w:rsidR="00BB458F" w:rsidRPr="00BB458F">
              <w:rPr>
                <w:sz w:val="28"/>
                <w:szCs w:val="28"/>
              </w:rPr>
              <w:t>ү турында гариза, мондый җир кишәрлеге РФ ЗК 39.11 статьясындагы 4 пунктының 4 пунктчасы һәм вәкаләтле орган тарафыннан РФ ЗК 39.11 статьясындагы 8 пунктында каралган нигезлә</w:t>
            </w:r>
            <w:proofErr w:type="gramStart"/>
            <w:r w:rsidR="00BB458F" w:rsidRPr="00BB458F">
              <w:rPr>
                <w:sz w:val="28"/>
                <w:szCs w:val="28"/>
              </w:rPr>
              <w:t>р</w:t>
            </w:r>
            <w:proofErr w:type="gramEnd"/>
            <w:r w:rsidR="00BB458F" w:rsidRPr="00BB458F">
              <w:rPr>
                <w:sz w:val="28"/>
                <w:szCs w:val="28"/>
              </w:rPr>
              <w:t xml:space="preserve"> буенча әлеге аукционны үткәрүдән баш тарту турында Карар кабул ителмәгән очракта;</w:t>
            </w:r>
          </w:p>
          <w:p w:rsidR="00C66BC2" w:rsidRPr="00C66BC2" w:rsidRDefault="00C66BC2" w:rsidP="00C66BC2">
            <w:pPr>
              <w:adjustRightInd w:val="0"/>
              <w:ind w:firstLine="540"/>
              <w:jc w:val="both"/>
              <w:rPr>
                <w:sz w:val="28"/>
                <w:szCs w:val="28"/>
              </w:rPr>
            </w:pPr>
            <w:proofErr w:type="gramStart"/>
            <w:r w:rsidRPr="00C66BC2">
              <w:rPr>
                <w:sz w:val="28"/>
                <w:szCs w:val="28"/>
              </w:rPr>
              <w:t xml:space="preserve">13) </w:t>
            </w:r>
            <w:r w:rsidR="00D6527C" w:rsidRPr="00D6527C">
              <w:rPr>
                <w:sz w:val="28"/>
                <w:szCs w:val="28"/>
              </w:rPr>
              <w:t xml:space="preserve">җир кишәрлеге бирү турындагы гаризада </w:t>
            </w:r>
            <w:r w:rsidR="00BB458F" w:rsidRPr="00BB458F">
              <w:rPr>
                <w:sz w:val="28"/>
                <w:szCs w:val="28"/>
              </w:rPr>
              <w:t>күрсәтелгән җир кишәрлегенә карата РФ ЗК 39.18 статьясындагы 1 пунктының 1 пунктчасы нигезендә индивидуаль торак төзелеше, шәхси ярдәмче хуҗалык алып бару, бакчачылык яки крестьян (фермер) хуҗалыгы эшчәнлеге алып бару өчен җир кишәрлеге бирү турында хәбәрнамә бастырып чыгарылды һәм урнаштырылды</w:t>
            </w:r>
            <w:r w:rsidRPr="00C66BC2">
              <w:rPr>
                <w:sz w:val="28"/>
                <w:szCs w:val="28"/>
              </w:rPr>
              <w:t>;</w:t>
            </w:r>
            <w:proofErr w:type="gramEnd"/>
          </w:p>
          <w:p w:rsidR="00C66BC2" w:rsidRPr="00C66BC2" w:rsidRDefault="00C66BC2" w:rsidP="00C66BC2">
            <w:pPr>
              <w:adjustRightInd w:val="0"/>
              <w:ind w:firstLine="540"/>
              <w:jc w:val="both"/>
              <w:rPr>
                <w:sz w:val="28"/>
                <w:szCs w:val="28"/>
              </w:rPr>
            </w:pPr>
            <w:r w:rsidRPr="00C66BC2">
              <w:rPr>
                <w:sz w:val="28"/>
                <w:szCs w:val="28"/>
              </w:rPr>
              <w:t xml:space="preserve">14) </w:t>
            </w:r>
            <w:proofErr w:type="gramStart"/>
            <w:r w:rsidR="00BB458F" w:rsidRPr="00BB458F">
              <w:rPr>
                <w:sz w:val="28"/>
                <w:szCs w:val="28"/>
              </w:rPr>
              <w:t>р</w:t>
            </w:r>
            <w:proofErr w:type="gramEnd"/>
            <w:r w:rsidR="00BB458F" w:rsidRPr="00BB458F">
              <w:rPr>
                <w:sz w:val="28"/>
                <w:szCs w:val="28"/>
              </w:rPr>
              <w:t>өхсәт ителгән җир кишәрлегеннән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r>
              <w:rPr>
                <w:sz w:val="28"/>
                <w:szCs w:val="28"/>
              </w:rPr>
              <w:t>;</w:t>
            </w:r>
          </w:p>
          <w:p w:rsidR="00C66BC2" w:rsidRPr="00C66BC2" w:rsidRDefault="00C66BC2" w:rsidP="00C66BC2">
            <w:pPr>
              <w:adjustRightInd w:val="0"/>
              <w:ind w:firstLine="540"/>
              <w:jc w:val="both"/>
              <w:rPr>
                <w:sz w:val="28"/>
                <w:szCs w:val="28"/>
              </w:rPr>
            </w:pPr>
            <w:r>
              <w:rPr>
                <w:sz w:val="28"/>
                <w:szCs w:val="28"/>
              </w:rPr>
              <w:t>14.</w:t>
            </w:r>
            <w:r w:rsidRPr="00C66BC2">
              <w:rPr>
                <w:sz w:val="28"/>
                <w:szCs w:val="28"/>
              </w:rPr>
              <w:t xml:space="preserve">1) </w:t>
            </w:r>
            <w:r w:rsidR="00BB458F">
              <w:rPr>
                <w:sz w:val="28"/>
                <w:szCs w:val="28"/>
              </w:rPr>
              <w:t>сорала</w:t>
            </w:r>
            <w:r w:rsidR="00BB458F" w:rsidRPr="00BB458F">
              <w:rPr>
                <w:sz w:val="28"/>
                <w:szCs w:val="28"/>
              </w:rPr>
              <w:t xml:space="preserve"> торган җир кишәрлеге җир кишәрлеген бирү турындагы гаризада күрсәтелгән җир кишәрлегеннән файдалану максатларында җир кишәрлегеннән файдалануга </w:t>
            </w:r>
            <w:proofErr w:type="gramStart"/>
            <w:r w:rsidR="00BB458F" w:rsidRPr="00BB458F">
              <w:rPr>
                <w:sz w:val="28"/>
                <w:szCs w:val="28"/>
              </w:rPr>
              <w:t>р</w:t>
            </w:r>
            <w:proofErr w:type="gramEnd"/>
            <w:r w:rsidR="00BB458F" w:rsidRPr="00BB458F">
              <w:rPr>
                <w:sz w:val="28"/>
                <w:szCs w:val="28"/>
              </w:rPr>
              <w:t>өхсәт итмәгән җир кишәрлегеннән файдалануның аерым шартлары булган</w:t>
            </w:r>
            <w:r w:rsidR="00D6527C">
              <w:rPr>
                <w:sz w:val="28"/>
                <w:szCs w:val="28"/>
              </w:rPr>
              <w:t xml:space="preserve"> территория чикләрендә урнашкан</w:t>
            </w:r>
            <w:r w:rsidRPr="00C66BC2">
              <w:rPr>
                <w:sz w:val="28"/>
                <w:szCs w:val="28"/>
              </w:rPr>
              <w:t>;</w:t>
            </w:r>
          </w:p>
          <w:p w:rsidR="00C66BC2" w:rsidRPr="00C66BC2" w:rsidRDefault="00C66BC2" w:rsidP="00C66BC2">
            <w:pPr>
              <w:adjustRightInd w:val="0"/>
              <w:ind w:firstLine="540"/>
              <w:jc w:val="both"/>
              <w:rPr>
                <w:sz w:val="28"/>
                <w:szCs w:val="28"/>
              </w:rPr>
            </w:pPr>
            <w:proofErr w:type="gramStart"/>
            <w:r w:rsidRPr="00C66BC2">
              <w:rPr>
                <w:sz w:val="28"/>
                <w:szCs w:val="28"/>
              </w:rPr>
              <w:lastRenderedPageBreak/>
              <w:t xml:space="preserve">15) </w:t>
            </w:r>
            <w:r w:rsidR="00D6527C">
              <w:rPr>
                <w:sz w:val="28"/>
                <w:szCs w:val="28"/>
              </w:rPr>
              <w:t>сорала торган</w:t>
            </w:r>
            <w:r w:rsidRPr="00C66BC2">
              <w:rPr>
                <w:sz w:val="28"/>
                <w:szCs w:val="28"/>
              </w:rPr>
              <w:t xml:space="preserve"> </w:t>
            </w:r>
            <w:r w:rsidR="00D6527C" w:rsidRPr="00D6527C">
              <w:rPr>
                <w:sz w:val="28"/>
                <w:szCs w:val="28"/>
              </w:rPr>
              <w:t>җир кишәрлеге, РФ ҖК 39.10 статьясындагы 2 пунктының 10 пунктчасы нигезендә җир кишәрлеге бирү турында гариза бирелгән очракта, оборона һәм куркынычсызлык ихтыяҗлары өчен һәм вакытлыча файдаланылмый торган җир кишәрлекләре исемлегенә Россия Федерациясе Хөкүмәте тарафыннан билгеләнгән тәртиптә кертелмәгән</w:t>
            </w:r>
            <w:r>
              <w:rPr>
                <w:sz w:val="28"/>
                <w:szCs w:val="28"/>
              </w:rPr>
              <w:t>;</w:t>
            </w:r>
            <w:proofErr w:type="gramEnd"/>
          </w:p>
          <w:p w:rsidR="00C66BC2" w:rsidRPr="00C66BC2" w:rsidRDefault="00C66BC2" w:rsidP="00C66BC2">
            <w:pPr>
              <w:adjustRightInd w:val="0"/>
              <w:ind w:firstLine="540"/>
              <w:jc w:val="both"/>
              <w:rPr>
                <w:sz w:val="28"/>
                <w:szCs w:val="28"/>
              </w:rPr>
            </w:pPr>
            <w:r w:rsidRPr="00C66BC2">
              <w:rPr>
                <w:sz w:val="28"/>
                <w:szCs w:val="28"/>
              </w:rPr>
              <w:t xml:space="preserve">16) </w:t>
            </w:r>
            <w:r w:rsidR="00D6527C" w:rsidRPr="00D6527C">
              <w:rPr>
                <w:sz w:val="28"/>
                <w:szCs w:val="28"/>
              </w:rPr>
              <w:t xml:space="preserve">коммерцияле булмаган бакчачылык яки яшелчәчелек ширкәтенә җир кишәрлеге бирү турындагы гаризада күрсәтелгән җир кишәрлегенең мәйданы РФ ҖК 39.10 статьясындагы 6 пунктында билгеләнгән </w:t>
            </w:r>
            <w:proofErr w:type="gramStart"/>
            <w:r w:rsidR="00D6527C" w:rsidRPr="00D6527C">
              <w:rPr>
                <w:sz w:val="28"/>
                <w:szCs w:val="28"/>
              </w:rPr>
              <w:t>чик</w:t>
            </w:r>
            <w:proofErr w:type="gramEnd"/>
            <w:r w:rsidR="00D6527C" w:rsidRPr="00D6527C">
              <w:rPr>
                <w:sz w:val="28"/>
                <w:szCs w:val="28"/>
              </w:rPr>
              <w:t xml:space="preserve"> күләмнән артып китә</w:t>
            </w:r>
            <w:r w:rsidRPr="00C66BC2">
              <w:rPr>
                <w:sz w:val="28"/>
                <w:szCs w:val="28"/>
              </w:rPr>
              <w:t>;</w:t>
            </w:r>
          </w:p>
          <w:p w:rsidR="00C66BC2" w:rsidRPr="00C66BC2" w:rsidRDefault="00C66BC2" w:rsidP="00C66BC2">
            <w:pPr>
              <w:adjustRightInd w:val="0"/>
              <w:ind w:firstLine="540"/>
              <w:jc w:val="both"/>
              <w:rPr>
                <w:sz w:val="28"/>
                <w:szCs w:val="28"/>
              </w:rPr>
            </w:pPr>
            <w:proofErr w:type="gramStart"/>
            <w:r w:rsidRPr="00C66BC2">
              <w:rPr>
                <w:sz w:val="28"/>
                <w:szCs w:val="28"/>
              </w:rPr>
              <w:t xml:space="preserve">17) </w:t>
            </w:r>
            <w:r w:rsidR="00D6527C" w:rsidRPr="00D6527C">
              <w:rPr>
                <w:sz w:val="28"/>
                <w:szCs w:val="28"/>
              </w:rPr>
              <w:t>җир кишәрлеге бирү турындагы гаризада күрсәтелгән җир кишәрлеге территориаль планлаштыруның расланган документлары һәм (яки) территорияне планлаштыру буенча расланган документлар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объектларны төзүгә вәкаләтле булмаган зат җир кишәрлеге бирү турындагы</w:t>
            </w:r>
            <w:proofErr w:type="gramEnd"/>
            <w:r w:rsidR="00D6527C" w:rsidRPr="00D6527C">
              <w:rPr>
                <w:sz w:val="28"/>
                <w:szCs w:val="28"/>
              </w:rPr>
              <w:t xml:space="preserve"> гариза белән мө</w:t>
            </w:r>
            <w:proofErr w:type="gramStart"/>
            <w:r w:rsidR="00D6527C" w:rsidRPr="00D6527C">
              <w:rPr>
                <w:sz w:val="28"/>
                <w:szCs w:val="28"/>
              </w:rPr>
              <w:t>р</w:t>
            </w:r>
            <w:proofErr w:type="gramEnd"/>
            <w:r w:rsidR="00D6527C" w:rsidRPr="00D6527C">
              <w:rPr>
                <w:sz w:val="28"/>
                <w:szCs w:val="28"/>
              </w:rPr>
              <w:t>әҗәгать итте</w:t>
            </w:r>
            <w:r>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18) </w:t>
            </w:r>
            <w:r w:rsidR="00D6527C" w:rsidRPr="00D6527C">
              <w:rPr>
                <w:sz w:val="28"/>
                <w:szCs w:val="28"/>
              </w:rPr>
              <w:t xml:space="preserve">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 корылмалар урнаштыру өчен билгеләнгән һәм әлеге </w:t>
            </w:r>
            <w:r w:rsidR="00D6527C" w:rsidRPr="00D6527C">
              <w:rPr>
                <w:sz w:val="28"/>
                <w:szCs w:val="28"/>
              </w:rPr>
              <w:lastRenderedPageBreak/>
              <w:t>биналар, корылмалар төзүгә вәкаләтле булмаган зат җир кишәрлеге бирү турындагы гариза белән мө</w:t>
            </w:r>
            <w:proofErr w:type="gramStart"/>
            <w:r w:rsidR="00D6527C" w:rsidRPr="00D6527C">
              <w:rPr>
                <w:sz w:val="28"/>
                <w:szCs w:val="28"/>
              </w:rPr>
              <w:t>р</w:t>
            </w:r>
            <w:proofErr w:type="gramEnd"/>
            <w:r w:rsidR="00D6527C" w:rsidRPr="00D6527C">
              <w:rPr>
                <w:sz w:val="28"/>
                <w:szCs w:val="28"/>
              </w:rPr>
              <w:t>әҗәгать итте</w:t>
            </w:r>
            <w:r>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19) </w:t>
            </w:r>
            <w:r w:rsidR="00D6527C">
              <w:rPr>
                <w:sz w:val="28"/>
                <w:szCs w:val="28"/>
              </w:rPr>
              <w:t>гаризада курсэтелгэн</w:t>
            </w:r>
            <w:r w:rsidR="00D6527C" w:rsidRPr="00D6527C">
              <w:rPr>
                <w:sz w:val="28"/>
                <w:szCs w:val="28"/>
              </w:rPr>
              <w:t xml:space="preserve"> хокук </w:t>
            </w:r>
            <w:proofErr w:type="gramStart"/>
            <w:r w:rsidR="00D6527C" w:rsidRPr="00D6527C">
              <w:rPr>
                <w:sz w:val="28"/>
                <w:szCs w:val="28"/>
              </w:rPr>
              <w:t>р</w:t>
            </w:r>
            <w:proofErr w:type="gramEnd"/>
            <w:r w:rsidR="00D6527C" w:rsidRPr="00D6527C">
              <w:rPr>
                <w:sz w:val="28"/>
                <w:szCs w:val="28"/>
              </w:rPr>
              <w:t>әвешендә җир кишәрлеге бирү рөхсәт ителми</w:t>
            </w:r>
            <w:r>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20) </w:t>
            </w:r>
            <w:r w:rsidR="00D6527C" w:rsidRPr="00D6527C">
              <w:rPr>
                <w:sz w:val="28"/>
                <w:szCs w:val="28"/>
              </w:rPr>
              <w:t xml:space="preserve">җир кишәрлеге бирү турындагы гаризада күрсәтелгән җир кишәрлегенә карата </w:t>
            </w:r>
            <w:proofErr w:type="gramStart"/>
            <w:r w:rsidR="00D6527C" w:rsidRPr="00D6527C">
              <w:rPr>
                <w:sz w:val="28"/>
                <w:szCs w:val="28"/>
              </w:rPr>
              <w:t>р</w:t>
            </w:r>
            <w:proofErr w:type="gramEnd"/>
            <w:r w:rsidR="00D6527C" w:rsidRPr="00D6527C">
              <w:rPr>
                <w:sz w:val="28"/>
                <w:szCs w:val="28"/>
              </w:rPr>
              <w:t>өхсәт ителгән куллану төре билгеләнмәгән</w:t>
            </w:r>
            <w:r>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21) </w:t>
            </w:r>
            <w:r w:rsidR="00D6527C" w:rsidRPr="00D6527C">
              <w:rPr>
                <w:sz w:val="28"/>
                <w:szCs w:val="28"/>
              </w:rPr>
              <w:t>җир кишәрлеге бирү турындагы гаризада күрсәтелгән җир кишәрлеге билгеле бер категориягә кертелмәгән</w:t>
            </w:r>
            <w:r>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22) </w:t>
            </w:r>
            <w:r w:rsidR="00D6527C" w:rsidRPr="00D6527C">
              <w:rPr>
                <w:sz w:val="28"/>
                <w:szCs w:val="28"/>
              </w:rPr>
              <w:t>җир кишәрлеге бирү турындагы гаризада җир кишәрлегенә карата аны бирүне алдан килештерү турында Карар кабул ителде, гамәлдә булу срогы чыкмаган, һәм җир кишәрлеге бирү турындагы гариза белән бу карарда күрсәтелмәгән башка зат мө</w:t>
            </w:r>
            <w:proofErr w:type="gramStart"/>
            <w:r w:rsidR="00D6527C" w:rsidRPr="00D6527C">
              <w:rPr>
                <w:sz w:val="28"/>
                <w:szCs w:val="28"/>
              </w:rPr>
              <w:t>р</w:t>
            </w:r>
            <w:proofErr w:type="gramEnd"/>
            <w:r w:rsidR="00D6527C" w:rsidRPr="00D6527C">
              <w:rPr>
                <w:sz w:val="28"/>
                <w:szCs w:val="28"/>
              </w:rPr>
              <w:t>әҗәгать итте</w:t>
            </w:r>
            <w:r>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23) </w:t>
            </w:r>
            <w:r w:rsidR="00D6527C" w:rsidRPr="00D6527C">
              <w:rPr>
                <w:sz w:val="28"/>
                <w:szCs w:val="28"/>
              </w:rPr>
              <w:t xml:space="preserve">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 мондый җир кишәрлегендә урнашкан күпфатирлы йортны авария хәлендә һәм сүтелергә яки реконструкцияләнергә тиешле </w:t>
            </w:r>
            <w:proofErr w:type="gramStart"/>
            <w:r w:rsidR="00D6527C" w:rsidRPr="00D6527C">
              <w:rPr>
                <w:sz w:val="28"/>
                <w:szCs w:val="28"/>
              </w:rPr>
              <w:t>дип</w:t>
            </w:r>
            <w:proofErr w:type="gramEnd"/>
            <w:r w:rsidR="00D6527C" w:rsidRPr="00D6527C">
              <w:rPr>
                <w:sz w:val="28"/>
                <w:szCs w:val="28"/>
              </w:rPr>
              <w:t xml:space="preserve"> тануга бәйле </w:t>
            </w:r>
            <w:proofErr w:type="gramStart"/>
            <w:r w:rsidR="00D6527C" w:rsidRPr="00D6527C">
              <w:rPr>
                <w:sz w:val="28"/>
                <w:szCs w:val="28"/>
              </w:rPr>
              <w:t>р</w:t>
            </w:r>
            <w:proofErr w:type="gramEnd"/>
            <w:r w:rsidR="00D6527C" w:rsidRPr="00D6527C">
              <w:rPr>
                <w:sz w:val="28"/>
                <w:szCs w:val="28"/>
              </w:rPr>
              <w:t>әвештә, дәүләт яисә муниципаль ихтыяҗлар өчен алынган җир кишәрлекләреннән тыш, алынган максатларга туры килми</w:t>
            </w:r>
            <w:r>
              <w:rPr>
                <w:sz w:val="28"/>
                <w:szCs w:val="28"/>
              </w:rPr>
              <w:t>;</w:t>
            </w:r>
          </w:p>
          <w:p w:rsidR="00C66BC2" w:rsidRPr="00C66BC2" w:rsidRDefault="00C66BC2" w:rsidP="00C66BC2">
            <w:pPr>
              <w:adjustRightInd w:val="0"/>
              <w:ind w:firstLine="540"/>
              <w:jc w:val="both"/>
              <w:rPr>
                <w:sz w:val="28"/>
                <w:szCs w:val="28"/>
              </w:rPr>
            </w:pPr>
            <w:r w:rsidRPr="00C66BC2">
              <w:rPr>
                <w:sz w:val="28"/>
                <w:szCs w:val="28"/>
              </w:rPr>
              <w:t xml:space="preserve">24) </w:t>
            </w:r>
            <w:r w:rsidR="00D6527C" w:rsidRPr="00D6527C">
              <w:rPr>
                <w:sz w:val="28"/>
                <w:szCs w:val="28"/>
              </w:rPr>
              <w:t xml:space="preserve">җир кишәрлеге бирү турындагы гаризада күрсәтелгән җир кишәрлегенең чикләре "күчемсез милекне дәүләт </w:t>
            </w:r>
            <w:r w:rsidR="00D6527C" w:rsidRPr="00D6527C">
              <w:rPr>
                <w:sz w:val="28"/>
                <w:szCs w:val="28"/>
              </w:rPr>
              <w:lastRenderedPageBreak/>
              <w:t>теркәвенә алу турында" Федераль закон нигезендә төгәлләштерелергә тиеш";</w:t>
            </w:r>
          </w:p>
          <w:p w:rsidR="00C66BC2" w:rsidRPr="00C66BC2" w:rsidRDefault="00C66BC2" w:rsidP="00C66BC2">
            <w:pPr>
              <w:autoSpaceDE/>
              <w:autoSpaceDN/>
              <w:ind w:firstLine="318"/>
              <w:jc w:val="both"/>
              <w:rPr>
                <w:sz w:val="24"/>
                <w:szCs w:val="24"/>
              </w:rPr>
            </w:pPr>
            <w:proofErr w:type="gramStart"/>
            <w:r w:rsidRPr="00C66BC2">
              <w:rPr>
                <w:sz w:val="28"/>
                <w:szCs w:val="28"/>
              </w:rPr>
              <w:t xml:space="preserve">25) </w:t>
            </w:r>
            <w:r w:rsidR="00D6527C" w:rsidRPr="00D6527C">
              <w:rPr>
                <w:sz w:val="28"/>
                <w:szCs w:val="28"/>
              </w:rPr>
              <w:t xml:space="preserve">җир кишәрлеге бирү турындагы </w:t>
            </w:r>
            <w:r w:rsidR="00D6527C">
              <w:rPr>
                <w:sz w:val="28"/>
                <w:szCs w:val="28"/>
              </w:rPr>
              <w:t xml:space="preserve">гаризада </w:t>
            </w:r>
            <w:r w:rsidR="00D6527C" w:rsidRPr="00D6527C">
              <w:rPr>
                <w:sz w:val="28"/>
                <w:szCs w:val="28"/>
              </w:rPr>
              <w:t>күрсәтелгән җир кишәрлегенең мәйданы аның җир кишәрлеген урнаштыру схемасында, территорияне межалау проектында яисә урман кишәрлекләренең проект документларында күрсәтелгән мәйданыннан артып китә, алар нигезендә мондый җир участогы төзелгән, ун проценттан артык.</w:t>
            </w:r>
            <w:proofErr w:type="gramEnd"/>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p>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p>
          <w:p w:rsidR="00C66BC2" w:rsidRPr="00C66BC2" w:rsidRDefault="00D6527C" w:rsidP="00D6527C">
            <w:pPr>
              <w:tabs>
                <w:tab w:val="left" w:pos="2520"/>
                <w:tab w:val="left" w:pos="2700"/>
                <w:tab w:val="left" w:pos="7740"/>
                <w:tab w:val="left" w:pos="7920"/>
                <w:tab w:val="left" w:pos="8100"/>
              </w:tabs>
              <w:suppressAutoHyphens/>
              <w:adjustRightInd w:val="0"/>
              <w:ind w:left="110"/>
              <w:rPr>
                <w:sz w:val="28"/>
                <w:szCs w:val="28"/>
              </w:rPr>
            </w:pPr>
            <w:r w:rsidRPr="00D6527C">
              <w:rPr>
                <w:sz w:val="28"/>
                <w:szCs w:val="28"/>
              </w:rPr>
              <w:t xml:space="preserve">Россия Федерациясе Җир кодексынын </w:t>
            </w:r>
            <w:r w:rsidR="00C66BC2" w:rsidRPr="00C66BC2">
              <w:rPr>
                <w:sz w:val="28"/>
                <w:szCs w:val="28"/>
              </w:rPr>
              <w:t xml:space="preserve">39.18 </w:t>
            </w:r>
            <w:r>
              <w:rPr>
                <w:sz w:val="28"/>
                <w:szCs w:val="28"/>
              </w:rPr>
              <w:t xml:space="preserve">ст. </w:t>
            </w:r>
            <w:r w:rsidRPr="00C66BC2">
              <w:rPr>
                <w:sz w:val="28"/>
                <w:szCs w:val="28"/>
              </w:rPr>
              <w:t>1</w:t>
            </w:r>
            <w:r>
              <w:rPr>
                <w:sz w:val="28"/>
                <w:szCs w:val="28"/>
              </w:rPr>
              <w:t xml:space="preserve"> </w:t>
            </w:r>
            <w:r w:rsidRPr="00C66BC2">
              <w:rPr>
                <w:sz w:val="28"/>
                <w:szCs w:val="28"/>
              </w:rPr>
              <w:t>п. 2 пп.</w:t>
            </w:r>
          </w:p>
        </w:tc>
      </w:tr>
      <w:tr w:rsidR="00C66BC2" w:rsidRPr="00C66BC2" w:rsidTr="00FE300E">
        <w:trPr>
          <w:trHeight w:val="4075"/>
        </w:trPr>
        <w:tc>
          <w:tcPr>
            <w:tcW w:w="2987" w:type="dxa"/>
            <w:shd w:val="clear" w:color="auto" w:fill="auto"/>
          </w:tcPr>
          <w:p w:rsidR="00C66BC2" w:rsidRPr="00C66BC2" w:rsidRDefault="00DE08A5" w:rsidP="00C66BC2">
            <w:pPr>
              <w:suppressAutoHyphens/>
              <w:autoSpaceDE/>
              <w:autoSpaceDN/>
              <w:ind w:firstLine="34"/>
              <w:rPr>
                <w:sz w:val="28"/>
                <w:szCs w:val="28"/>
              </w:rPr>
            </w:pPr>
            <w:r w:rsidRPr="00DE08A5">
              <w:rPr>
                <w:sz w:val="28"/>
                <w:szCs w:val="28"/>
              </w:rPr>
              <w:lastRenderedPageBreak/>
              <w:t>2.9.  Муниципаль хезмәт күрсәткән өчен алына торган дәүләт пошлинасын, яисә башка түләүне алу тәртибе, күләме һә</w:t>
            </w:r>
            <w:proofErr w:type="gramStart"/>
            <w:r w:rsidRPr="00DE08A5">
              <w:rPr>
                <w:sz w:val="28"/>
                <w:szCs w:val="28"/>
              </w:rPr>
              <w:t>м алу</w:t>
            </w:r>
            <w:proofErr w:type="gramEnd"/>
            <w:r w:rsidRPr="00DE08A5">
              <w:rPr>
                <w:sz w:val="28"/>
                <w:szCs w:val="28"/>
              </w:rPr>
              <w:t xml:space="preserve"> нигезләре</w:t>
            </w:r>
          </w:p>
        </w:tc>
        <w:tc>
          <w:tcPr>
            <w:tcW w:w="4290" w:type="dxa"/>
            <w:shd w:val="clear" w:color="auto" w:fill="auto"/>
          </w:tcPr>
          <w:p w:rsidR="00C66BC2" w:rsidRPr="00C66BC2" w:rsidRDefault="00CF6674" w:rsidP="00FE300E">
            <w:pPr>
              <w:autoSpaceDE/>
              <w:autoSpaceDN/>
              <w:ind w:firstLine="318"/>
              <w:rPr>
                <w:sz w:val="24"/>
                <w:szCs w:val="24"/>
              </w:rPr>
            </w:pPr>
            <w:r w:rsidRPr="00CF6674">
              <w:rPr>
                <w:rFonts w:ascii="Times New Roman CYR" w:hAnsi="Times New Roman CYR" w:cs="Times New Roman CYR"/>
                <w:sz w:val="28"/>
                <w:szCs w:val="28"/>
              </w:rPr>
              <w:t xml:space="preserve">Муниципаль хезмәт </w:t>
            </w:r>
            <w:proofErr w:type="gramStart"/>
            <w:r w:rsidRPr="00CF6674">
              <w:rPr>
                <w:rFonts w:ascii="Times New Roman CYR" w:hAnsi="Times New Roman CYR" w:cs="Times New Roman CYR"/>
                <w:sz w:val="28"/>
                <w:szCs w:val="28"/>
              </w:rPr>
              <w:t>т</w:t>
            </w:r>
            <w:proofErr w:type="gramEnd"/>
            <w:r w:rsidRPr="00CF6674">
              <w:rPr>
                <w:rFonts w:ascii="Times New Roman CYR" w:hAnsi="Times New Roman CYR" w:cs="Times New Roman CYR"/>
                <w:sz w:val="28"/>
                <w:szCs w:val="28"/>
              </w:rPr>
              <w:t>үләүсез нигездә күрсәтелә</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p>
        </w:tc>
      </w:tr>
      <w:tr w:rsidR="00C66BC2" w:rsidRPr="00C66BC2" w:rsidTr="00FE300E">
        <w:tc>
          <w:tcPr>
            <w:tcW w:w="2987" w:type="dxa"/>
            <w:tcBorders>
              <w:top w:val="nil"/>
            </w:tcBorders>
            <w:shd w:val="clear" w:color="auto" w:fill="auto"/>
          </w:tcPr>
          <w:p w:rsidR="00C66BC2" w:rsidRPr="00C66BC2" w:rsidRDefault="00DE08A5" w:rsidP="00C66BC2">
            <w:pPr>
              <w:suppressAutoHyphens/>
              <w:autoSpaceDE/>
              <w:autoSpaceDN/>
              <w:ind w:firstLine="34"/>
              <w:rPr>
                <w:sz w:val="28"/>
                <w:szCs w:val="28"/>
              </w:rPr>
            </w:pPr>
            <w:r w:rsidRPr="00DE08A5">
              <w:rPr>
                <w:sz w:val="28"/>
                <w:szCs w:val="28"/>
              </w:rPr>
              <w:t xml:space="preserve">2.10. Муниципаль хезмәт күрсәтү өчен кирәкле һәм </w:t>
            </w:r>
            <w:proofErr w:type="gramStart"/>
            <w:r w:rsidRPr="00DE08A5">
              <w:rPr>
                <w:sz w:val="28"/>
                <w:szCs w:val="28"/>
              </w:rPr>
              <w:t>м</w:t>
            </w:r>
            <w:proofErr w:type="gramEnd"/>
            <w:r w:rsidRPr="00DE08A5">
              <w:rPr>
                <w:sz w:val="28"/>
                <w:szCs w:val="28"/>
              </w:rPr>
              <w:t>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tc>
        <w:tc>
          <w:tcPr>
            <w:tcW w:w="4290" w:type="dxa"/>
            <w:shd w:val="clear" w:color="auto" w:fill="auto"/>
          </w:tcPr>
          <w:p w:rsidR="00C66BC2" w:rsidRPr="00C66BC2" w:rsidRDefault="00CF6674" w:rsidP="00C66BC2">
            <w:pPr>
              <w:tabs>
                <w:tab w:val="num" w:pos="370"/>
              </w:tabs>
              <w:autoSpaceDE/>
              <w:autoSpaceDN/>
              <w:ind w:firstLine="283"/>
              <w:jc w:val="both"/>
              <w:rPr>
                <w:sz w:val="28"/>
                <w:szCs w:val="22"/>
              </w:rPr>
            </w:pPr>
            <w:r w:rsidRPr="00CF6674">
              <w:rPr>
                <w:sz w:val="28"/>
                <w:szCs w:val="22"/>
              </w:rPr>
              <w:t xml:space="preserve">Кирәкле һәм </w:t>
            </w:r>
            <w:proofErr w:type="gramStart"/>
            <w:r w:rsidRPr="00CF6674">
              <w:rPr>
                <w:sz w:val="28"/>
                <w:szCs w:val="22"/>
              </w:rPr>
              <w:t>м</w:t>
            </w:r>
            <w:proofErr w:type="gramEnd"/>
            <w:r w:rsidRPr="00CF6674">
              <w:rPr>
                <w:sz w:val="28"/>
                <w:szCs w:val="22"/>
              </w:rPr>
              <w:t>әҗбүри хезмәтләр күрсәтү таләп ителми</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DE08A5" w:rsidP="00C66BC2">
            <w:pPr>
              <w:suppressAutoHyphens/>
              <w:autoSpaceDE/>
              <w:autoSpaceDN/>
              <w:ind w:firstLine="34"/>
              <w:rPr>
                <w:sz w:val="28"/>
                <w:szCs w:val="28"/>
              </w:rPr>
            </w:pPr>
            <w:r w:rsidRPr="00DE08A5">
              <w:rPr>
                <w:sz w:val="28"/>
                <w:szCs w:val="28"/>
              </w:rPr>
              <w:t xml:space="preserve">2.11. Мондый түләү күләмен исәпләү методикасы турындагы мәгълүматны да кертеп, дәүләт хезмәтен күрсәтү өчен </w:t>
            </w:r>
            <w:r w:rsidRPr="00DE08A5">
              <w:rPr>
                <w:sz w:val="28"/>
                <w:szCs w:val="28"/>
              </w:rPr>
              <w:lastRenderedPageBreak/>
              <w:t xml:space="preserve">кирәкле һәм </w:t>
            </w:r>
            <w:proofErr w:type="gramStart"/>
            <w:r w:rsidRPr="00DE08A5">
              <w:rPr>
                <w:sz w:val="28"/>
                <w:szCs w:val="28"/>
              </w:rPr>
              <w:t>м</w:t>
            </w:r>
            <w:proofErr w:type="gramEnd"/>
            <w:r w:rsidRPr="00DE08A5">
              <w:rPr>
                <w:sz w:val="28"/>
                <w:szCs w:val="28"/>
              </w:rPr>
              <w:t>әҗбүри булган хезмәтләр күрсәткән өчен түләү алу тәртибе, күләме һәм нигезләре</w:t>
            </w:r>
          </w:p>
        </w:tc>
        <w:tc>
          <w:tcPr>
            <w:tcW w:w="4290" w:type="dxa"/>
            <w:shd w:val="clear" w:color="auto" w:fill="auto"/>
          </w:tcPr>
          <w:p w:rsidR="00C66BC2" w:rsidRPr="00C66BC2" w:rsidRDefault="00CF6674" w:rsidP="00C66BC2">
            <w:pPr>
              <w:autoSpaceDE/>
              <w:autoSpaceDN/>
              <w:spacing w:after="200"/>
              <w:ind w:firstLine="283"/>
              <w:jc w:val="both"/>
              <w:rPr>
                <w:sz w:val="28"/>
                <w:szCs w:val="28"/>
                <w:vertAlign w:val="superscript"/>
              </w:rPr>
            </w:pPr>
            <w:r w:rsidRPr="00CF6674">
              <w:rPr>
                <w:sz w:val="28"/>
                <w:szCs w:val="28"/>
              </w:rPr>
              <w:lastRenderedPageBreak/>
              <w:t xml:space="preserve">Кирәкле һәм </w:t>
            </w:r>
            <w:proofErr w:type="gramStart"/>
            <w:r w:rsidRPr="00CF6674">
              <w:rPr>
                <w:sz w:val="28"/>
                <w:szCs w:val="28"/>
              </w:rPr>
              <w:t>м</w:t>
            </w:r>
            <w:proofErr w:type="gramEnd"/>
            <w:r w:rsidRPr="00CF6674">
              <w:rPr>
                <w:sz w:val="28"/>
                <w:szCs w:val="28"/>
              </w:rPr>
              <w:t>әҗбүри хезмәтләр күрсәтү таләп ителми</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8F44E4" w:rsidP="00C66BC2">
            <w:pPr>
              <w:suppressAutoHyphens/>
              <w:autoSpaceDE/>
              <w:autoSpaceDN/>
              <w:ind w:firstLine="34"/>
              <w:rPr>
                <w:sz w:val="28"/>
                <w:szCs w:val="28"/>
              </w:rPr>
            </w:pPr>
            <w:r w:rsidRPr="008F44E4">
              <w:rPr>
                <w:sz w:val="28"/>
                <w:szCs w:val="28"/>
              </w:rPr>
              <w:lastRenderedPageBreak/>
              <w:t xml:space="preserve">2.12. Муниципаль хезмәт күрсәтү, муниципаль хезмәт күрсәтүдә катнашучы оешма тарафыннан күрсәтелә торган хезмәтләрне соратып алганда һәм мондый хезмәт күрсәтүләрдән </w:t>
            </w:r>
            <w:proofErr w:type="gramStart"/>
            <w:r w:rsidRPr="008F44E4">
              <w:rPr>
                <w:sz w:val="28"/>
                <w:szCs w:val="28"/>
              </w:rPr>
              <w:t>н</w:t>
            </w:r>
            <w:proofErr w:type="gramEnd"/>
            <w:r w:rsidRPr="008F44E4">
              <w:rPr>
                <w:sz w:val="28"/>
                <w:szCs w:val="28"/>
              </w:rPr>
              <w:t>әтиҗә алганда чиратның максималь көтү срогы</w:t>
            </w:r>
          </w:p>
        </w:tc>
        <w:tc>
          <w:tcPr>
            <w:tcW w:w="4290" w:type="dxa"/>
            <w:shd w:val="clear" w:color="auto" w:fill="auto"/>
          </w:tcPr>
          <w:p w:rsidR="00CF6674" w:rsidRPr="00CF6674" w:rsidRDefault="00CF6674" w:rsidP="00CF6674">
            <w:pPr>
              <w:tabs>
                <w:tab w:val="left" w:pos="0"/>
              </w:tabs>
              <w:adjustRightInd w:val="0"/>
              <w:ind w:firstLine="288"/>
              <w:jc w:val="both"/>
              <w:rPr>
                <w:rFonts w:ascii="Times New Roman CYR" w:hAnsi="Times New Roman CYR" w:cs="Times New Roman CYR"/>
                <w:sz w:val="28"/>
                <w:szCs w:val="28"/>
              </w:rPr>
            </w:pPr>
            <w:r w:rsidRPr="00CF6674">
              <w:rPr>
                <w:rFonts w:ascii="Times New Roman CYR" w:hAnsi="Times New Roman CYR" w:cs="Times New Roman CYR"/>
                <w:sz w:val="28"/>
                <w:szCs w:val="28"/>
              </w:rPr>
              <w:t>Чират булган очракта, муниципаль хезмәт алуга гариза бирү вакыты 15 минуттан артмаска тиеш.</w:t>
            </w:r>
          </w:p>
          <w:p w:rsidR="00C66BC2" w:rsidRPr="00C66BC2" w:rsidRDefault="00CF6674" w:rsidP="00CF6674">
            <w:pPr>
              <w:tabs>
                <w:tab w:val="left" w:pos="0"/>
              </w:tabs>
              <w:adjustRightInd w:val="0"/>
              <w:ind w:firstLine="288"/>
              <w:jc w:val="both"/>
              <w:rPr>
                <w:sz w:val="28"/>
                <w:szCs w:val="28"/>
              </w:rPr>
            </w:pPr>
            <w:r w:rsidRPr="00CF6674">
              <w:rPr>
                <w:rFonts w:ascii="Times New Roman CYR" w:hAnsi="Times New Roman CYR" w:cs="Times New Roman CYR"/>
                <w:sz w:val="28"/>
                <w:szCs w:val="28"/>
              </w:rPr>
              <w:t>Муниципаль хезмәт күрсәтү нәтиҗәсен алганда чиратта көтүнең максималь срогы 15 минуттан артмаска тиеш.</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8F44E4" w:rsidP="00C66BC2">
            <w:pPr>
              <w:suppressAutoHyphens/>
              <w:autoSpaceDE/>
              <w:autoSpaceDN/>
              <w:ind w:firstLine="34"/>
              <w:rPr>
                <w:sz w:val="28"/>
                <w:szCs w:val="28"/>
              </w:rPr>
            </w:pPr>
            <w:r w:rsidRPr="008F44E4">
              <w:rPr>
                <w:sz w:val="28"/>
                <w:szCs w:val="28"/>
              </w:rPr>
              <w:t>2.13. Муниципаль хезмәт күрсәтүдә катнашучы оешма тарафыннан күрсәтелә торган муниципаль хезмәт һәм хезмәт күрсәтү турында мө</w:t>
            </w:r>
            <w:proofErr w:type="gramStart"/>
            <w:r w:rsidRPr="008F44E4">
              <w:rPr>
                <w:sz w:val="28"/>
                <w:szCs w:val="28"/>
              </w:rPr>
              <w:t>р</w:t>
            </w:r>
            <w:proofErr w:type="gramEnd"/>
            <w:r w:rsidRPr="008F44E4">
              <w:rPr>
                <w:sz w:val="28"/>
                <w:szCs w:val="28"/>
              </w:rPr>
              <w:t>әҗәгать итүченең гарызнамәсен теркәү срогы һәм тәртибе, шул исәптән электрон рәвештә</w:t>
            </w:r>
          </w:p>
        </w:tc>
        <w:tc>
          <w:tcPr>
            <w:tcW w:w="4290" w:type="dxa"/>
            <w:shd w:val="clear" w:color="auto" w:fill="auto"/>
          </w:tcPr>
          <w:p w:rsidR="00CF6674" w:rsidRPr="00CF6674" w:rsidRDefault="00CF6674" w:rsidP="00CF6674">
            <w:pPr>
              <w:tabs>
                <w:tab w:val="num" w:pos="0"/>
              </w:tabs>
              <w:autoSpaceDE/>
              <w:autoSpaceDN/>
              <w:ind w:firstLine="427"/>
              <w:jc w:val="both"/>
              <w:rPr>
                <w:rFonts w:ascii="Times New Roman CYR" w:hAnsi="Times New Roman CYR" w:cs="Times New Roman CYR"/>
                <w:sz w:val="28"/>
                <w:szCs w:val="28"/>
              </w:rPr>
            </w:pPr>
            <w:r w:rsidRPr="00CF6674">
              <w:rPr>
                <w:rFonts w:ascii="Times New Roman CYR" w:hAnsi="Times New Roman CYR" w:cs="Times New Roman CYR"/>
                <w:sz w:val="28"/>
                <w:szCs w:val="28"/>
              </w:rPr>
              <w:t>Гариза бирелгәннән соң, бер бер көн эчендә.</w:t>
            </w:r>
          </w:p>
          <w:p w:rsidR="00C66BC2" w:rsidRPr="00C66BC2" w:rsidRDefault="00CF6674" w:rsidP="00CF6674">
            <w:pPr>
              <w:tabs>
                <w:tab w:val="num" w:pos="0"/>
              </w:tabs>
              <w:autoSpaceDE/>
              <w:autoSpaceDN/>
              <w:ind w:firstLine="427"/>
              <w:jc w:val="both"/>
              <w:rPr>
                <w:sz w:val="28"/>
                <w:szCs w:val="28"/>
              </w:rPr>
            </w:pPr>
            <w:r w:rsidRPr="00CF6674">
              <w:rPr>
                <w:rFonts w:ascii="Times New Roman CYR" w:hAnsi="Times New Roman CYR" w:cs="Times New Roman CYR"/>
                <w:sz w:val="28"/>
                <w:szCs w:val="28"/>
              </w:rPr>
              <w:t xml:space="preserve">Электрон </w:t>
            </w:r>
            <w:proofErr w:type="gramStart"/>
            <w:r w:rsidRPr="00CF6674">
              <w:rPr>
                <w:rFonts w:ascii="Times New Roman CYR" w:hAnsi="Times New Roman CYR" w:cs="Times New Roman CYR"/>
                <w:sz w:val="28"/>
                <w:szCs w:val="28"/>
              </w:rPr>
              <w:t>р</w:t>
            </w:r>
            <w:proofErr w:type="gramEnd"/>
            <w:r w:rsidRPr="00CF6674">
              <w:rPr>
                <w:rFonts w:ascii="Times New Roman CYR" w:hAnsi="Times New Roman CYR" w:cs="Times New Roman CYR"/>
                <w:sz w:val="28"/>
                <w:szCs w:val="28"/>
              </w:rPr>
              <w:t>әвештә кергән сорау ял (бәйрәм) көнендә ял көне алдыннан (бәйрәм) эш көнендә теркәлә.</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F6674" w:rsidP="00C66BC2">
            <w:pPr>
              <w:suppressAutoHyphens/>
              <w:autoSpaceDE/>
              <w:autoSpaceDN/>
              <w:ind w:firstLine="34"/>
              <w:rPr>
                <w:sz w:val="28"/>
                <w:szCs w:val="28"/>
              </w:rPr>
            </w:pPr>
            <w:r w:rsidRPr="00CF6674">
              <w:rPr>
                <w:sz w:val="28"/>
                <w:szCs w:val="28"/>
              </w:rPr>
              <w:t xml:space="preserve">2.14. 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w:t>
            </w:r>
            <w:proofErr w:type="gramStart"/>
            <w:r w:rsidRPr="00CF6674">
              <w:rPr>
                <w:sz w:val="28"/>
                <w:szCs w:val="28"/>
              </w:rPr>
              <w:t>т</w:t>
            </w:r>
            <w:proofErr w:type="gramEnd"/>
            <w:r w:rsidRPr="00CF6674">
              <w:rPr>
                <w:sz w:val="28"/>
                <w:szCs w:val="28"/>
              </w:rPr>
              <w:t xml:space="preserve">әртибе турында </w:t>
            </w:r>
            <w:r w:rsidRPr="00CF6674">
              <w:rPr>
                <w:sz w:val="28"/>
                <w:szCs w:val="28"/>
              </w:rPr>
              <w:lastRenderedPageBreak/>
              <w:t xml:space="preserve">визуаль, текст һәм мультимедиа мәгълүматларын урнаштыру һәм </w:t>
            </w:r>
            <w:proofErr w:type="gramStart"/>
            <w:r w:rsidRPr="00CF6674">
              <w:rPr>
                <w:sz w:val="28"/>
                <w:szCs w:val="28"/>
              </w:rPr>
              <w:t>р</w:t>
            </w:r>
            <w:proofErr w:type="gramEnd"/>
            <w:r w:rsidRPr="00CF6674">
              <w:rPr>
                <w:sz w:val="28"/>
                <w:szCs w:val="28"/>
              </w:rPr>
              <w:t>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tc>
        <w:tc>
          <w:tcPr>
            <w:tcW w:w="4290" w:type="dxa"/>
            <w:shd w:val="clear" w:color="auto" w:fill="auto"/>
          </w:tcPr>
          <w:p w:rsidR="00CF6674" w:rsidRPr="00CF6674" w:rsidRDefault="00CF6674" w:rsidP="00CF6674">
            <w:pPr>
              <w:adjustRightInd w:val="0"/>
              <w:ind w:firstLine="435"/>
              <w:jc w:val="both"/>
              <w:rPr>
                <w:sz w:val="28"/>
                <w:szCs w:val="28"/>
              </w:rPr>
            </w:pPr>
            <w:r w:rsidRPr="00CF6674">
              <w:rPr>
                <w:sz w:val="28"/>
                <w:szCs w:val="28"/>
              </w:rPr>
              <w:lastRenderedPageBreak/>
              <w:t xml:space="preserve">Муниципаль хезмәт күрсәтү янгынга каршы система һәм янгын сүндерү системасы, документларны </w:t>
            </w:r>
            <w:proofErr w:type="gramStart"/>
            <w:r w:rsidRPr="00CF6674">
              <w:rPr>
                <w:sz w:val="28"/>
                <w:szCs w:val="28"/>
              </w:rPr>
              <w:t>р</w:t>
            </w:r>
            <w:proofErr w:type="gramEnd"/>
            <w:r w:rsidRPr="00CF6674">
              <w:rPr>
                <w:sz w:val="28"/>
                <w:szCs w:val="28"/>
              </w:rPr>
              <w:t>әсмиләштерү өчен кирәкле җиһаз, мәгълүмат стендлары белән җиһазландырылган биналарда гамәлгә ашырыла.</w:t>
            </w:r>
          </w:p>
          <w:p w:rsidR="00CF6674" w:rsidRPr="00CF6674" w:rsidRDefault="00CF6674" w:rsidP="00CF6674">
            <w:pPr>
              <w:adjustRightInd w:val="0"/>
              <w:ind w:firstLine="435"/>
              <w:jc w:val="both"/>
              <w:rPr>
                <w:sz w:val="28"/>
                <w:szCs w:val="28"/>
              </w:rPr>
            </w:pPr>
            <w:r w:rsidRPr="00CF6674">
              <w:rPr>
                <w:sz w:val="28"/>
                <w:szCs w:val="28"/>
              </w:rPr>
              <w:t>Инвалидларның муниципаль хезмәт күрсәтү урынына каршылыксыз керүе (бинага уңайлы чыгу һәм алар чикләрендә күчеп йө</w:t>
            </w:r>
            <w:proofErr w:type="gramStart"/>
            <w:r w:rsidRPr="00CF6674">
              <w:rPr>
                <w:sz w:val="28"/>
                <w:szCs w:val="28"/>
              </w:rPr>
              <w:t>р</w:t>
            </w:r>
            <w:proofErr w:type="gramEnd"/>
            <w:r w:rsidRPr="00CF6674">
              <w:rPr>
                <w:sz w:val="28"/>
                <w:szCs w:val="28"/>
              </w:rPr>
              <w:t>ү) тәэмин ителә.</w:t>
            </w:r>
          </w:p>
          <w:p w:rsidR="00C66BC2" w:rsidRPr="00C66BC2" w:rsidRDefault="00CF6674" w:rsidP="00CF6674">
            <w:pPr>
              <w:tabs>
                <w:tab w:val="num" w:pos="370"/>
              </w:tabs>
              <w:autoSpaceDE/>
              <w:autoSpaceDN/>
              <w:ind w:firstLine="288"/>
              <w:jc w:val="both"/>
              <w:rPr>
                <w:sz w:val="28"/>
                <w:szCs w:val="22"/>
              </w:rPr>
            </w:pPr>
            <w:r w:rsidRPr="00CF6674">
              <w:rPr>
                <w:sz w:val="28"/>
                <w:szCs w:val="28"/>
              </w:rPr>
              <w:t xml:space="preserve">Муниципаль хезмәт күрсәтү </w:t>
            </w:r>
            <w:proofErr w:type="gramStart"/>
            <w:r w:rsidRPr="00CF6674">
              <w:rPr>
                <w:sz w:val="28"/>
                <w:szCs w:val="28"/>
              </w:rPr>
              <w:t>т</w:t>
            </w:r>
            <w:proofErr w:type="gramEnd"/>
            <w:r w:rsidRPr="00CF6674">
              <w:rPr>
                <w:sz w:val="28"/>
                <w:szCs w:val="28"/>
              </w:rPr>
              <w:t xml:space="preserve">әртибе турында визуаль, </w:t>
            </w:r>
            <w:r w:rsidRPr="00CF6674">
              <w:rPr>
                <w:sz w:val="28"/>
                <w:szCs w:val="28"/>
              </w:rPr>
              <w:lastRenderedPageBreak/>
              <w:t>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553CE5" w:rsidTr="00FE300E">
        <w:tc>
          <w:tcPr>
            <w:tcW w:w="2987" w:type="dxa"/>
            <w:shd w:val="clear" w:color="auto" w:fill="auto"/>
          </w:tcPr>
          <w:p w:rsidR="00C66BC2" w:rsidRPr="00C66BC2" w:rsidRDefault="00CF6674" w:rsidP="00C66BC2">
            <w:pPr>
              <w:autoSpaceDE/>
              <w:autoSpaceDN/>
              <w:jc w:val="both"/>
              <w:rPr>
                <w:sz w:val="28"/>
                <w:szCs w:val="28"/>
              </w:rPr>
            </w:pPr>
            <w:r w:rsidRPr="00C07E20">
              <w:rPr>
                <w:sz w:val="28"/>
                <w:szCs w:val="28"/>
                <w:lang w:val="tt-RU"/>
              </w:rPr>
              <w:lastRenderedPageBreak/>
              <w:t>2.15. </w:t>
            </w:r>
            <w:r w:rsidRPr="00C07E20">
              <w:rPr>
                <w:lang w:val="tt-RU"/>
              </w:rPr>
              <w:t xml:space="preserve"> </w:t>
            </w:r>
            <w:r w:rsidRPr="00C07E20">
              <w:rPr>
                <w:sz w:val="28"/>
                <w:szCs w:val="28"/>
                <w:lang w:val="tt-RU"/>
              </w:rPr>
              <w:t xml:space="preserve">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 күрсәтүнең күпфункцияле үзәгендә (шул исәптән тулы күләмдә) муниципаль хезмәтләр күрсәтүнең </w:t>
            </w:r>
            <w:r w:rsidRPr="00C07E20">
              <w:rPr>
                <w:sz w:val="28"/>
                <w:szCs w:val="28"/>
                <w:lang w:val="tt-RU"/>
              </w:rPr>
              <w:lastRenderedPageBreak/>
              <w:t>күпфункцияле үзәгендә, җирле үзидарәнең башкарма күрсәтмә органы органының теләсә кайсы территориаль бүлекчәсендә, мөрәҗәгать итүчене сайлау (экстерриториаль принцип),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юлы белән муниципаль хезмәт күрсәтү мөмкинлеге йә мөмкин булмавы (шул исәптән тулы күләмдә) турында мәгълүмат алу мөмкинлеге</w:t>
            </w:r>
          </w:p>
        </w:tc>
        <w:tc>
          <w:tcPr>
            <w:tcW w:w="4290" w:type="dxa"/>
            <w:shd w:val="clear" w:color="auto" w:fill="auto"/>
          </w:tcPr>
          <w:p w:rsidR="00CF6674" w:rsidRPr="00C07E20" w:rsidRDefault="00CF6674" w:rsidP="00CF6674">
            <w:pPr>
              <w:adjustRightInd w:val="0"/>
              <w:ind w:firstLine="427"/>
              <w:jc w:val="both"/>
              <w:rPr>
                <w:sz w:val="28"/>
                <w:szCs w:val="28"/>
                <w:lang w:val="tt-RU"/>
              </w:rPr>
            </w:pPr>
            <w:r w:rsidRPr="00C07E20">
              <w:rPr>
                <w:sz w:val="28"/>
                <w:szCs w:val="28"/>
                <w:lang w:val="tt-RU"/>
              </w:rPr>
              <w:lastRenderedPageBreak/>
              <w:t>Муниципаль хезмәт күрсәтүнең файдалану мөмкинлеге күрсәткечләре булып тора:</w:t>
            </w:r>
          </w:p>
          <w:p w:rsidR="00CF6674" w:rsidRPr="006E35FF" w:rsidRDefault="00CF6674" w:rsidP="00CF6674">
            <w:pPr>
              <w:adjustRightInd w:val="0"/>
              <w:ind w:firstLine="427"/>
              <w:jc w:val="both"/>
              <w:rPr>
                <w:sz w:val="28"/>
                <w:szCs w:val="28"/>
              </w:rPr>
            </w:pPr>
            <w:r w:rsidRPr="006E35FF">
              <w:rPr>
                <w:sz w:val="28"/>
                <w:szCs w:val="28"/>
              </w:rPr>
              <w:t>палатаның җәмәгать транспортыннан файдалану мөмкинлеге зонасында урнашуы;</w:t>
            </w:r>
          </w:p>
          <w:p w:rsidR="00CF6674" w:rsidRPr="006E35FF" w:rsidRDefault="00CF6674" w:rsidP="00CF6674">
            <w:pPr>
              <w:adjustRightInd w:val="0"/>
              <w:ind w:firstLine="427"/>
              <w:jc w:val="both"/>
              <w:rPr>
                <w:sz w:val="28"/>
                <w:szCs w:val="28"/>
              </w:rPr>
            </w:pPr>
            <w:r w:rsidRPr="006E35FF">
              <w:rPr>
                <w:sz w:val="28"/>
                <w:szCs w:val="28"/>
              </w:rPr>
              <w:t xml:space="preserve">гариза бирүчеләрдән документлар кабул </w:t>
            </w:r>
            <w:proofErr w:type="gramStart"/>
            <w:r w:rsidRPr="006E35FF">
              <w:rPr>
                <w:sz w:val="28"/>
                <w:szCs w:val="28"/>
              </w:rPr>
              <w:t>ит</w:t>
            </w:r>
            <w:proofErr w:type="gramEnd"/>
            <w:r w:rsidRPr="006E35FF">
              <w:rPr>
                <w:sz w:val="28"/>
                <w:szCs w:val="28"/>
              </w:rPr>
              <w:t>ү башкарыла торган белгечләр</w:t>
            </w:r>
            <w:r>
              <w:rPr>
                <w:sz w:val="28"/>
                <w:szCs w:val="28"/>
                <w:lang w:val="tt-RU"/>
              </w:rPr>
              <w:t>нең</w:t>
            </w:r>
            <w:r w:rsidRPr="006E35FF">
              <w:rPr>
                <w:sz w:val="28"/>
                <w:szCs w:val="28"/>
              </w:rPr>
              <w:t xml:space="preserve"> саны</w:t>
            </w:r>
            <w:r>
              <w:rPr>
                <w:sz w:val="28"/>
                <w:szCs w:val="28"/>
                <w:lang w:val="tt-RU"/>
              </w:rPr>
              <w:t xml:space="preserve"> җитәрлек булу</w:t>
            </w:r>
            <w:r w:rsidRPr="006E35FF">
              <w:rPr>
                <w:sz w:val="28"/>
                <w:szCs w:val="28"/>
              </w:rPr>
              <w:t>;</w:t>
            </w:r>
          </w:p>
          <w:p w:rsidR="00CF6674" w:rsidRDefault="00CF6674" w:rsidP="00CF6674">
            <w:pPr>
              <w:adjustRightInd w:val="0"/>
              <w:ind w:firstLine="427"/>
              <w:jc w:val="both"/>
              <w:rPr>
                <w:sz w:val="28"/>
                <w:szCs w:val="28"/>
                <w:lang w:val="tt-RU"/>
              </w:rPr>
            </w:pPr>
            <w:r w:rsidRPr="006E35FF">
              <w:rPr>
                <w:sz w:val="28"/>
                <w:szCs w:val="28"/>
              </w:rPr>
              <w:t>«Интернет</w:t>
            </w:r>
            <w:proofErr w:type="gramStart"/>
            <w:r w:rsidRPr="006E35FF">
              <w:rPr>
                <w:sz w:val="28"/>
                <w:szCs w:val="28"/>
              </w:rPr>
              <w:t>»ч</w:t>
            </w:r>
            <w:proofErr w:type="gramEnd"/>
            <w:r w:rsidRPr="006E35FF">
              <w:rPr>
                <w:sz w:val="28"/>
                <w:szCs w:val="28"/>
              </w:rPr>
              <w:t xml:space="preserve">елтәрендәге мәгълүмат стендларында, мәгълүмат ресурсларында муниципаль хезмәт күрсәтү ысуллары, тәртибе һәм сроклары турында тулы мәгълүмат </w:t>
            </w:r>
            <w:r>
              <w:rPr>
                <w:sz w:val="28"/>
                <w:szCs w:val="28"/>
                <w:lang w:val="tt-RU"/>
              </w:rPr>
              <w:t>б</w:t>
            </w:r>
            <w:r w:rsidRPr="006E35FF">
              <w:rPr>
                <w:sz w:val="28"/>
                <w:szCs w:val="28"/>
              </w:rPr>
              <w:t>улу</w:t>
            </w:r>
            <w:r>
              <w:rPr>
                <w:sz w:val="28"/>
                <w:szCs w:val="28"/>
                <w:lang w:val="tt-RU"/>
              </w:rPr>
              <w:t xml:space="preserve"> </w:t>
            </w:r>
            <w:r w:rsidRPr="006E35FF">
              <w:rPr>
                <w:sz w:val="28"/>
                <w:szCs w:val="28"/>
              </w:rPr>
              <w:t>(http://chistopol.tatarstan.ru</w:t>
            </w:r>
            <w:r>
              <w:rPr>
                <w:sz w:val="28"/>
                <w:szCs w:val="28"/>
                <w:lang w:val="tt-RU"/>
              </w:rPr>
              <w:t>)</w:t>
            </w:r>
            <w:r w:rsidRPr="006E35FF">
              <w:rPr>
                <w:sz w:val="28"/>
                <w:szCs w:val="28"/>
              </w:rPr>
              <w:t xml:space="preserve"> дәүләт һәм муниципаль хезмәтләрнең бердәм порталында;</w:t>
            </w:r>
          </w:p>
          <w:p w:rsidR="00CF6674" w:rsidRPr="006E35FF" w:rsidRDefault="00CF6674" w:rsidP="00CF6674">
            <w:pPr>
              <w:adjustRightInd w:val="0"/>
              <w:ind w:firstLine="427"/>
              <w:jc w:val="both"/>
              <w:rPr>
                <w:sz w:val="28"/>
                <w:szCs w:val="28"/>
                <w:lang w:val="tt-RU"/>
              </w:rPr>
            </w:pPr>
            <w:r w:rsidRPr="006E35FF">
              <w:rPr>
                <w:sz w:val="28"/>
                <w:szCs w:val="28"/>
                <w:lang w:val="tt-RU"/>
              </w:rPr>
              <w:t>инвалидларга башка затлар белән беррәттән хезмәт алуга комачаулаучы каршылыкларны җиңеп чыгуда ярдәм күрсәтү.</w:t>
            </w:r>
          </w:p>
          <w:p w:rsidR="00CF6674" w:rsidRPr="006E35FF" w:rsidRDefault="00CF6674" w:rsidP="00CF6674">
            <w:pPr>
              <w:adjustRightInd w:val="0"/>
              <w:ind w:firstLine="427"/>
              <w:jc w:val="both"/>
              <w:rPr>
                <w:sz w:val="28"/>
                <w:szCs w:val="28"/>
                <w:lang w:val="tt-RU"/>
              </w:rPr>
            </w:pPr>
            <w:r w:rsidRPr="006E35FF">
              <w:rPr>
                <w:sz w:val="28"/>
                <w:szCs w:val="28"/>
                <w:lang w:val="tt-RU"/>
              </w:rPr>
              <w:t>Муниципаль хезмәт күрсәтүнең сыйфаты булмау белән характерлана:</w:t>
            </w:r>
          </w:p>
          <w:p w:rsidR="00CF6674" w:rsidRPr="006E35FF" w:rsidRDefault="00CF6674" w:rsidP="00CF6674">
            <w:pPr>
              <w:adjustRightInd w:val="0"/>
              <w:ind w:firstLine="427"/>
              <w:jc w:val="both"/>
              <w:rPr>
                <w:sz w:val="28"/>
                <w:szCs w:val="28"/>
              </w:rPr>
            </w:pPr>
            <w:r w:rsidRPr="006E35FF">
              <w:rPr>
                <w:sz w:val="28"/>
                <w:szCs w:val="28"/>
              </w:rPr>
              <w:lastRenderedPageBreak/>
              <w:t xml:space="preserve">документлар кабул </w:t>
            </w:r>
            <w:proofErr w:type="gramStart"/>
            <w:r w:rsidRPr="006E35FF">
              <w:rPr>
                <w:sz w:val="28"/>
                <w:szCs w:val="28"/>
              </w:rPr>
              <w:t>ит</w:t>
            </w:r>
            <w:proofErr w:type="gramEnd"/>
            <w:r w:rsidRPr="006E35FF">
              <w:rPr>
                <w:sz w:val="28"/>
                <w:szCs w:val="28"/>
              </w:rPr>
              <w:t>ү һәм бирү өчен чиратлар;</w:t>
            </w:r>
          </w:p>
          <w:p w:rsidR="00CF6674" w:rsidRPr="006E35FF" w:rsidRDefault="00CF6674" w:rsidP="00CF6674">
            <w:pPr>
              <w:adjustRightInd w:val="0"/>
              <w:ind w:firstLine="427"/>
              <w:jc w:val="both"/>
              <w:rPr>
                <w:sz w:val="28"/>
                <w:szCs w:val="28"/>
              </w:rPr>
            </w:pPr>
            <w:r w:rsidRPr="006E35FF">
              <w:rPr>
                <w:sz w:val="28"/>
                <w:szCs w:val="28"/>
              </w:rPr>
              <w:t>муниципаль хезмәт күрсәтү срокларын бозу;</w:t>
            </w:r>
          </w:p>
          <w:p w:rsidR="00CF6674" w:rsidRDefault="00CF6674" w:rsidP="00CF6674">
            <w:pPr>
              <w:adjustRightInd w:val="0"/>
              <w:ind w:firstLine="427"/>
              <w:jc w:val="both"/>
              <w:rPr>
                <w:sz w:val="28"/>
                <w:szCs w:val="28"/>
                <w:lang w:val="tt-RU"/>
              </w:rPr>
            </w:pPr>
            <w:r w:rsidRPr="006E35FF">
              <w:rPr>
                <w:sz w:val="28"/>
                <w:szCs w:val="28"/>
              </w:rPr>
              <w:t>муниципаль хезмәт күрсәтүче муниципаль хезмәткәрләрнең гамәлләренә (гамәл кылмавына) шикаятьлә</w:t>
            </w:r>
            <w:proofErr w:type="gramStart"/>
            <w:r w:rsidRPr="006E35FF">
              <w:rPr>
                <w:sz w:val="28"/>
                <w:szCs w:val="28"/>
              </w:rPr>
              <w:t>р</w:t>
            </w:r>
            <w:proofErr w:type="gramEnd"/>
            <w:r w:rsidRPr="006E35FF">
              <w:rPr>
                <w:sz w:val="28"/>
                <w:szCs w:val="28"/>
              </w:rPr>
              <w:t>;</w:t>
            </w:r>
          </w:p>
          <w:p w:rsidR="00CF6674" w:rsidRPr="006E35FF" w:rsidRDefault="00CF6674" w:rsidP="00CF6674">
            <w:pPr>
              <w:adjustRightInd w:val="0"/>
              <w:ind w:firstLine="427"/>
              <w:jc w:val="both"/>
              <w:rPr>
                <w:sz w:val="28"/>
                <w:szCs w:val="28"/>
                <w:lang w:val="tt-RU"/>
              </w:rPr>
            </w:pPr>
            <w:r w:rsidRPr="006E35FF">
              <w:rPr>
                <w:sz w:val="28"/>
                <w:szCs w:val="28"/>
                <w:lang w:val="tt-RU"/>
              </w:rPr>
              <w:t>муниципаль хезмәт күрсәтүче муниципаль хезмәткәрләрнең мөрәҗәгать итүчеләргә карата әдәпсез, игътибарсыз мөнәсәбәтләренә карата шикаятьләр бар.</w:t>
            </w:r>
          </w:p>
          <w:p w:rsidR="00CF6674" w:rsidRPr="00C07E20" w:rsidRDefault="00CF6674" w:rsidP="00CF6674">
            <w:pPr>
              <w:adjustRightInd w:val="0"/>
              <w:ind w:firstLine="427"/>
              <w:jc w:val="both"/>
              <w:rPr>
                <w:sz w:val="28"/>
                <w:szCs w:val="28"/>
                <w:lang w:val="tt-RU"/>
              </w:rPr>
            </w:pPr>
            <w:r w:rsidRPr="006E35FF">
              <w:rPr>
                <w:sz w:val="28"/>
                <w:szCs w:val="28"/>
                <w:lang w:val="tt-RU"/>
              </w:rPr>
              <w:t xml:space="preserve">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w:t>
            </w:r>
            <w:r w:rsidRPr="00C07E20">
              <w:rPr>
                <w:sz w:val="28"/>
                <w:szCs w:val="28"/>
                <w:lang w:val="tt-RU"/>
              </w:rPr>
              <w:t>Хезмәттәшлек озынлыгы регламент белән билгеләнә.</w:t>
            </w:r>
          </w:p>
          <w:p w:rsidR="00CF6674" w:rsidRDefault="00CF6674" w:rsidP="00CF6674">
            <w:pPr>
              <w:adjustRightInd w:val="0"/>
              <w:ind w:firstLine="427"/>
              <w:rPr>
                <w:sz w:val="28"/>
                <w:szCs w:val="28"/>
                <w:lang w:val="tt-RU"/>
              </w:rPr>
            </w:pPr>
            <w:r w:rsidRPr="00C07E20">
              <w:rPr>
                <w:sz w:val="28"/>
                <w:szCs w:val="28"/>
                <w:lang w:val="tt-RU"/>
              </w:rPr>
              <w:t>Муниципаль хезмәт күрсәтүнең барышы турында мәгълүмат гариза бирүче тарафыннан палатада, дәүләт һәм муниципаль хезмәтләрнең бердәм порталында, КФҮләрдә алынырга мөмкин.</w:t>
            </w:r>
          </w:p>
          <w:p w:rsidR="00CF6674" w:rsidRPr="000869F2" w:rsidRDefault="00CF6674" w:rsidP="00CF6674">
            <w:pPr>
              <w:adjustRightInd w:val="0"/>
              <w:rPr>
                <w:sz w:val="28"/>
                <w:szCs w:val="28"/>
                <w:lang w:val="tt-RU"/>
              </w:rPr>
            </w:pPr>
            <w:r w:rsidRPr="000869F2">
              <w:rPr>
                <w:sz w:val="28"/>
                <w:szCs w:val="28"/>
                <w:lang w:val="tt-RU"/>
              </w:rPr>
              <w:t>Муниципаль хезмәт күрсәтү күпфункцияле үзәк (алга таба – КФҮ), КФҮнең ерактагы эш урыннары аша башкарыла.</w:t>
            </w:r>
          </w:p>
          <w:p w:rsidR="00CF6674" w:rsidRPr="000869F2" w:rsidRDefault="00CF6674" w:rsidP="00CF6674">
            <w:pPr>
              <w:adjustRightInd w:val="0"/>
              <w:rPr>
                <w:sz w:val="28"/>
                <w:szCs w:val="28"/>
              </w:rPr>
            </w:pPr>
            <w:r w:rsidRPr="000869F2">
              <w:rPr>
                <w:sz w:val="28"/>
                <w:szCs w:val="28"/>
              </w:rPr>
              <w:t>Экстерриториаль принцип буенча һәм комплекслы соратып алу составында муниципаль хезмәт күрсәтелми</w:t>
            </w:r>
          </w:p>
          <w:p w:rsidR="00CF6674" w:rsidRDefault="00CF6674" w:rsidP="00CF6674">
            <w:pPr>
              <w:adjustRightInd w:val="0"/>
              <w:ind w:firstLine="427"/>
              <w:rPr>
                <w:sz w:val="28"/>
                <w:szCs w:val="28"/>
                <w:lang w:val="tt-RU"/>
              </w:rPr>
            </w:pPr>
            <w:r w:rsidRPr="000869F2">
              <w:rPr>
                <w:sz w:val="28"/>
                <w:szCs w:val="28"/>
              </w:rPr>
              <w:t xml:space="preserve">Муниципаль хезмәт күрсәтүне электрон формада алу тәртибе турында консультацияне Татарстан Республикасы Чистай муниципаль районының Интернет-кабул </w:t>
            </w:r>
            <w:proofErr w:type="gramStart"/>
            <w:r w:rsidRPr="000869F2">
              <w:rPr>
                <w:sz w:val="28"/>
                <w:szCs w:val="28"/>
              </w:rPr>
              <w:t>ит</w:t>
            </w:r>
            <w:proofErr w:type="gramEnd"/>
            <w:r w:rsidRPr="000869F2">
              <w:rPr>
                <w:sz w:val="28"/>
                <w:szCs w:val="28"/>
              </w:rPr>
              <w:t xml:space="preserve">ү бүлмәсе яки Татарстан Республикасы дәүләт </w:t>
            </w:r>
            <w:r w:rsidRPr="000869F2">
              <w:rPr>
                <w:sz w:val="28"/>
                <w:szCs w:val="28"/>
              </w:rPr>
              <w:lastRenderedPageBreak/>
              <w:t>һәм муниципаль хезмәтләр Порталы аша алырга мөмкин.</w:t>
            </w:r>
          </w:p>
          <w:p w:rsidR="00C66BC2" w:rsidRPr="00CF6674" w:rsidRDefault="00CF6674" w:rsidP="00CF6674">
            <w:pPr>
              <w:adjustRightInd w:val="0"/>
              <w:ind w:firstLine="427"/>
              <w:jc w:val="both"/>
              <w:rPr>
                <w:sz w:val="28"/>
                <w:szCs w:val="28"/>
                <w:lang w:val="tt-RU"/>
              </w:rPr>
            </w:pPr>
            <w:r w:rsidRPr="000869F2">
              <w:rPr>
                <w:sz w:val="28"/>
                <w:szCs w:val="28"/>
                <w:lang w:val="tt-RU"/>
              </w:rPr>
              <w:t>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(http://uslugi.tatar.ru/) яисә Дәүләти һәм муниципаль хезмәтләрнең (функцияләрнең) бердәм порталы (http:/ www.gosuslugi.ru/) аша бирелә.</w:t>
            </w:r>
          </w:p>
        </w:tc>
        <w:tc>
          <w:tcPr>
            <w:tcW w:w="2577" w:type="dxa"/>
            <w:shd w:val="clear" w:color="auto" w:fill="auto"/>
          </w:tcPr>
          <w:p w:rsidR="00C66BC2" w:rsidRPr="00CF6674" w:rsidRDefault="00C66BC2" w:rsidP="00C66BC2">
            <w:pPr>
              <w:tabs>
                <w:tab w:val="left" w:pos="2520"/>
                <w:tab w:val="left" w:pos="2700"/>
                <w:tab w:val="left" w:pos="7740"/>
                <w:tab w:val="left" w:pos="7920"/>
                <w:tab w:val="left" w:pos="8100"/>
              </w:tabs>
              <w:suppressAutoHyphens/>
              <w:autoSpaceDE/>
              <w:autoSpaceDN/>
              <w:ind w:left="110"/>
              <w:rPr>
                <w:sz w:val="28"/>
                <w:szCs w:val="28"/>
                <w:lang w:val="tt-RU"/>
              </w:rPr>
            </w:pPr>
          </w:p>
        </w:tc>
      </w:tr>
      <w:tr w:rsidR="00C66BC2" w:rsidRPr="00553CE5" w:rsidTr="00FE300E">
        <w:tc>
          <w:tcPr>
            <w:tcW w:w="2987" w:type="dxa"/>
            <w:shd w:val="clear" w:color="auto" w:fill="auto"/>
          </w:tcPr>
          <w:p w:rsidR="00C66BC2" w:rsidRPr="00BB6B69" w:rsidRDefault="00CF6674" w:rsidP="00C66BC2">
            <w:pPr>
              <w:suppressAutoHyphens/>
              <w:autoSpaceDE/>
              <w:autoSpaceDN/>
              <w:ind w:firstLine="34"/>
              <w:rPr>
                <w:sz w:val="28"/>
                <w:szCs w:val="28"/>
                <w:lang w:val="tt-RU"/>
              </w:rPr>
            </w:pPr>
            <w:r w:rsidRPr="00BB6B69">
              <w:rPr>
                <w:sz w:val="28"/>
                <w:szCs w:val="28"/>
                <w:lang w:val="tt-RU"/>
              </w:rPr>
              <w:lastRenderedPageBreak/>
              <w:t>2.16. Башка таләпләр, шул исәптән экстериториаль принцип буенча муниципаль хезмәт күрсәтү үзенчәлекләрен исәпкә алучы (муниципаль хезмәт экстерриториаль принцип буенча бирелгән очракта) һәм электрон формада муниципаль хезмәт күрсәтү үзенчәлекләрен исәпкә алучы башка таләпләр</w:t>
            </w:r>
          </w:p>
        </w:tc>
        <w:tc>
          <w:tcPr>
            <w:tcW w:w="4290" w:type="dxa"/>
            <w:shd w:val="clear" w:color="auto" w:fill="auto"/>
          </w:tcPr>
          <w:p w:rsidR="00CF6674" w:rsidRPr="00BB6B69" w:rsidRDefault="00CF6674" w:rsidP="00CF6674">
            <w:pPr>
              <w:tabs>
                <w:tab w:val="left" w:pos="709"/>
              </w:tabs>
              <w:autoSpaceDE/>
              <w:autoSpaceDN/>
              <w:ind w:firstLine="303"/>
              <w:jc w:val="both"/>
              <w:rPr>
                <w:rFonts w:ascii="Times New Roman CYR" w:hAnsi="Times New Roman CYR" w:cs="Times New Roman CYR"/>
                <w:sz w:val="28"/>
                <w:szCs w:val="28"/>
                <w:lang w:val="tt-RU"/>
              </w:rPr>
            </w:pPr>
            <w:r w:rsidRPr="00BB6B69">
              <w:rPr>
                <w:rFonts w:ascii="Times New Roman CYR" w:hAnsi="Times New Roman CYR" w:cs="Times New Roman CYR"/>
                <w:sz w:val="28"/>
                <w:szCs w:val="28"/>
                <w:lang w:val="tt-RU"/>
              </w:rPr>
              <w:t>Муниципаль хезмәт күрсәтүне электрон формада алу тәртибе турында консультацияне Интернет-кабул итү бүлмәсе аша, яисә Татарстан Республикасы дәүләт һәм муниципаль хезмәтләр Порталы аша алырга мөмкин.</w:t>
            </w:r>
          </w:p>
          <w:p w:rsidR="00C66BC2" w:rsidRPr="00BB6B69" w:rsidRDefault="00CF6674" w:rsidP="00CF6674">
            <w:pPr>
              <w:tabs>
                <w:tab w:val="left" w:pos="709"/>
              </w:tabs>
              <w:autoSpaceDE/>
              <w:autoSpaceDN/>
              <w:ind w:firstLine="288"/>
              <w:jc w:val="both"/>
              <w:rPr>
                <w:sz w:val="28"/>
                <w:szCs w:val="28"/>
                <w:lang w:val="tt-RU"/>
              </w:rPr>
            </w:pPr>
            <w:r w:rsidRPr="00BB6B69">
              <w:rPr>
                <w:rFonts w:ascii="Times New Roman CYR" w:hAnsi="Times New Roman CYR" w:cs="Times New Roman CYR"/>
                <w:sz w:val="28"/>
                <w:szCs w:val="28"/>
                <w:lang w:val="tt-RU"/>
              </w:rPr>
              <w:t>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(http://uslugi.tatar.ru/) яисә Дәүләти һәм муниципаль хезмәтләрнең (функцияләрнең) бердәм порталы (http:/ www.gosuslugi.ru/) аша бирелә.</w:t>
            </w:r>
          </w:p>
        </w:tc>
        <w:tc>
          <w:tcPr>
            <w:tcW w:w="2577" w:type="dxa"/>
            <w:shd w:val="clear" w:color="auto" w:fill="auto"/>
          </w:tcPr>
          <w:p w:rsidR="00C66BC2" w:rsidRPr="00BB6B69" w:rsidRDefault="00C66BC2" w:rsidP="00C66BC2">
            <w:pPr>
              <w:tabs>
                <w:tab w:val="left" w:pos="2520"/>
                <w:tab w:val="left" w:pos="2700"/>
                <w:tab w:val="left" w:pos="7740"/>
                <w:tab w:val="left" w:pos="7920"/>
                <w:tab w:val="left" w:pos="8100"/>
              </w:tabs>
              <w:suppressAutoHyphens/>
              <w:adjustRightInd w:val="0"/>
              <w:ind w:left="110"/>
              <w:rPr>
                <w:sz w:val="28"/>
                <w:szCs w:val="28"/>
                <w:lang w:val="tt-RU"/>
              </w:rPr>
            </w:pPr>
          </w:p>
        </w:tc>
      </w:tr>
    </w:tbl>
    <w:p w:rsidR="00FE300E" w:rsidRPr="00BB6B69" w:rsidRDefault="00DF68D4" w:rsidP="00FE300E">
      <w:pPr>
        <w:jc w:val="both"/>
        <w:rPr>
          <w:sz w:val="28"/>
          <w:szCs w:val="28"/>
          <w:lang w:val="tt-RU"/>
        </w:rPr>
      </w:pPr>
      <w:r w:rsidRPr="00BB6B69">
        <w:rPr>
          <w:sz w:val="28"/>
          <w:szCs w:val="28"/>
          <w:lang w:val="tt-RU"/>
        </w:rPr>
        <w:tab/>
        <w:t xml:space="preserve">3) </w:t>
      </w:r>
      <w:r w:rsidR="00D17B65" w:rsidRPr="00BB6B69">
        <w:rPr>
          <w:sz w:val="28"/>
          <w:szCs w:val="28"/>
          <w:lang w:val="tt-RU"/>
        </w:rPr>
        <w:t>түбәндәге эчтәлекле 6 бүлек белэн тулыландырырга:</w:t>
      </w:r>
    </w:p>
    <w:p w:rsidR="00F5031E" w:rsidRPr="00BB6B69" w:rsidRDefault="00DF68D4" w:rsidP="00F5031E">
      <w:pPr>
        <w:adjustRightInd w:val="0"/>
        <w:ind w:right="282"/>
        <w:jc w:val="both"/>
        <w:rPr>
          <w:bCs/>
          <w:sz w:val="28"/>
          <w:szCs w:val="28"/>
          <w:lang w:val="tt-RU"/>
        </w:rPr>
      </w:pPr>
      <w:r w:rsidRPr="00BB6B69">
        <w:rPr>
          <w:sz w:val="28"/>
          <w:szCs w:val="28"/>
          <w:lang w:val="tt-RU"/>
        </w:rPr>
        <w:t>«</w:t>
      </w:r>
      <w:r w:rsidR="00F5031E" w:rsidRPr="00BB6B69">
        <w:rPr>
          <w:bCs/>
          <w:sz w:val="28"/>
          <w:szCs w:val="28"/>
          <w:lang w:val="tt-RU"/>
        </w:rPr>
        <w:t>6. Дәүләт һәм муниципаль хезмәтләр күрсәтүнең күпфункцияле үзәкләрендә административ процедураларны (гамәлләрне) үтәү үзенчәлекләре.</w:t>
      </w:r>
    </w:p>
    <w:p w:rsidR="00DF68D4" w:rsidRPr="00BB6B69" w:rsidRDefault="00DF68D4" w:rsidP="00F5031E">
      <w:pPr>
        <w:adjustRightInd w:val="0"/>
        <w:ind w:right="282"/>
        <w:jc w:val="both"/>
        <w:rPr>
          <w:sz w:val="28"/>
          <w:szCs w:val="28"/>
          <w:lang w:val="tt-RU"/>
        </w:rPr>
      </w:pPr>
      <w:r w:rsidRPr="00BB6B69">
        <w:rPr>
          <w:sz w:val="28"/>
          <w:szCs w:val="28"/>
          <w:lang w:val="tt-RU"/>
        </w:rPr>
        <w:t>6.1. </w:t>
      </w:r>
      <w:r w:rsidR="00F5031E" w:rsidRPr="00BB6B69">
        <w:rPr>
          <w:sz w:val="28"/>
          <w:szCs w:val="28"/>
          <w:lang w:val="tt-RU"/>
        </w:rPr>
        <w:t>Муниципаль хезмәт күрсәткәндә гамәлләрнең эзлеклелеген тасвирлау түбәндәге процедураларны үз эченә ала</w:t>
      </w:r>
      <w:r w:rsidRPr="00BB6B69">
        <w:rPr>
          <w:sz w:val="28"/>
          <w:szCs w:val="28"/>
          <w:lang w:val="tt-RU"/>
        </w:rPr>
        <w:t>:</w:t>
      </w:r>
    </w:p>
    <w:p w:rsidR="00DF68D4" w:rsidRPr="00BB6B69" w:rsidRDefault="00DF68D4" w:rsidP="00DF68D4">
      <w:pPr>
        <w:suppressAutoHyphens/>
        <w:adjustRightInd w:val="0"/>
        <w:ind w:right="282" w:firstLine="709"/>
        <w:jc w:val="both"/>
        <w:rPr>
          <w:sz w:val="28"/>
          <w:szCs w:val="28"/>
          <w:lang w:val="tt-RU"/>
        </w:rPr>
      </w:pPr>
      <w:r w:rsidRPr="00BB6B69">
        <w:rPr>
          <w:sz w:val="28"/>
          <w:szCs w:val="28"/>
          <w:lang w:val="tt-RU"/>
        </w:rPr>
        <w:t>1) </w:t>
      </w:r>
      <w:r w:rsidR="00F5031E" w:rsidRPr="00BB6B69">
        <w:rPr>
          <w:sz w:val="28"/>
          <w:szCs w:val="28"/>
          <w:lang w:val="tt-RU"/>
        </w:rPr>
        <w:t>мөрәҗәгать итүчегә муниципаль хезмәт күрсәтү тәртибе турында хәбәр итү</w:t>
      </w:r>
      <w:r w:rsidRPr="00BB6B69">
        <w:rPr>
          <w:sz w:val="28"/>
          <w:szCs w:val="28"/>
          <w:lang w:val="tt-RU"/>
        </w:rPr>
        <w:t>;</w:t>
      </w:r>
    </w:p>
    <w:p w:rsidR="00DF68D4" w:rsidRPr="00BB6B69" w:rsidRDefault="00DF68D4" w:rsidP="00DF68D4">
      <w:pPr>
        <w:suppressAutoHyphens/>
        <w:adjustRightInd w:val="0"/>
        <w:ind w:right="282" w:firstLine="709"/>
        <w:jc w:val="both"/>
        <w:rPr>
          <w:sz w:val="28"/>
          <w:szCs w:val="28"/>
          <w:lang w:val="tt-RU"/>
        </w:rPr>
      </w:pPr>
      <w:r w:rsidRPr="00BB6B69">
        <w:rPr>
          <w:sz w:val="28"/>
          <w:szCs w:val="28"/>
          <w:lang w:val="tt-RU"/>
        </w:rPr>
        <w:t>2) </w:t>
      </w:r>
      <w:r w:rsidR="00F5031E" w:rsidRPr="00BB6B69">
        <w:rPr>
          <w:sz w:val="28"/>
          <w:szCs w:val="28"/>
          <w:lang w:val="tt-RU"/>
        </w:rPr>
        <w:t>муниципаль хезмәт күрсәтү өчен кирәкле гаризаны һәм документларны кабул итү һәм теркәү</w:t>
      </w:r>
      <w:r w:rsidRPr="00BB6B69">
        <w:rPr>
          <w:sz w:val="28"/>
          <w:szCs w:val="28"/>
          <w:lang w:val="tt-RU"/>
        </w:rPr>
        <w:t>;</w:t>
      </w:r>
    </w:p>
    <w:p w:rsidR="00DF68D4" w:rsidRPr="00BB6B69" w:rsidRDefault="00DF68D4" w:rsidP="00DF68D4">
      <w:pPr>
        <w:suppressAutoHyphens/>
        <w:adjustRightInd w:val="0"/>
        <w:ind w:right="282" w:firstLine="709"/>
        <w:jc w:val="both"/>
        <w:rPr>
          <w:sz w:val="28"/>
          <w:szCs w:val="28"/>
          <w:lang w:val="tt-RU"/>
        </w:rPr>
      </w:pPr>
      <w:r w:rsidRPr="00BB6B69">
        <w:rPr>
          <w:sz w:val="28"/>
          <w:szCs w:val="28"/>
          <w:lang w:val="tt-RU"/>
        </w:rPr>
        <w:t>3) </w:t>
      </w:r>
      <w:r w:rsidR="00F5031E" w:rsidRPr="00BB6B69">
        <w:rPr>
          <w:sz w:val="28"/>
          <w:szCs w:val="28"/>
          <w:lang w:val="tt-RU"/>
        </w:rPr>
        <w:t>муниципаль хезмәт күрсәтүдә катнашучы органнарга, шул исәптән комплекслы ведомствоара соратып алу буенча да, ведомствоара мөрәҗәгатьләрне формалаштыру һәм җибәрү</w:t>
      </w:r>
      <w:r w:rsidRPr="00BB6B69">
        <w:rPr>
          <w:sz w:val="28"/>
          <w:szCs w:val="28"/>
          <w:lang w:val="tt-RU"/>
        </w:rPr>
        <w:t>;</w:t>
      </w:r>
    </w:p>
    <w:p w:rsidR="00DF68D4" w:rsidRPr="00BB6B69" w:rsidRDefault="00DF68D4" w:rsidP="00DF68D4">
      <w:pPr>
        <w:suppressAutoHyphens/>
        <w:adjustRightInd w:val="0"/>
        <w:ind w:right="282" w:firstLine="709"/>
        <w:jc w:val="both"/>
        <w:rPr>
          <w:sz w:val="28"/>
          <w:szCs w:val="28"/>
          <w:lang w:val="tt-RU"/>
        </w:rPr>
      </w:pPr>
      <w:r w:rsidRPr="00BB6B69">
        <w:rPr>
          <w:sz w:val="28"/>
          <w:szCs w:val="28"/>
          <w:lang w:val="tt-RU"/>
        </w:rPr>
        <w:lastRenderedPageBreak/>
        <w:t>4) </w:t>
      </w:r>
      <w:r w:rsidR="00F5031E" w:rsidRPr="00BB6B69">
        <w:rPr>
          <w:sz w:val="28"/>
          <w:szCs w:val="28"/>
          <w:lang w:val="tt-RU"/>
        </w:rPr>
        <w:t>муниципаль хезмәт күрсәтү турында гариза биргәндә кулланылган мөрәҗәгать итүченең көчәйтелгән квалификация цифрлы электрон имзасының дөреслеген тикшерү</w:t>
      </w:r>
      <w:r w:rsidRPr="00BB6B69">
        <w:rPr>
          <w:sz w:val="28"/>
          <w:szCs w:val="28"/>
          <w:lang w:val="tt-RU"/>
        </w:rPr>
        <w:t>;</w:t>
      </w:r>
    </w:p>
    <w:p w:rsidR="00DF68D4" w:rsidRPr="006C1BD3" w:rsidRDefault="00DF68D4" w:rsidP="00DF68D4">
      <w:pPr>
        <w:suppressAutoHyphens/>
        <w:adjustRightInd w:val="0"/>
        <w:ind w:right="282" w:firstLine="709"/>
        <w:jc w:val="both"/>
        <w:rPr>
          <w:sz w:val="28"/>
          <w:szCs w:val="28"/>
        </w:rPr>
      </w:pPr>
      <w:r w:rsidRPr="006C1BD3">
        <w:rPr>
          <w:sz w:val="28"/>
          <w:szCs w:val="28"/>
        </w:rPr>
        <w:t>5) </w:t>
      </w:r>
      <w:r w:rsidR="00F5031E" w:rsidRPr="006C1BD3">
        <w:rPr>
          <w:sz w:val="28"/>
          <w:szCs w:val="28"/>
        </w:rPr>
        <w:t>Палатага документлар белән гариза җибә</w:t>
      </w:r>
      <w:proofErr w:type="gramStart"/>
      <w:r w:rsidR="00F5031E" w:rsidRPr="006C1BD3">
        <w:rPr>
          <w:sz w:val="28"/>
          <w:szCs w:val="28"/>
        </w:rPr>
        <w:t>р</w:t>
      </w:r>
      <w:proofErr w:type="gramEnd"/>
      <w:r w:rsidR="00F5031E" w:rsidRPr="006C1BD3">
        <w:rPr>
          <w:sz w:val="28"/>
          <w:szCs w:val="28"/>
        </w:rPr>
        <w:t>ү</w:t>
      </w:r>
      <w:r w:rsidRPr="006C1BD3">
        <w:rPr>
          <w:sz w:val="28"/>
          <w:szCs w:val="28"/>
        </w:rPr>
        <w:t>;</w:t>
      </w:r>
    </w:p>
    <w:p w:rsidR="00DF68D4" w:rsidRPr="006C1BD3" w:rsidRDefault="00DF68D4" w:rsidP="00DF68D4">
      <w:pPr>
        <w:suppressAutoHyphens/>
        <w:adjustRightInd w:val="0"/>
        <w:ind w:right="282" w:firstLine="709"/>
        <w:jc w:val="both"/>
        <w:rPr>
          <w:sz w:val="28"/>
          <w:szCs w:val="28"/>
        </w:rPr>
      </w:pPr>
      <w:r w:rsidRPr="006C1BD3">
        <w:rPr>
          <w:sz w:val="28"/>
          <w:szCs w:val="28"/>
        </w:rPr>
        <w:t>6) </w:t>
      </w:r>
      <w:r w:rsidR="000E3CB4" w:rsidRPr="006C1BD3">
        <w:rPr>
          <w:sz w:val="28"/>
          <w:szCs w:val="28"/>
        </w:rPr>
        <w:t>мө</w:t>
      </w:r>
      <w:proofErr w:type="gramStart"/>
      <w:r w:rsidR="000E3CB4" w:rsidRPr="006C1BD3">
        <w:rPr>
          <w:sz w:val="28"/>
          <w:szCs w:val="28"/>
        </w:rPr>
        <w:t>р</w:t>
      </w:r>
      <w:proofErr w:type="gramEnd"/>
      <w:r w:rsidR="000E3CB4" w:rsidRPr="006C1BD3">
        <w:rPr>
          <w:sz w:val="28"/>
          <w:szCs w:val="28"/>
        </w:rPr>
        <w:t>әҗәгать итүчегә муниципаль хезмәт нәтиҗәсен бирү</w:t>
      </w:r>
      <w:r w:rsidRPr="006C1BD3">
        <w:rPr>
          <w:sz w:val="28"/>
          <w:szCs w:val="28"/>
        </w:rPr>
        <w:t>.</w:t>
      </w:r>
    </w:p>
    <w:p w:rsidR="00DF68D4" w:rsidRPr="006C1BD3" w:rsidRDefault="00DF68D4" w:rsidP="00DF68D4">
      <w:pPr>
        <w:adjustRightInd w:val="0"/>
        <w:ind w:right="282" w:firstLine="709"/>
        <w:jc w:val="both"/>
        <w:rPr>
          <w:sz w:val="28"/>
          <w:szCs w:val="28"/>
        </w:rPr>
      </w:pPr>
      <w:r w:rsidRPr="006C1BD3">
        <w:rPr>
          <w:sz w:val="28"/>
          <w:szCs w:val="28"/>
        </w:rPr>
        <w:t>6.2. </w:t>
      </w:r>
      <w:r w:rsidR="000E3CB4" w:rsidRPr="006C1BD3">
        <w:rPr>
          <w:sz w:val="28"/>
          <w:szCs w:val="28"/>
        </w:rPr>
        <w:t xml:space="preserve">Мөрәҗәгать итүчегә муниципаль хезмәт күрсәтү </w:t>
      </w:r>
      <w:proofErr w:type="gramStart"/>
      <w:r w:rsidR="000E3CB4" w:rsidRPr="006C1BD3">
        <w:rPr>
          <w:sz w:val="28"/>
          <w:szCs w:val="28"/>
        </w:rPr>
        <w:t>т</w:t>
      </w:r>
      <w:proofErr w:type="gramEnd"/>
      <w:r w:rsidR="000E3CB4" w:rsidRPr="006C1BD3">
        <w:rPr>
          <w:sz w:val="28"/>
          <w:szCs w:val="28"/>
        </w:rPr>
        <w:t>әртибе турында мәгълүмат</w:t>
      </w:r>
    </w:p>
    <w:p w:rsidR="000E3CB4" w:rsidRPr="006C1BD3" w:rsidRDefault="000E3CB4" w:rsidP="00DF68D4">
      <w:pPr>
        <w:suppressAutoHyphens/>
        <w:adjustRightInd w:val="0"/>
        <w:ind w:right="282" w:firstLine="709"/>
        <w:jc w:val="both"/>
        <w:rPr>
          <w:sz w:val="28"/>
          <w:szCs w:val="28"/>
        </w:rPr>
      </w:pPr>
      <w:r w:rsidRPr="006C1BD3">
        <w:rPr>
          <w:sz w:val="28"/>
          <w:szCs w:val="28"/>
        </w:rPr>
        <w:t>Мө</w:t>
      </w:r>
      <w:proofErr w:type="gramStart"/>
      <w:r w:rsidRPr="006C1BD3">
        <w:rPr>
          <w:sz w:val="28"/>
          <w:szCs w:val="28"/>
        </w:rPr>
        <w:t>р</w:t>
      </w:r>
      <w:proofErr w:type="gramEnd"/>
      <w:r w:rsidRPr="006C1BD3">
        <w:rPr>
          <w:sz w:val="28"/>
          <w:szCs w:val="28"/>
        </w:rPr>
        <w:t>әҗәгать итүче муниципаль хезмәтне алу тәртибе турында консультацияләр алу өчен МФЦга шәхсән, телефон һәм (яисә) электрон почта аша мөрәҗәгать итәргә хокуклы.</w:t>
      </w:r>
    </w:p>
    <w:p w:rsidR="00165364" w:rsidRPr="006C1BD3" w:rsidRDefault="00165364" w:rsidP="00DF68D4">
      <w:pPr>
        <w:suppressAutoHyphens/>
        <w:adjustRightInd w:val="0"/>
        <w:ind w:right="282" w:firstLine="709"/>
        <w:jc w:val="both"/>
        <w:rPr>
          <w:sz w:val="28"/>
          <w:szCs w:val="28"/>
        </w:rPr>
      </w:pPr>
      <w:r w:rsidRPr="006C1BD3">
        <w:rPr>
          <w:sz w:val="28"/>
          <w:szCs w:val="28"/>
        </w:rPr>
        <w:t>МФЦ белгече мөрәҗәгать итүчегә, шул исәптән муниципаль хезмәт алу өчен тапшырыла торган документларның составы, формасы һәм башка мәсьәлә</w:t>
      </w:r>
      <w:proofErr w:type="gramStart"/>
      <w:r w:rsidRPr="006C1BD3">
        <w:rPr>
          <w:sz w:val="28"/>
          <w:szCs w:val="28"/>
        </w:rPr>
        <w:t>л</w:t>
      </w:r>
      <w:proofErr w:type="gramEnd"/>
      <w:r w:rsidRPr="006C1BD3">
        <w:rPr>
          <w:sz w:val="28"/>
          <w:szCs w:val="28"/>
        </w:rPr>
        <w:t>әр буенча хәбәр итә һәм кирәк булганда гариза бланкын тутыруда ярдәм ит</w:t>
      </w:r>
      <w:r w:rsidRPr="006C1BD3">
        <w:rPr>
          <w:sz w:val="28"/>
          <w:szCs w:val="28"/>
          <w:lang w:val="tt-RU"/>
        </w:rPr>
        <w:t>ә</w:t>
      </w:r>
      <w:r w:rsidRPr="006C1BD3">
        <w:rPr>
          <w:sz w:val="28"/>
          <w:szCs w:val="28"/>
        </w:rPr>
        <w:t>.</w:t>
      </w:r>
    </w:p>
    <w:p w:rsidR="001B7D54" w:rsidRPr="006C1BD3" w:rsidRDefault="001B7D54" w:rsidP="00DF68D4">
      <w:pPr>
        <w:suppressAutoHyphens/>
        <w:adjustRightInd w:val="0"/>
        <w:ind w:right="282" w:firstLine="709"/>
        <w:jc w:val="both"/>
        <w:rPr>
          <w:sz w:val="28"/>
          <w:szCs w:val="28"/>
          <w:lang w:val="tt-RU"/>
        </w:rPr>
      </w:pPr>
      <w:r w:rsidRPr="006C1BD3">
        <w:rPr>
          <w:sz w:val="28"/>
          <w:szCs w:val="28"/>
        </w:rPr>
        <w:t xml:space="preserve">Мөрәҗәгать итүче муниципаль хезмәт күрсәтү </w:t>
      </w:r>
      <w:proofErr w:type="gramStart"/>
      <w:r w:rsidRPr="006C1BD3">
        <w:rPr>
          <w:sz w:val="28"/>
          <w:szCs w:val="28"/>
        </w:rPr>
        <w:t>т</w:t>
      </w:r>
      <w:proofErr w:type="gramEnd"/>
      <w:r w:rsidRPr="006C1BD3">
        <w:rPr>
          <w:sz w:val="28"/>
          <w:szCs w:val="28"/>
        </w:rPr>
        <w:t xml:space="preserve">әртибе турында мәгълүматны МФЦ сайтыннан ирекле файдалану юлы белән алырга мөмкин </w:t>
      </w:r>
      <w:hyperlink r:id="rId9" w:history="1">
        <w:r w:rsidRPr="006C1BD3">
          <w:rPr>
            <w:rStyle w:val="a8"/>
            <w:color w:val="auto"/>
            <w:sz w:val="28"/>
            <w:szCs w:val="28"/>
          </w:rPr>
          <w:t>http://mfc16.tatarstan.ru/</w:t>
        </w:r>
      </w:hyperlink>
    </w:p>
    <w:p w:rsidR="00AB642C" w:rsidRPr="006C1BD3" w:rsidRDefault="00AB642C" w:rsidP="00AB642C">
      <w:pPr>
        <w:suppressAutoHyphens/>
        <w:adjustRightInd w:val="0"/>
        <w:ind w:right="282" w:firstLine="709"/>
        <w:jc w:val="both"/>
        <w:rPr>
          <w:sz w:val="28"/>
          <w:szCs w:val="28"/>
          <w:lang w:val="tt-RU"/>
        </w:rPr>
      </w:pPr>
      <w:r w:rsidRPr="006C1BD3">
        <w:rPr>
          <w:sz w:val="28"/>
          <w:szCs w:val="28"/>
          <w:lang w:val="tt-RU"/>
        </w:rPr>
        <w:t>Әлеге пункт белән билгеләнгән процедуралар мөрәҗәгать итүче мөрәҗәгать иткән көндә гамәлгә ашырыла.</w:t>
      </w:r>
    </w:p>
    <w:p w:rsidR="00AB642C" w:rsidRPr="006C1BD3" w:rsidRDefault="00AB642C" w:rsidP="00AB642C">
      <w:pPr>
        <w:suppressAutoHyphens/>
        <w:adjustRightInd w:val="0"/>
        <w:ind w:right="282" w:firstLine="709"/>
        <w:jc w:val="both"/>
        <w:rPr>
          <w:sz w:val="28"/>
          <w:szCs w:val="28"/>
          <w:lang w:val="tt-RU"/>
        </w:rPr>
      </w:pPr>
      <w:r w:rsidRPr="006C1BD3">
        <w:rPr>
          <w:sz w:val="28"/>
          <w:szCs w:val="28"/>
          <w:lang w:val="tt-RU"/>
        </w:rPr>
        <w:t>Процедураларның нәтиҗәсе: бирелә торган документациянең составы, формасы һәм муниципаль хезмәт алу мәсьәләләре буенча мәгълүмат.</w:t>
      </w:r>
    </w:p>
    <w:p w:rsidR="00DF68D4" w:rsidRPr="006C1BD3" w:rsidRDefault="00DF68D4" w:rsidP="00AB642C">
      <w:pPr>
        <w:suppressAutoHyphens/>
        <w:adjustRightInd w:val="0"/>
        <w:ind w:right="282" w:firstLine="709"/>
        <w:jc w:val="both"/>
        <w:rPr>
          <w:sz w:val="28"/>
          <w:szCs w:val="28"/>
          <w:lang w:val="tt-RU"/>
        </w:rPr>
      </w:pPr>
      <w:r w:rsidRPr="006C1BD3">
        <w:rPr>
          <w:sz w:val="28"/>
          <w:szCs w:val="28"/>
        </w:rPr>
        <w:t>6.3. </w:t>
      </w:r>
      <w:r w:rsidR="00B37CC4" w:rsidRPr="006C1BD3">
        <w:rPr>
          <w:sz w:val="28"/>
          <w:szCs w:val="28"/>
        </w:rPr>
        <w:t xml:space="preserve">Гаризаны кабул </w:t>
      </w:r>
      <w:proofErr w:type="gramStart"/>
      <w:r w:rsidR="00B37CC4" w:rsidRPr="006C1BD3">
        <w:rPr>
          <w:sz w:val="28"/>
          <w:szCs w:val="28"/>
        </w:rPr>
        <w:t>ит</w:t>
      </w:r>
      <w:proofErr w:type="gramEnd"/>
      <w:r w:rsidR="00B37CC4" w:rsidRPr="006C1BD3">
        <w:rPr>
          <w:sz w:val="28"/>
          <w:szCs w:val="28"/>
        </w:rPr>
        <w:t>ү һәм теркәү</w:t>
      </w:r>
      <w:r w:rsidR="00B37CC4" w:rsidRPr="006C1BD3">
        <w:rPr>
          <w:sz w:val="28"/>
          <w:szCs w:val="28"/>
          <w:lang w:val="tt-RU"/>
        </w:rPr>
        <w:t>.</w:t>
      </w:r>
    </w:p>
    <w:p w:rsidR="00DF68D4" w:rsidRPr="006C1BD3" w:rsidRDefault="00DF68D4" w:rsidP="00DF68D4">
      <w:pPr>
        <w:suppressAutoHyphens/>
        <w:autoSpaceDE/>
        <w:autoSpaceDN/>
        <w:ind w:right="282" w:firstLine="709"/>
        <w:jc w:val="both"/>
        <w:rPr>
          <w:sz w:val="28"/>
          <w:szCs w:val="28"/>
          <w:lang w:val="tt-RU"/>
        </w:rPr>
      </w:pPr>
      <w:r w:rsidRPr="006C1BD3">
        <w:rPr>
          <w:sz w:val="28"/>
          <w:szCs w:val="28"/>
          <w:lang w:val="tt-RU"/>
        </w:rPr>
        <w:t>6.3.1. </w:t>
      </w:r>
      <w:r w:rsidR="00AF0CE4" w:rsidRPr="006C1BD3">
        <w:rPr>
          <w:sz w:val="28"/>
          <w:szCs w:val="28"/>
          <w:lang w:val="tt-RU"/>
        </w:rPr>
        <w:t>Гариза бирүче үзе, ышанычлы зат аша яки электрон формада муниципаль хезмәт күрсәтү турында язмача гариза бирә һәм әлеге регламентның 2.5 пункты нигезендә КФҮләрдәге читтән торып урнашкан эш урынына документлар тапшыра.</w:t>
      </w:r>
    </w:p>
    <w:p w:rsidR="00E57ED3" w:rsidRPr="006C1BD3" w:rsidRDefault="00E57ED3" w:rsidP="00DF68D4">
      <w:pPr>
        <w:suppressAutoHyphens/>
        <w:adjustRightInd w:val="0"/>
        <w:ind w:right="282" w:firstLine="709"/>
        <w:jc w:val="both"/>
        <w:rPr>
          <w:sz w:val="28"/>
          <w:szCs w:val="28"/>
          <w:lang w:val="tt-RU"/>
        </w:rPr>
      </w:pPr>
      <w:r w:rsidRPr="00D17B65">
        <w:rPr>
          <w:sz w:val="28"/>
          <w:szCs w:val="28"/>
          <w:lang w:val="tt-RU"/>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алынган гаризаны теркәү билгеләнгән тәртиптә башкарыла.</w:t>
      </w:r>
    </w:p>
    <w:p w:rsidR="00E57ED3" w:rsidRPr="006C1BD3" w:rsidRDefault="00DF68D4" w:rsidP="00DF68D4">
      <w:pPr>
        <w:suppressAutoHyphens/>
        <w:adjustRightInd w:val="0"/>
        <w:ind w:right="282" w:firstLine="709"/>
        <w:jc w:val="both"/>
        <w:rPr>
          <w:bCs/>
          <w:sz w:val="28"/>
          <w:szCs w:val="28"/>
          <w:lang w:val="tt-RU"/>
        </w:rPr>
      </w:pPr>
      <w:r w:rsidRPr="00D17B65">
        <w:rPr>
          <w:sz w:val="28"/>
          <w:szCs w:val="28"/>
          <w:lang w:val="tt-RU"/>
        </w:rPr>
        <w:t>6.3.2. </w:t>
      </w:r>
      <w:r w:rsidR="00E57ED3" w:rsidRPr="00D17B65">
        <w:rPr>
          <w:bCs/>
          <w:sz w:val="28"/>
          <w:szCs w:val="28"/>
          <w:lang w:val="tt-RU"/>
        </w:rPr>
        <w:t>МФЦ белгече, гаризаларны алып баручы, МФЦ эше регламентында каралган процедураларны гамәлгә ашыра.</w:t>
      </w:r>
    </w:p>
    <w:p w:rsidR="00E57ED3" w:rsidRPr="006C1BD3" w:rsidRDefault="00E57ED3" w:rsidP="00E57ED3">
      <w:pPr>
        <w:tabs>
          <w:tab w:val="left" w:pos="8610"/>
        </w:tabs>
        <w:suppressAutoHyphens/>
        <w:autoSpaceDE/>
        <w:autoSpaceDN/>
        <w:ind w:right="282" w:firstLine="709"/>
        <w:jc w:val="both"/>
        <w:rPr>
          <w:bCs/>
          <w:sz w:val="28"/>
          <w:szCs w:val="28"/>
          <w:lang w:val="tt-RU"/>
        </w:rPr>
      </w:pPr>
      <w:r w:rsidRPr="006C1BD3">
        <w:rPr>
          <w:bCs/>
          <w:sz w:val="28"/>
          <w:szCs w:val="28"/>
          <w:lang w:val="tt-RU"/>
        </w:rPr>
        <w:t>Әлеге пункт белән билгеләнгән процедуралар МФЦ эше регламентында билгеләнгән срокларда гамәлгә ашырыла.</w:t>
      </w:r>
    </w:p>
    <w:p w:rsidR="00E57ED3" w:rsidRPr="006C1BD3" w:rsidRDefault="00E57ED3" w:rsidP="00E57ED3">
      <w:pPr>
        <w:tabs>
          <w:tab w:val="left" w:pos="8610"/>
        </w:tabs>
        <w:suppressAutoHyphens/>
        <w:autoSpaceDE/>
        <w:autoSpaceDN/>
        <w:ind w:right="282" w:firstLine="709"/>
        <w:jc w:val="both"/>
        <w:rPr>
          <w:bCs/>
          <w:sz w:val="28"/>
          <w:szCs w:val="28"/>
          <w:lang w:val="tt-RU"/>
        </w:rPr>
      </w:pPr>
      <w:r w:rsidRPr="006C1BD3">
        <w:rPr>
          <w:bCs/>
          <w:sz w:val="28"/>
          <w:szCs w:val="28"/>
          <w:lang w:val="tt-RU"/>
        </w:rPr>
        <w:t>Процедураларның нәтиҗәсе: кабул ителгән һәм теркәлгән гариза.</w:t>
      </w:r>
    </w:p>
    <w:p w:rsidR="00DF68D4" w:rsidRPr="006C1BD3" w:rsidRDefault="00DF68D4" w:rsidP="00E57ED3">
      <w:pPr>
        <w:tabs>
          <w:tab w:val="left" w:pos="8610"/>
        </w:tabs>
        <w:suppressAutoHyphens/>
        <w:autoSpaceDE/>
        <w:autoSpaceDN/>
        <w:ind w:right="282" w:firstLine="709"/>
        <w:jc w:val="both"/>
        <w:rPr>
          <w:bCs/>
          <w:sz w:val="28"/>
          <w:szCs w:val="28"/>
          <w:lang w:val="tt-RU"/>
        </w:rPr>
      </w:pPr>
      <w:r w:rsidRPr="006C1BD3">
        <w:rPr>
          <w:bCs/>
          <w:sz w:val="28"/>
          <w:szCs w:val="28"/>
        </w:rPr>
        <w:t>6.4. </w:t>
      </w:r>
      <w:r w:rsidR="00E57ED3" w:rsidRPr="006C1BD3">
        <w:rPr>
          <w:bCs/>
          <w:sz w:val="28"/>
          <w:szCs w:val="28"/>
        </w:rPr>
        <w:t>Документлар пакетын формалаштыру</w:t>
      </w:r>
      <w:r w:rsidR="00E57ED3" w:rsidRPr="006C1BD3">
        <w:rPr>
          <w:bCs/>
          <w:sz w:val="28"/>
          <w:szCs w:val="28"/>
          <w:lang w:val="tt-RU"/>
        </w:rPr>
        <w:t>.</w:t>
      </w:r>
    </w:p>
    <w:p w:rsidR="00DF68D4" w:rsidRPr="006C1BD3" w:rsidRDefault="00DF68D4" w:rsidP="00DF68D4">
      <w:pPr>
        <w:tabs>
          <w:tab w:val="left" w:pos="8610"/>
        </w:tabs>
        <w:suppressAutoHyphens/>
        <w:autoSpaceDE/>
        <w:autoSpaceDN/>
        <w:ind w:right="282" w:firstLine="709"/>
        <w:jc w:val="both"/>
        <w:rPr>
          <w:bCs/>
          <w:sz w:val="28"/>
          <w:szCs w:val="28"/>
        </w:rPr>
      </w:pPr>
      <w:r w:rsidRPr="006C1BD3">
        <w:rPr>
          <w:bCs/>
          <w:sz w:val="28"/>
          <w:szCs w:val="28"/>
        </w:rPr>
        <w:t>6.4.1. </w:t>
      </w:r>
      <w:r w:rsidR="007D0D2C" w:rsidRPr="006C1BD3">
        <w:rPr>
          <w:bCs/>
          <w:sz w:val="28"/>
          <w:szCs w:val="28"/>
        </w:rPr>
        <w:t>КФҮ белгече КФҮ эше регламенты нигезендә</w:t>
      </w:r>
      <w:r w:rsidRPr="006C1BD3">
        <w:rPr>
          <w:bCs/>
          <w:sz w:val="28"/>
          <w:szCs w:val="28"/>
        </w:rPr>
        <w:t>:</w:t>
      </w:r>
    </w:p>
    <w:p w:rsidR="007D0D2C" w:rsidRPr="006C1BD3" w:rsidRDefault="007D0D2C" w:rsidP="00DF68D4">
      <w:pPr>
        <w:suppressAutoHyphens/>
        <w:adjustRightInd w:val="0"/>
        <w:ind w:right="282" w:firstLine="709"/>
        <w:jc w:val="both"/>
        <w:rPr>
          <w:sz w:val="28"/>
          <w:szCs w:val="28"/>
          <w:lang w:val="tt-RU"/>
        </w:rPr>
      </w:pPr>
      <w:r w:rsidRPr="006C1BD3">
        <w:rPr>
          <w:sz w:val="28"/>
          <w:szCs w:val="28"/>
        </w:rPr>
        <w:t>муниципаль хезмәт күрсәтү турында гариза биргәндә кулланылган мө</w:t>
      </w:r>
      <w:proofErr w:type="gramStart"/>
      <w:r w:rsidRPr="006C1BD3">
        <w:rPr>
          <w:sz w:val="28"/>
          <w:szCs w:val="28"/>
        </w:rPr>
        <w:t>р</w:t>
      </w:r>
      <w:proofErr w:type="gramEnd"/>
      <w:r w:rsidRPr="006C1BD3">
        <w:rPr>
          <w:sz w:val="28"/>
          <w:szCs w:val="28"/>
        </w:rPr>
        <w:t>әҗәгать итүченең көчәйтелгән квалификация цифрлы электрон имзасының дөреслеген тикшерә;</w:t>
      </w:r>
    </w:p>
    <w:p w:rsidR="007D0D2C" w:rsidRPr="006C1BD3" w:rsidRDefault="007D0D2C" w:rsidP="00DF68D4">
      <w:pPr>
        <w:suppressAutoHyphens/>
        <w:adjustRightInd w:val="0"/>
        <w:ind w:right="282" w:firstLine="709"/>
        <w:jc w:val="both"/>
        <w:rPr>
          <w:sz w:val="28"/>
          <w:szCs w:val="28"/>
          <w:lang w:val="tt-RU"/>
        </w:rPr>
      </w:pPr>
      <w:r w:rsidRPr="006C1BD3">
        <w:rPr>
          <w:sz w:val="28"/>
          <w:szCs w:val="28"/>
          <w:lang w:val="tt-RU"/>
        </w:rPr>
        <w:t xml:space="preserve">муниципаль хезмәт күрсәтүдә катнашучы органнарга, шул исәптән комплекслы ведомствоара </w:t>
      </w:r>
      <w:r w:rsidR="002A72F3" w:rsidRPr="006C1BD3">
        <w:rPr>
          <w:sz w:val="28"/>
          <w:szCs w:val="28"/>
          <w:lang w:val="tt-RU"/>
        </w:rPr>
        <w:t>запрослар</w:t>
      </w:r>
      <w:r w:rsidRPr="006C1BD3">
        <w:rPr>
          <w:sz w:val="28"/>
          <w:szCs w:val="28"/>
          <w:lang w:val="tt-RU"/>
        </w:rPr>
        <w:t xml:space="preserve"> буенча да, ведомствоара запросларны формалаштыра һәм җибәрә.</w:t>
      </w:r>
    </w:p>
    <w:p w:rsidR="007D0D2C" w:rsidRPr="006C1BD3" w:rsidRDefault="007D0D2C" w:rsidP="00DF68D4">
      <w:pPr>
        <w:suppressAutoHyphens/>
        <w:adjustRightInd w:val="0"/>
        <w:ind w:right="282" w:firstLine="709"/>
        <w:jc w:val="both"/>
        <w:rPr>
          <w:bCs/>
          <w:sz w:val="28"/>
          <w:szCs w:val="28"/>
          <w:lang w:val="tt-RU"/>
        </w:rPr>
      </w:pPr>
      <w:r w:rsidRPr="006C1BD3">
        <w:rPr>
          <w:bCs/>
          <w:sz w:val="28"/>
          <w:szCs w:val="28"/>
          <w:lang w:val="tt-RU"/>
        </w:rPr>
        <w:t>Әлеге пунктта билгеләнгән процедуралар КФҮ эше Регламентында билгеләнгән срокларда гамәлгә ашырыла.</w:t>
      </w:r>
    </w:p>
    <w:p w:rsidR="007D0D2C" w:rsidRPr="006C1BD3" w:rsidRDefault="007D0D2C" w:rsidP="00DF68D4">
      <w:pPr>
        <w:suppressAutoHyphens/>
        <w:adjustRightInd w:val="0"/>
        <w:ind w:right="282" w:firstLine="709"/>
        <w:jc w:val="both"/>
        <w:rPr>
          <w:sz w:val="28"/>
          <w:szCs w:val="28"/>
          <w:lang w:val="tt-RU"/>
        </w:rPr>
      </w:pPr>
      <w:r w:rsidRPr="006C1BD3">
        <w:rPr>
          <w:sz w:val="28"/>
          <w:szCs w:val="28"/>
          <w:lang w:val="tt-RU"/>
        </w:rPr>
        <w:t>Процедураларның нәтиҗәсе: юнәлдерелгән соратулар.</w:t>
      </w:r>
    </w:p>
    <w:p w:rsidR="00641F3F" w:rsidRPr="006C1BD3" w:rsidRDefault="00DF68D4" w:rsidP="00DF68D4">
      <w:pPr>
        <w:suppressAutoHyphens/>
        <w:adjustRightInd w:val="0"/>
        <w:ind w:right="282" w:firstLine="709"/>
        <w:jc w:val="both"/>
        <w:rPr>
          <w:sz w:val="28"/>
          <w:szCs w:val="28"/>
          <w:lang w:val="tt-RU"/>
        </w:rPr>
      </w:pPr>
      <w:r w:rsidRPr="006C1BD3">
        <w:rPr>
          <w:sz w:val="28"/>
          <w:szCs w:val="28"/>
          <w:lang w:val="tt-RU"/>
        </w:rPr>
        <w:lastRenderedPageBreak/>
        <w:t>6.4.2. </w:t>
      </w:r>
      <w:r w:rsidR="00641F3F" w:rsidRPr="006C1BD3">
        <w:rPr>
          <w:sz w:val="28"/>
          <w:szCs w:val="28"/>
          <w:lang w:val="tt-RU"/>
        </w:rPr>
        <w:t>МФЦ белгече запросларга җаваплар алганнан соң документлар пакетын формалаштыра һәм аны МФЦ эше регламентында билгеләнгән тәртиптә Палатага җибәрә.</w:t>
      </w:r>
    </w:p>
    <w:p w:rsidR="00B24301" w:rsidRPr="006C1BD3" w:rsidRDefault="00B24301" w:rsidP="00DF68D4">
      <w:pPr>
        <w:suppressAutoHyphens/>
        <w:adjustRightInd w:val="0"/>
        <w:ind w:right="282" w:firstLine="709"/>
        <w:jc w:val="both"/>
        <w:rPr>
          <w:bCs/>
          <w:sz w:val="28"/>
          <w:szCs w:val="28"/>
          <w:lang w:val="tt-RU"/>
        </w:rPr>
      </w:pPr>
      <w:r w:rsidRPr="006C1BD3">
        <w:rPr>
          <w:bCs/>
          <w:sz w:val="28"/>
          <w:szCs w:val="28"/>
          <w:lang w:val="tt-RU"/>
        </w:rPr>
        <w:t>Әлеге пункт белән билгеләнгән процедуралар МФЦ эше регламентында билгеләнгән срокларда гамәлгә ашырыла.</w:t>
      </w:r>
    </w:p>
    <w:p w:rsidR="00B24301" w:rsidRPr="006C1BD3" w:rsidRDefault="00B24301" w:rsidP="00DF68D4">
      <w:pPr>
        <w:suppressAutoHyphens/>
        <w:adjustRightInd w:val="0"/>
        <w:ind w:right="282" w:firstLine="709"/>
        <w:jc w:val="both"/>
        <w:rPr>
          <w:sz w:val="28"/>
          <w:szCs w:val="28"/>
          <w:lang w:val="tt-RU"/>
        </w:rPr>
      </w:pPr>
      <w:r w:rsidRPr="006C1BD3">
        <w:rPr>
          <w:sz w:val="28"/>
          <w:szCs w:val="28"/>
        </w:rPr>
        <w:t>Процедураларның нә</w:t>
      </w:r>
      <w:proofErr w:type="gramStart"/>
      <w:r w:rsidRPr="006C1BD3">
        <w:rPr>
          <w:sz w:val="28"/>
          <w:szCs w:val="28"/>
        </w:rPr>
        <w:t>тиҗәсе</w:t>
      </w:r>
      <w:proofErr w:type="gramEnd"/>
      <w:r w:rsidRPr="006C1BD3">
        <w:rPr>
          <w:sz w:val="28"/>
          <w:szCs w:val="28"/>
        </w:rPr>
        <w:t>: Палатага җибәрелгән документлар.</w:t>
      </w:r>
    </w:p>
    <w:p w:rsidR="00DF68D4" w:rsidRPr="006C1BD3" w:rsidRDefault="00DF68D4" w:rsidP="00DF68D4">
      <w:pPr>
        <w:suppressAutoHyphens/>
        <w:adjustRightInd w:val="0"/>
        <w:ind w:right="282" w:firstLine="709"/>
        <w:jc w:val="both"/>
        <w:rPr>
          <w:sz w:val="28"/>
          <w:szCs w:val="28"/>
          <w:lang w:val="tt-RU"/>
        </w:rPr>
      </w:pPr>
      <w:r w:rsidRPr="00D17B65">
        <w:rPr>
          <w:sz w:val="28"/>
          <w:szCs w:val="28"/>
          <w:lang w:val="tt-RU"/>
        </w:rPr>
        <w:t>6.5. </w:t>
      </w:r>
      <w:r w:rsidR="00E86C04" w:rsidRPr="00D17B65">
        <w:rPr>
          <w:sz w:val="28"/>
          <w:szCs w:val="28"/>
          <w:lang w:val="tt-RU"/>
        </w:rPr>
        <w:t>Муниципаль хезмәт нәтиҗәсен бирү</w:t>
      </w:r>
      <w:r w:rsidR="00E86C04" w:rsidRPr="006C1BD3">
        <w:rPr>
          <w:sz w:val="28"/>
          <w:szCs w:val="28"/>
          <w:lang w:val="tt-RU"/>
        </w:rPr>
        <w:t>.</w:t>
      </w:r>
    </w:p>
    <w:p w:rsidR="00E86C04" w:rsidRPr="006C1BD3" w:rsidRDefault="00DF68D4" w:rsidP="00DF68D4">
      <w:pPr>
        <w:adjustRightInd w:val="0"/>
        <w:ind w:right="282" w:firstLine="709"/>
        <w:jc w:val="both"/>
        <w:rPr>
          <w:sz w:val="28"/>
          <w:szCs w:val="28"/>
          <w:lang w:val="tt-RU"/>
        </w:rPr>
      </w:pPr>
      <w:r w:rsidRPr="006C1BD3">
        <w:rPr>
          <w:sz w:val="28"/>
          <w:szCs w:val="28"/>
          <w:lang w:val="tt-RU"/>
        </w:rPr>
        <w:t>6.5.1. </w:t>
      </w:r>
      <w:r w:rsidR="00E86C04" w:rsidRPr="006C1BD3">
        <w:rPr>
          <w:sz w:val="28"/>
          <w:szCs w:val="28"/>
          <w:lang w:val="tt-RU"/>
        </w:rPr>
        <w:t>МФЦ белгече муниципаль хезмәт нәтиҗәсен Палатадан алганда аны билгеләнгән тәртиптә терки. Гаризада күрсәтелгән элемтә ысулыннан файдаланып мөрәҗәгать итүчегә (аның вәкиленә) муниципаль хезмәт күрсәтү нәтиҗәсендә хәбәр итә.</w:t>
      </w:r>
    </w:p>
    <w:p w:rsidR="00E86C04" w:rsidRPr="006C1BD3" w:rsidRDefault="00E86C04" w:rsidP="00DF68D4">
      <w:pPr>
        <w:adjustRightInd w:val="0"/>
        <w:ind w:right="282" w:firstLine="709"/>
        <w:jc w:val="both"/>
        <w:rPr>
          <w:rFonts w:ascii="Times New Roman CYR" w:hAnsi="Times New Roman CYR" w:cs="Times New Roman CYR"/>
          <w:sz w:val="28"/>
          <w:szCs w:val="28"/>
          <w:lang w:val="tt-RU"/>
        </w:rPr>
      </w:pPr>
      <w:r w:rsidRPr="006C1BD3">
        <w:rPr>
          <w:rFonts w:ascii="Times New Roman CYR" w:hAnsi="Times New Roman CYR" w:cs="Times New Roman CYR"/>
          <w:sz w:val="28"/>
          <w:szCs w:val="28"/>
          <w:lang w:val="tt-RU"/>
        </w:rPr>
        <w:t>Әлеге пунктчада билгеләнгән процедуралар Палатадан документлар кергән көндә гамәлгә ашырыла.</w:t>
      </w:r>
    </w:p>
    <w:p w:rsidR="00E86C04" w:rsidRPr="006C1BD3" w:rsidRDefault="00E86C04" w:rsidP="00DF68D4">
      <w:pPr>
        <w:adjustRightInd w:val="0"/>
        <w:ind w:right="282" w:firstLine="709"/>
        <w:jc w:val="both"/>
        <w:rPr>
          <w:rFonts w:ascii="Times New Roman CYR" w:hAnsi="Times New Roman CYR" w:cs="Times New Roman CYR"/>
          <w:sz w:val="28"/>
          <w:szCs w:val="28"/>
          <w:lang w:val="tt-RU"/>
        </w:rPr>
      </w:pPr>
      <w:r w:rsidRPr="006C1BD3">
        <w:rPr>
          <w:rFonts w:ascii="Times New Roman CYR" w:hAnsi="Times New Roman CYR" w:cs="Times New Roman CYR"/>
          <w:sz w:val="28"/>
          <w:szCs w:val="28"/>
          <w:lang w:val="tt-RU"/>
        </w:rPr>
        <w:t>Процедураларның нәтиҗәсе: муниципаль хезмәт күрсәтү нәтиҗәсендә мөрәҗәгать итүчегә (аның вәкиленә) хәбәр итү.</w:t>
      </w:r>
    </w:p>
    <w:p w:rsidR="00E86C04" w:rsidRPr="006C1BD3" w:rsidRDefault="00DF68D4" w:rsidP="00DF68D4">
      <w:pPr>
        <w:adjustRightInd w:val="0"/>
        <w:ind w:right="282" w:firstLine="709"/>
        <w:jc w:val="both"/>
        <w:rPr>
          <w:rFonts w:ascii="Times New Roman CYR" w:hAnsi="Times New Roman CYR" w:cs="Times New Roman CYR"/>
          <w:sz w:val="28"/>
          <w:szCs w:val="28"/>
          <w:lang w:val="tt-RU"/>
        </w:rPr>
      </w:pPr>
      <w:r w:rsidRPr="006C1BD3">
        <w:rPr>
          <w:rFonts w:ascii="Times New Roman CYR" w:hAnsi="Times New Roman CYR" w:cs="Times New Roman CYR"/>
          <w:sz w:val="28"/>
          <w:szCs w:val="28"/>
          <w:lang w:val="tt-RU"/>
        </w:rPr>
        <w:t>6.5.2. </w:t>
      </w:r>
      <w:r w:rsidR="00E86C04" w:rsidRPr="006C1BD3">
        <w:rPr>
          <w:rFonts w:ascii="Times New Roman CYR" w:hAnsi="Times New Roman CYR" w:cs="Times New Roman CYR"/>
          <w:sz w:val="28"/>
          <w:szCs w:val="28"/>
          <w:lang w:val="tt-RU"/>
        </w:rPr>
        <w:t>МФЦ белгече мөрәҗәгать итүчегә муниципаль хезмәт нәтиҗәсен бирә</w:t>
      </w:r>
    </w:p>
    <w:p w:rsidR="00E86C04" w:rsidRPr="006C1BD3" w:rsidRDefault="00E86C04" w:rsidP="00DF68D4">
      <w:pPr>
        <w:adjustRightInd w:val="0"/>
        <w:ind w:right="282" w:firstLine="709"/>
        <w:jc w:val="both"/>
        <w:rPr>
          <w:bCs/>
          <w:sz w:val="28"/>
          <w:szCs w:val="28"/>
          <w:lang w:val="tt-RU"/>
        </w:rPr>
      </w:pPr>
      <w:r w:rsidRPr="006C1BD3">
        <w:rPr>
          <w:bCs/>
          <w:sz w:val="28"/>
          <w:szCs w:val="28"/>
          <w:lang w:val="tt-RU"/>
        </w:rPr>
        <w:t>Әлеге пункт белән билгеләнә торган процедуралар мөрәҗәгать итүче килгән көнне МФЦ эше регламентында билгеләнгән срокларда чират тәртибендә гамәлгә ашырыла.</w:t>
      </w:r>
    </w:p>
    <w:p w:rsidR="00DF68D4" w:rsidRPr="006C1BD3" w:rsidRDefault="00E86C04" w:rsidP="00FC4031">
      <w:pPr>
        <w:ind w:firstLine="708"/>
        <w:jc w:val="both"/>
        <w:rPr>
          <w:sz w:val="28"/>
          <w:szCs w:val="28"/>
          <w:lang w:val="tt-RU"/>
        </w:rPr>
      </w:pPr>
      <w:r w:rsidRPr="006C1BD3">
        <w:rPr>
          <w:sz w:val="28"/>
          <w:szCs w:val="28"/>
          <w:lang w:val="tt-RU"/>
        </w:rPr>
        <w:t>Процедуралар нәтиҗәсе: бирелгән муниципаль хезмәт нәтиҗәсе».</w:t>
      </w:r>
    </w:p>
    <w:p w:rsidR="006C1BD3" w:rsidRPr="006C1BD3" w:rsidRDefault="00FE300E" w:rsidP="006C1BD3">
      <w:pPr>
        <w:jc w:val="both"/>
        <w:rPr>
          <w:sz w:val="28"/>
          <w:szCs w:val="28"/>
          <w:lang w:val="tt-RU"/>
        </w:rPr>
      </w:pPr>
      <w:r w:rsidRPr="00E86C04">
        <w:rPr>
          <w:sz w:val="28"/>
          <w:szCs w:val="28"/>
          <w:lang w:val="tt-RU"/>
        </w:rPr>
        <w:tab/>
      </w:r>
      <w:r w:rsidR="006C1BD3" w:rsidRPr="006C1BD3">
        <w:rPr>
          <w:sz w:val="28"/>
          <w:szCs w:val="28"/>
          <w:lang w:val="tt-RU"/>
        </w:rPr>
        <w:t>2. Әлеге күрсәтмәне Татарстан Республикасының рәсми хокукый мәгълүмат порталында (pravo.tatarstan.ru) бастырырга һәм Чистай муниципаль районының рәсми сайтында - www.chistopol.tatarstan.ru урнаштырырга.</w:t>
      </w:r>
    </w:p>
    <w:p w:rsidR="006C1BD3" w:rsidRPr="006C1BD3" w:rsidRDefault="006C1BD3" w:rsidP="006C1BD3">
      <w:pPr>
        <w:jc w:val="both"/>
        <w:rPr>
          <w:sz w:val="28"/>
          <w:szCs w:val="28"/>
          <w:lang w:val="tt-RU"/>
        </w:rPr>
      </w:pPr>
      <w:r w:rsidRPr="006C1BD3">
        <w:rPr>
          <w:sz w:val="28"/>
          <w:szCs w:val="28"/>
          <w:lang w:val="tt-RU"/>
        </w:rPr>
        <w:tab/>
        <w:t>3. Әлеге күрсәтмәнең үтәлешен тикшереп торуны Чистай муниципаль районының Җир һәм мөлкәт мөнәсәбәтләре палатасы баш белгече Л.В. Әхмәтҗановага йөкләргә.</w:t>
      </w:r>
    </w:p>
    <w:p w:rsidR="006C1BD3" w:rsidRPr="006C1BD3" w:rsidRDefault="006C1BD3" w:rsidP="006C1BD3">
      <w:pPr>
        <w:jc w:val="both"/>
        <w:rPr>
          <w:sz w:val="28"/>
          <w:szCs w:val="28"/>
          <w:lang w:val="tt-RU"/>
        </w:rPr>
      </w:pPr>
    </w:p>
    <w:p w:rsidR="006C1BD3" w:rsidRPr="006C1BD3" w:rsidRDefault="00FA2DCD" w:rsidP="006C1BD3">
      <w:pPr>
        <w:jc w:val="both"/>
        <w:rPr>
          <w:sz w:val="28"/>
          <w:szCs w:val="28"/>
        </w:rPr>
      </w:pPr>
      <w:r>
        <w:rPr>
          <w:sz w:val="28"/>
          <w:szCs w:val="28"/>
          <w:lang w:val="tt-RU"/>
        </w:rPr>
        <w:t xml:space="preserve">  </w:t>
      </w:r>
      <w:r>
        <w:rPr>
          <w:sz w:val="28"/>
          <w:szCs w:val="28"/>
        </w:rPr>
        <w:t>Җ</w:t>
      </w:r>
      <w:proofErr w:type="gramStart"/>
      <w:r w:rsidRPr="00FA2DCD">
        <w:rPr>
          <w:sz w:val="28"/>
          <w:szCs w:val="28"/>
        </w:rPr>
        <w:t>ит</w:t>
      </w:r>
      <w:proofErr w:type="gramEnd"/>
      <w:r w:rsidRPr="00FA2DCD">
        <w:rPr>
          <w:sz w:val="28"/>
          <w:szCs w:val="28"/>
        </w:rPr>
        <w:t>әкче урынбасары</w:t>
      </w:r>
      <w:r w:rsidR="006C1BD3" w:rsidRPr="006C1BD3">
        <w:rPr>
          <w:sz w:val="28"/>
          <w:szCs w:val="28"/>
        </w:rPr>
        <w:tab/>
        <w:t xml:space="preserve">                                               </w:t>
      </w:r>
      <w:r>
        <w:rPr>
          <w:sz w:val="28"/>
          <w:szCs w:val="28"/>
        </w:rPr>
        <w:t xml:space="preserve">                 Р.Р. Шакиров</w:t>
      </w:r>
    </w:p>
    <w:p w:rsidR="00FE300E" w:rsidRDefault="00FE300E" w:rsidP="006C1BD3">
      <w:pPr>
        <w:jc w:val="both"/>
        <w:rPr>
          <w:sz w:val="28"/>
          <w:szCs w:val="28"/>
        </w:rPr>
      </w:pPr>
    </w:p>
    <w:p w:rsidR="00FE300E" w:rsidRPr="00C62950" w:rsidRDefault="00FE300E" w:rsidP="00FE300E">
      <w:pPr>
        <w:jc w:val="both"/>
        <w:rPr>
          <w:sz w:val="28"/>
          <w:szCs w:val="28"/>
        </w:rPr>
      </w:pPr>
    </w:p>
    <w:p w:rsidR="00340BB9" w:rsidRPr="00961BAA" w:rsidRDefault="00340BB9" w:rsidP="00961BAA">
      <w:pPr>
        <w:rPr>
          <w:sz w:val="28"/>
          <w:szCs w:val="28"/>
        </w:rPr>
      </w:pPr>
    </w:p>
    <w:sectPr w:rsidR="00340BB9" w:rsidRPr="00961BAA" w:rsidSect="00D17B65">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E65" w:rsidRDefault="00F02E65" w:rsidP="00405188">
      <w:r>
        <w:separator/>
      </w:r>
    </w:p>
  </w:endnote>
  <w:endnote w:type="continuationSeparator" w:id="0">
    <w:p w:rsidR="00F02E65" w:rsidRDefault="00F02E65" w:rsidP="0040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E65" w:rsidRDefault="00F02E65" w:rsidP="00405188">
      <w:r>
        <w:separator/>
      </w:r>
    </w:p>
  </w:footnote>
  <w:footnote w:type="continuationSeparator" w:id="0">
    <w:p w:rsidR="00F02E65" w:rsidRDefault="00F02E65" w:rsidP="0040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230EF"/>
    <w:rsid w:val="000623A5"/>
    <w:rsid w:val="000C66FF"/>
    <w:rsid w:val="000E3CB4"/>
    <w:rsid w:val="00105FD0"/>
    <w:rsid w:val="00132C0F"/>
    <w:rsid w:val="001374DD"/>
    <w:rsid w:val="00165364"/>
    <w:rsid w:val="00170E32"/>
    <w:rsid w:val="001B7D54"/>
    <w:rsid w:val="001F41A3"/>
    <w:rsid w:val="00201339"/>
    <w:rsid w:val="00231904"/>
    <w:rsid w:val="002772A1"/>
    <w:rsid w:val="002A72F3"/>
    <w:rsid w:val="002A7A0F"/>
    <w:rsid w:val="002E6C8E"/>
    <w:rsid w:val="003241A5"/>
    <w:rsid w:val="00340BB9"/>
    <w:rsid w:val="00351219"/>
    <w:rsid w:val="003610AB"/>
    <w:rsid w:val="00367173"/>
    <w:rsid w:val="003C6C70"/>
    <w:rsid w:val="003E4680"/>
    <w:rsid w:val="003F2757"/>
    <w:rsid w:val="00405188"/>
    <w:rsid w:val="004162BE"/>
    <w:rsid w:val="004702D8"/>
    <w:rsid w:val="00490CC1"/>
    <w:rsid w:val="004E31A2"/>
    <w:rsid w:val="00553CE5"/>
    <w:rsid w:val="00641F3F"/>
    <w:rsid w:val="006503A0"/>
    <w:rsid w:val="006B4022"/>
    <w:rsid w:val="006C1BD3"/>
    <w:rsid w:val="006C6F7F"/>
    <w:rsid w:val="007D0D2C"/>
    <w:rsid w:val="00824961"/>
    <w:rsid w:val="008F44E4"/>
    <w:rsid w:val="009071E1"/>
    <w:rsid w:val="00930FF5"/>
    <w:rsid w:val="00961BAA"/>
    <w:rsid w:val="00A06CC2"/>
    <w:rsid w:val="00AB642C"/>
    <w:rsid w:val="00AF0CE4"/>
    <w:rsid w:val="00AF4A58"/>
    <w:rsid w:val="00B24301"/>
    <w:rsid w:val="00B36555"/>
    <w:rsid w:val="00B37CC4"/>
    <w:rsid w:val="00BB458F"/>
    <w:rsid w:val="00BB6B69"/>
    <w:rsid w:val="00BE07C4"/>
    <w:rsid w:val="00BE6DD9"/>
    <w:rsid w:val="00C41274"/>
    <w:rsid w:val="00C66BC2"/>
    <w:rsid w:val="00C854AD"/>
    <w:rsid w:val="00CF6674"/>
    <w:rsid w:val="00D17B65"/>
    <w:rsid w:val="00D6527C"/>
    <w:rsid w:val="00D74970"/>
    <w:rsid w:val="00DA7435"/>
    <w:rsid w:val="00DE08A5"/>
    <w:rsid w:val="00DF68D4"/>
    <w:rsid w:val="00E14425"/>
    <w:rsid w:val="00E53A20"/>
    <w:rsid w:val="00E57ED3"/>
    <w:rsid w:val="00E611BC"/>
    <w:rsid w:val="00E86C04"/>
    <w:rsid w:val="00F02E65"/>
    <w:rsid w:val="00F15E59"/>
    <w:rsid w:val="00F2403A"/>
    <w:rsid w:val="00F420FA"/>
    <w:rsid w:val="00F476A4"/>
    <w:rsid w:val="00F5031E"/>
    <w:rsid w:val="00FA2DCD"/>
    <w:rsid w:val="00FA3E34"/>
    <w:rsid w:val="00FB0803"/>
    <w:rsid w:val="00FC4031"/>
    <w:rsid w:val="00FE300E"/>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rsid w:val="00C66BC2"/>
    <w:pPr>
      <w:autoSpaceDE/>
      <w:autoSpaceDN/>
    </w:pPr>
  </w:style>
  <w:style w:type="character" w:customStyle="1" w:styleId="aa">
    <w:name w:val="Текст сноски Знак"/>
    <w:basedOn w:val="a0"/>
    <w:link w:val="a9"/>
    <w:semiHidden/>
    <w:rsid w:val="00C66BC2"/>
    <w:rPr>
      <w:rFonts w:ascii="Times New Roman" w:eastAsia="Times New Roman" w:hAnsi="Times New Roman" w:cs="Times New Roman"/>
      <w:sz w:val="20"/>
      <w:szCs w:val="20"/>
      <w:lang w:eastAsia="ru-RU"/>
    </w:rPr>
  </w:style>
  <w:style w:type="character" w:styleId="ab">
    <w:name w:val="footnote reference"/>
    <w:semiHidden/>
    <w:rsid w:val="00C66BC2"/>
    <w:rPr>
      <w:vertAlign w:val="superscript"/>
    </w:rPr>
  </w:style>
  <w:style w:type="paragraph" w:styleId="ac">
    <w:name w:val="Balloon Text"/>
    <w:basedOn w:val="a"/>
    <w:link w:val="ad"/>
    <w:uiPriority w:val="99"/>
    <w:semiHidden/>
    <w:unhideWhenUsed/>
    <w:rsid w:val="00DF68D4"/>
    <w:rPr>
      <w:rFonts w:ascii="Tahoma" w:hAnsi="Tahoma" w:cs="Tahoma"/>
      <w:sz w:val="16"/>
      <w:szCs w:val="16"/>
    </w:rPr>
  </w:style>
  <w:style w:type="character" w:customStyle="1" w:styleId="ad">
    <w:name w:val="Текст выноски Знак"/>
    <w:basedOn w:val="a0"/>
    <w:link w:val="ac"/>
    <w:uiPriority w:val="99"/>
    <w:semiHidden/>
    <w:rsid w:val="00DF68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rsid w:val="00C66BC2"/>
    <w:pPr>
      <w:autoSpaceDE/>
      <w:autoSpaceDN/>
    </w:pPr>
  </w:style>
  <w:style w:type="character" w:customStyle="1" w:styleId="aa">
    <w:name w:val="Текст сноски Знак"/>
    <w:basedOn w:val="a0"/>
    <w:link w:val="a9"/>
    <w:semiHidden/>
    <w:rsid w:val="00C66BC2"/>
    <w:rPr>
      <w:rFonts w:ascii="Times New Roman" w:eastAsia="Times New Roman" w:hAnsi="Times New Roman" w:cs="Times New Roman"/>
      <w:sz w:val="20"/>
      <w:szCs w:val="20"/>
      <w:lang w:eastAsia="ru-RU"/>
    </w:rPr>
  </w:style>
  <w:style w:type="character" w:styleId="ab">
    <w:name w:val="footnote reference"/>
    <w:semiHidden/>
    <w:rsid w:val="00C66BC2"/>
    <w:rPr>
      <w:vertAlign w:val="superscript"/>
    </w:rPr>
  </w:style>
  <w:style w:type="paragraph" w:styleId="ac">
    <w:name w:val="Balloon Text"/>
    <w:basedOn w:val="a"/>
    <w:link w:val="ad"/>
    <w:uiPriority w:val="99"/>
    <w:semiHidden/>
    <w:unhideWhenUsed/>
    <w:rsid w:val="00DF68D4"/>
    <w:rPr>
      <w:rFonts w:ascii="Tahoma" w:hAnsi="Tahoma" w:cs="Tahoma"/>
      <w:sz w:val="16"/>
      <w:szCs w:val="16"/>
    </w:rPr>
  </w:style>
  <w:style w:type="character" w:customStyle="1" w:styleId="ad">
    <w:name w:val="Текст выноски Знак"/>
    <w:basedOn w:val="a0"/>
    <w:link w:val="ac"/>
    <w:uiPriority w:val="99"/>
    <w:semiHidden/>
    <w:rsid w:val="00DF68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stopol.tatarstan.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fc16.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20</Pages>
  <Words>4474</Words>
  <Characters>25503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2019-12-23T08:08:00Z</cp:lastPrinted>
  <dcterms:created xsi:type="dcterms:W3CDTF">2019-12-30T06:04:00Z</dcterms:created>
  <dcterms:modified xsi:type="dcterms:W3CDTF">2020-01-15T11:06:00Z</dcterms:modified>
</cp:coreProperties>
</file>