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80" w:rsidRPr="00184380" w:rsidRDefault="00184380" w:rsidP="00184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Правила посещения бань и саун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 xml:space="preserve">С давних времен известна польза бани для организма человека. Несомненно, поход в баню не только прекрасное гигиеническое и </w:t>
      </w:r>
      <w:proofErr w:type="spellStart"/>
      <w:r w:rsidRPr="00184380">
        <w:rPr>
          <w:rFonts w:ascii="Times New Roman" w:hAnsi="Times New Roman" w:cs="Times New Roman"/>
          <w:sz w:val="24"/>
          <w:szCs w:val="24"/>
        </w:rPr>
        <w:t>оздоравливающее</w:t>
      </w:r>
      <w:proofErr w:type="spellEnd"/>
      <w:r w:rsidRPr="00184380">
        <w:rPr>
          <w:rFonts w:ascii="Times New Roman" w:hAnsi="Times New Roman" w:cs="Times New Roman"/>
          <w:sz w:val="24"/>
          <w:szCs w:val="24"/>
        </w:rPr>
        <w:t xml:space="preserve"> средство, но и одна из традиций, которая смогла найти</w:t>
      </w:r>
      <w:r>
        <w:rPr>
          <w:rFonts w:ascii="Times New Roman" w:hAnsi="Times New Roman" w:cs="Times New Roman"/>
          <w:sz w:val="24"/>
          <w:szCs w:val="24"/>
        </w:rPr>
        <w:t xml:space="preserve"> себе место в современном мире.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 xml:space="preserve">Но важно помнить, что при плохо организованном санитарно-гигиеническом режиме, посещение бани и сауны </w:t>
      </w:r>
      <w:r>
        <w:rPr>
          <w:rFonts w:ascii="Times New Roman" w:hAnsi="Times New Roman" w:cs="Times New Roman"/>
          <w:sz w:val="24"/>
          <w:szCs w:val="24"/>
        </w:rPr>
        <w:t>может быть опасно для здоровья.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>Вот несколько правил, которых стоит придержива</w:t>
      </w:r>
      <w:r>
        <w:rPr>
          <w:rFonts w:ascii="Times New Roman" w:hAnsi="Times New Roman" w:cs="Times New Roman"/>
          <w:sz w:val="24"/>
          <w:szCs w:val="24"/>
        </w:rPr>
        <w:t>ться при посещении бань и саун.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Выбирайте проверенные заведения.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80">
        <w:rPr>
          <w:rFonts w:ascii="Times New Roman" w:hAnsi="Times New Roman" w:cs="Times New Roman"/>
          <w:sz w:val="24"/>
          <w:szCs w:val="24"/>
        </w:rPr>
        <w:t>Обратите внимание на размещение объекта. Бани и сауны должны располагаться в отдельно стоящих зданиях или в специ</w:t>
      </w:r>
      <w:r>
        <w:rPr>
          <w:rFonts w:ascii="Times New Roman" w:hAnsi="Times New Roman" w:cs="Times New Roman"/>
          <w:sz w:val="24"/>
          <w:szCs w:val="24"/>
        </w:rPr>
        <w:t xml:space="preserve">ально оборудованных помещениях. </w:t>
      </w:r>
      <w:r w:rsidRPr="00184380">
        <w:rPr>
          <w:rFonts w:ascii="Times New Roman" w:hAnsi="Times New Roman" w:cs="Times New Roman"/>
          <w:sz w:val="24"/>
          <w:szCs w:val="24"/>
        </w:rPr>
        <w:t>На входе должна быть размещена вывеска с полным наименованием организации, юридическим и фактическим адресом, режимом раб</w:t>
      </w:r>
      <w:r>
        <w:rPr>
          <w:rFonts w:ascii="Times New Roman" w:hAnsi="Times New Roman" w:cs="Times New Roman"/>
          <w:sz w:val="24"/>
          <w:szCs w:val="24"/>
        </w:rPr>
        <w:t xml:space="preserve">оты. </w:t>
      </w:r>
      <w:r w:rsidRPr="00184380">
        <w:rPr>
          <w:rFonts w:ascii="Times New Roman" w:hAnsi="Times New Roman" w:cs="Times New Roman"/>
          <w:sz w:val="24"/>
          <w:szCs w:val="24"/>
        </w:rPr>
        <w:t>В свободном доступе должен находиться прейскурант с подробным перечнем услуг, их стоимостью и условиями оказания.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Оцените сво</w:t>
      </w:r>
      <w:r w:rsidRPr="00184380">
        <w:rPr>
          <w:rFonts w:ascii="Times New Roman" w:hAnsi="Times New Roman" w:cs="Times New Roman"/>
          <w:b/>
          <w:sz w:val="24"/>
          <w:szCs w:val="24"/>
        </w:rPr>
        <w:t>е самочувствие перед посещением.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80">
        <w:rPr>
          <w:rFonts w:ascii="Times New Roman" w:hAnsi="Times New Roman" w:cs="Times New Roman"/>
          <w:sz w:val="24"/>
          <w:szCs w:val="24"/>
        </w:rPr>
        <w:t>Воздержитесь от визита в баню или сауну при наличии острых воспалительных заболеваний, симптома</w:t>
      </w:r>
      <w:r>
        <w:rPr>
          <w:rFonts w:ascii="Times New Roman" w:hAnsi="Times New Roman" w:cs="Times New Roman"/>
          <w:sz w:val="24"/>
          <w:szCs w:val="24"/>
        </w:rPr>
        <w:t xml:space="preserve">х ОРВИ, повышенной температуре. </w:t>
      </w:r>
      <w:r w:rsidRPr="00184380">
        <w:rPr>
          <w:rFonts w:ascii="Times New Roman" w:hAnsi="Times New Roman" w:cs="Times New Roman"/>
          <w:sz w:val="24"/>
          <w:szCs w:val="24"/>
        </w:rPr>
        <w:t>Важно: Серьезными противопоказаниями являются гипертоническая болезнь, ишемическая болезнь сердца, тромбозы, онкологические заболевания, эпилепсия. При наличии хронических заболеваний необходима предварительная консультация с врачом.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Подготовьтесь к посещению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 xml:space="preserve">Питание: Последний прием пищи должен быть за 1,5–2 часа до процедур. </w:t>
      </w:r>
      <w:r>
        <w:rPr>
          <w:rFonts w:ascii="Times New Roman" w:hAnsi="Times New Roman" w:cs="Times New Roman"/>
          <w:sz w:val="24"/>
          <w:szCs w:val="24"/>
        </w:rPr>
        <w:t xml:space="preserve">Избегайте тяжелой, жирной пищи. </w:t>
      </w:r>
      <w:r w:rsidRPr="00184380">
        <w:rPr>
          <w:rFonts w:ascii="Times New Roman" w:hAnsi="Times New Roman" w:cs="Times New Roman"/>
          <w:sz w:val="24"/>
          <w:szCs w:val="24"/>
        </w:rPr>
        <w:t xml:space="preserve">Алкоголь: Строго не рекомендуется употреблять алкоголь до, </w:t>
      </w:r>
      <w:proofErr w:type="gramStart"/>
      <w:r w:rsidRPr="00184380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184380">
        <w:rPr>
          <w:rFonts w:ascii="Times New Roman" w:hAnsi="Times New Roman" w:cs="Times New Roman"/>
          <w:sz w:val="24"/>
          <w:szCs w:val="24"/>
        </w:rPr>
        <w:t xml:space="preserve">и сразу после банных процедур из-за чрезмерной нагрузки </w:t>
      </w:r>
      <w:r>
        <w:rPr>
          <w:rFonts w:ascii="Times New Roman" w:hAnsi="Times New Roman" w:cs="Times New Roman"/>
          <w:sz w:val="24"/>
          <w:szCs w:val="24"/>
        </w:rPr>
        <w:t xml:space="preserve">на сердечно-сосудистую систему. </w:t>
      </w:r>
      <w:r w:rsidRPr="00184380">
        <w:rPr>
          <w:rFonts w:ascii="Times New Roman" w:hAnsi="Times New Roman" w:cs="Times New Roman"/>
          <w:sz w:val="24"/>
          <w:szCs w:val="24"/>
        </w:rPr>
        <w:t>Что взять с собой: Собственное полотенце (или простыню), резиновые шлепанцы, шапочку для парной, можно взять веник.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Соблю</w:t>
      </w:r>
      <w:r w:rsidRPr="00184380">
        <w:rPr>
          <w:rFonts w:ascii="Times New Roman" w:hAnsi="Times New Roman" w:cs="Times New Roman"/>
          <w:b/>
          <w:sz w:val="24"/>
          <w:szCs w:val="24"/>
        </w:rPr>
        <w:t>дайте правила во время процедур.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80">
        <w:rPr>
          <w:rFonts w:ascii="Times New Roman" w:hAnsi="Times New Roman" w:cs="Times New Roman"/>
          <w:sz w:val="24"/>
          <w:szCs w:val="24"/>
        </w:rPr>
        <w:t>Прислушивайтесь к организму: Не перегружайте себя высокими температурами. Для новичков первый заход в парную должен длиться не более 3–5 минут, для подготовле</w:t>
      </w:r>
      <w:r>
        <w:rPr>
          <w:rFonts w:ascii="Times New Roman" w:hAnsi="Times New Roman" w:cs="Times New Roman"/>
          <w:sz w:val="24"/>
          <w:szCs w:val="24"/>
        </w:rPr>
        <w:t xml:space="preserve">нных посетителей – 15–20 минут. </w:t>
      </w:r>
      <w:r w:rsidRPr="00184380">
        <w:rPr>
          <w:rFonts w:ascii="Times New Roman" w:hAnsi="Times New Roman" w:cs="Times New Roman"/>
          <w:sz w:val="24"/>
          <w:szCs w:val="24"/>
        </w:rPr>
        <w:t>Контроль самочувствия: При появлении головокружения, учащенного сердцебиения, покалывания к</w:t>
      </w:r>
      <w:r>
        <w:rPr>
          <w:rFonts w:ascii="Times New Roman" w:hAnsi="Times New Roman" w:cs="Times New Roman"/>
          <w:sz w:val="24"/>
          <w:szCs w:val="24"/>
        </w:rPr>
        <w:t xml:space="preserve">ожи немедленно покиньте парную. </w:t>
      </w:r>
      <w:r w:rsidRPr="00184380">
        <w:rPr>
          <w:rFonts w:ascii="Times New Roman" w:hAnsi="Times New Roman" w:cs="Times New Roman"/>
          <w:sz w:val="24"/>
          <w:szCs w:val="24"/>
        </w:rPr>
        <w:t>Отдых и питьевой режим: После парной необходим отдых 15–20 минут. Пейте чистую воду или тр</w:t>
      </w:r>
      <w:r>
        <w:rPr>
          <w:rFonts w:ascii="Times New Roman" w:hAnsi="Times New Roman" w:cs="Times New Roman"/>
          <w:sz w:val="24"/>
          <w:szCs w:val="24"/>
        </w:rPr>
        <w:t xml:space="preserve">авяной чай маленькими глотками. </w:t>
      </w:r>
      <w:r w:rsidRPr="00184380">
        <w:rPr>
          <w:rFonts w:ascii="Times New Roman" w:hAnsi="Times New Roman" w:cs="Times New Roman"/>
          <w:sz w:val="24"/>
          <w:szCs w:val="24"/>
        </w:rPr>
        <w:t>Количество заходов: Рекомендуется 2–4 захода в парную с перерывами на отдых. Использовать веник лучше со второго захода.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b/>
          <w:sz w:val="24"/>
          <w:szCs w:val="24"/>
        </w:rPr>
        <w:t>Завершение процедур и</w:t>
      </w:r>
      <w:r w:rsidRPr="00184380">
        <w:rPr>
          <w:rFonts w:ascii="Times New Roman" w:hAnsi="Times New Roman" w:cs="Times New Roman"/>
          <w:b/>
          <w:sz w:val="24"/>
          <w:szCs w:val="24"/>
        </w:rPr>
        <w:t xml:space="preserve"> выход на улицу.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380">
        <w:rPr>
          <w:rFonts w:ascii="Times New Roman" w:hAnsi="Times New Roman" w:cs="Times New Roman"/>
          <w:sz w:val="24"/>
          <w:szCs w:val="24"/>
        </w:rPr>
        <w:t>Питание после бани: Предпочтителен легкий перекус (йогурт, фрукты, салат). Плотно поесть можно не ранее, чем через 1–1,5 часа после завершения всех процедур.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>Выход на холод: В холодное время года после бани необходимо полностью остыть и высохнуть перед выходом на улицу, чтобы избежать резкого переохлаждения и простудных заболеваний.</w:t>
      </w:r>
    </w:p>
    <w:p w:rsidR="00AD6FA8" w:rsidRDefault="00184380" w:rsidP="00184380">
      <w:pPr>
        <w:jc w:val="both"/>
        <w:rPr>
          <w:rFonts w:ascii="Times New Roman" w:hAnsi="Times New Roman" w:cs="Times New Roman"/>
          <w:sz w:val="24"/>
          <w:szCs w:val="24"/>
        </w:rPr>
      </w:pPr>
      <w:r w:rsidRPr="00184380">
        <w:rPr>
          <w:rFonts w:ascii="Times New Roman" w:hAnsi="Times New Roman" w:cs="Times New Roman"/>
          <w:sz w:val="24"/>
          <w:szCs w:val="24"/>
        </w:rPr>
        <w:t>Соблюдение этих простых правил поможет сделать посещение бани или сауны безопасным, полезным и приятным.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380" w:rsidRPr="00184380" w:rsidRDefault="00184380" w:rsidP="0018438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84380">
        <w:rPr>
          <w:rFonts w:ascii="Times New Roman" w:hAnsi="Times New Roman" w:cs="Times New Roman"/>
          <w:i/>
          <w:sz w:val="24"/>
          <w:szCs w:val="24"/>
        </w:rPr>
        <w:t>Чистопольский</w:t>
      </w:r>
      <w:proofErr w:type="spellEnd"/>
      <w:r w:rsidRPr="00184380">
        <w:rPr>
          <w:rFonts w:ascii="Times New Roman" w:hAnsi="Times New Roman" w:cs="Times New Roman"/>
          <w:i/>
          <w:sz w:val="24"/>
          <w:szCs w:val="24"/>
        </w:rPr>
        <w:t xml:space="preserve"> территориальный отдел Управления </w:t>
      </w:r>
      <w:proofErr w:type="spellStart"/>
      <w:r w:rsidRPr="00184380"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184380">
        <w:rPr>
          <w:rFonts w:ascii="Times New Roman" w:hAnsi="Times New Roman" w:cs="Times New Roman"/>
          <w:i/>
          <w:sz w:val="24"/>
          <w:szCs w:val="24"/>
        </w:rPr>
        <w:t xml:space="preserve"> по Республике Татарстан 26.06.2026г.</w:t>
      </w:r>
      <w:bookmarkStart w:id="0" w:name="_GoBack"/>
      <w:bookmarkEnd w:id="0"/>
    </w:p>
    <w:sectPr w:rsidR="00184380" w:rsidRPr="0018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80"/>
    <w:rsid w:val="00184380"/>
    <w:rsid w:val="002902B2"/>
    <w:rsid w:val="00B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05D10-5E9C-4B3B-ADD7-A918A060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М. Каримова</dc:creator>
  <cp:keywords/>
  <dc:description/>
  <cp:lastModifiedBy>Гульсина М. Каримова</cp:lastModifiedBy>
  <cp:revision>1</cp:revision>
  <dcterms:created xsi:type="dcterms:W3CDTF">2026-06-26T05:16:00Z</dcterms:created>
  <dcterms:modified xsi:type="dcterms:W3CDTF">2026-06-26T05:19:00Z</dcterms:modified>
</cp:coreProperties>
</file>