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A85163">
        <w:rPr>
          <w:bCs/>
          <w:szCs w:val="28"/>
          <w:bdr w:val="none" w:sz="0" w:space="0" w:color="auto" w:frame="1"/>
        </w:rPr>
        <w:t>15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A85163">
        <w:rPr>
          <w:bCs/>
          <w:szCs w:val="28"/>
          <w:bdr w:val="none" w:sz="0" w:space="0" w:color="auto" w:frame="1"/>
        </w:rPr>
        <w:t>ма</w:t>
      </w:r>
      <w:r w:rsidR="009049BE">
        <w:rPr>
          <w:bCs/>
          <w:szCs w:val="28"/>
          <w:bdr w:val="none" w:sz="0" w:space="0" w:color="auto" w:frame="1"/>
        </w:rPr>
        <w:t xml:space="preserve">я </w:t>
      </w:r>
      <w:r w:rsidRPr="00DA5C3D">
        <w:rPr>
          <w:bCs/>
          <w:szCs w:val="28"/>
          <w:bdr w:val="none" w:sz="0" w:space="0" w:color="auto" w:frame="1"/>
        </w:rPr>
        <w:t>202</w:t>
      </w:r>
      <w:r w:rsidR="007F0D12">
        <w:rPr>
          <w:bCs/>
          <w:szCs w:val="28"/>
          <w:bdr w:val="none" w:sz="0" w:space="0" w:color="auto" w:frame="1"/>
        </w:rPr>
        <w:t>6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</w:t>
      </w:r>
      <w:r w:rsidR="009049BE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                                         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 w:rsidR="00A85163">
        <w:rPr>
          <w:bCs/>
          <w:szCs w:val="28"/>
          <w:bdr w:val="none" w:sz="0" w:space="0" w:color="auto" w:frame="1"/>
        </w:rPr>
        <w:t xml:space="preserve">   </w:t>
      </w:r>
      <w:r>
        <w:rPr>
          <w:bCs/>
          <w:szCs w:val="28"/>
          <w:bdr w:val="none" w:sz="0" w:space="0" w:color="auto" w:frame="1"/>
        </w:rPr>
        <w:t xml:space="preserve">№ </w:t>
      </w:r>
      <w:r w:rsidR="00A85163">
        <w:rPr>
          <w:bCs/>
          <w:szCs w:val="28"/>
          <w:bdr w:val="none" w:sz="0" w:space="0" w:color="auto" w:frame="1"/>
        </w:rPr>
        <w:t>6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Кубасского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A85163">
        <w:rPr>
          <w:rFonts w:eastAsia="Times New Roman"/>
          <w:szCs w:val="28"/>
          <w:lang w:eastAsia="ru-RU"/>
        </w:rPr>
        <w:t>5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7F0D12">
        <w:rPr>
          <w:rFonts w:eastAsia="Times New Roman"/>
          <w:szCs w:val="28"/>
          <w:lang w:eastAsia="ru-RU"/>
        </w:rPr>
        <w:t>6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>омитет К</w:t>
      </w:r>
      <w:r w:rsidR="0006769A">
        <w:rPr>
          <w:szCs w:val="28"/>
        </w:rPr>
        <w:t>у</w:t>
      </w:r>
      <w:r w:rsidR="0006769A">
        <w:rPr>
          <w:szCs w:val="28"/>
        </w:rPr>
        <w:t xml:space="preserve">басского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>П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Кубасского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</w:t>
      </w:r>
      <w:r w:rsidR="00A85163">
        <w:t>5</w:t>
      </w:r>
      <w:bookmarkStart w:id="0" w:name="_GoBack"/>
      <w:bookmarkEnd w:id="0"/>
      <w:r w:rsidR="000B5D38">
        <w:t>.202</w:t>
      </w:r>
      <w:r w:rsidR="007F0D12">
        <w:t>6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Кубасского </w:t>
      </w:r>
      <w:r w:rsidRPr="00543C11">
        <w:rPr>
          <w:szCs w:val="28"/>
        </w:rPr>
        <w:t xml:space="preserve"> сельского поселения и разместить на официальном сайте Ч</w:t>
      </w:r>
      <w:r w:rsidRPr="00543C11">
        <w:rPr>
          <w:szCs w:val="28"/>
        </w:rPr>
        <w:t>и</w:t>
      </w:r>
      <w:r w:rsidRPr="00543C11">
        <w:rPr>
          <w:szCs w:val="28"/>
        </w:rPr>
        <w:t xml:space="preserve">стопольского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r w:rsidRPr="00543C11">
        <w:rPr>
          <w:szCs w:val="28"/>
          <w:lang w:val="en-US"/>
        </w:rPr>
        <w:t>chistopol</w:t>
      </w:r>
      <w:r w:rsidRPr="00543C11">
        <w:rPr>
          <w:szCs w:val="28"/>
        </w:rPr>
        <w:t>.</w:t>
      </w:r>
      <w:r w:rsidRPr="00543C11">
        <w:rPr>
          <w:szCs w:val="28"/>
          <w:lang w:val="en-US"/>
        </w:rPr>
        <w:t>tatarstan</w:t>
      </w:r>
      <w:r w:rsidRPr="00543C11">
        <w:rPr>
          <w:szCs w:val="28"/>
        </w:rPr>
        <w:t>.</w:t>
      </w:r>
      <w:r w:rsidRPr="00543C11">
        <w:rPr>
          <w:szCs w:val="28"/>
          <w:lang w:val="en-US"/>
        </w:rPr>
        <w:t>ru</w:t>
      </w:r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Глава Кубасского</w:t>
      </w:r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D5" w:rsidRDefault="00C118D5" w:rsidP="00201DEE">
      <w:pPr>
        <w:spacing w:line="240" w:lineRule="auto"/>
      </w:pPr>
      <w:r>
        <w:separator/>
      </w:r>
    </w:p>
  </w:endnote>
  <w:endnote w:type="continuationSeparator" w:id="0">
    <w:p w:rsidR="00C118D5" w:rsidRDefault="00C118D5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D5" w:rsidRDefault="00C118D5" w:rsidP="00201DEE">
      <w:pPr>
        <w:spacing w:line="240" w:lineRule="auto"/>
      </w:pPr>
      <w:r>
        <w:separator/>
      </w:r>
    </w:p>
  </w:footnote>
  <w:footnote w:type="continuationSeparator" w:id="0">
    <w:p w:rsidR="00C118D5" w:rsidRDefault="00C118D5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2D93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44C2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A73C1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0D12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049BE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163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1FAB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18D5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73A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498F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26ACE-84C0-4B24-AA6D-1AF50469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34</cp:revision>
  <cp:lastPrinted>2026-06-02T10:03:00Z</cp:lastPrinted>
  <dcterms:created xsi:type="dcterms:W3CDTF">2023-01-11T11:20:00Z</dcterms:created>
  <dcterms:modified xsi:type="dcterms:W3CDTF">2026-06-02T10:03:00Z</dcterms:modified>
</cp:coreProperties>
</file>