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E" w:rsidRDefault="0006769A" w:rsidP="00395FB7">
      <w:pPr>
        <w:pStyle w:val="1"/>
        <w:spacing w:line="240" w:lineRule="auto"/>
        <w:ind w:right="221"/>
        <w:rPr>
          <w:b w:val="0"/>
          <w:bCs/>
          <w:sz w:val="28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3217E98" wp14:editId="77025D8A">
            <wp:extent cx="5943600" cy="1966595"/>
            <wp:effectExtent l="0" t="0" r="0" b="0"/>
            <wp:docPr id="3" name="Рисунок 3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9A" w:rsidRPr="00DA5C3D" w:rsidRDefault="0006769A" w:rsidP="0006769A">
      <w:pPr>
        <w:autoSpaceDN w:val="0"/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/>
          <w:bCs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06769A" w:rsidRPr="00E43429" w:rsidRDefault="0006769A" w:rsidP="0006769A">
      <w:pPr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Cs/>
          <w:szCs w:val="28"/>
          <w:bdr w:val="none" w:sz="0" w:space="0" w:color="auto" w:frame="1"/>
        </w:rPr>
        <w:t>«</w:t>
      </w:r>
      <w:r w:rsidR="00BA1CA4">
        <w:rPr>
          <w:bCs/>
          <w:szCs w:val="28"/>
          <w:bdr w:val="none" w:sz="0" w:space="0" w:color="auto" w:frame="1"/>
        </w:rPr>
        <w:t>0</w:t>
      </w:r>
      <w:r w:rsidR="003725E1">
        <w:rPr>
          <w:bCs/>
          <w:szCs w:val="28"/>
          <w:bdr w:val="none" w:sz="0" w:space="0" w:color="auto" w:frame="1"/>
        </w:rPr>
        <w:t>5</w:t>
      </w:r>
      <w:r w:rsidRPr="00DA5C3D">
        <w:rPr>
          <w:bCs/>
          <w:szCs w:val="28"/>
          <w:bdr w:val="none" w:sz="0" w:space="0" w:color="auto" w:frame="1"/>
        </w:rPr>
        <w:t xml:space="preserve">» </w:t>
      </w:r>
      <w:r w:rsidR="003725E1">
        <w:rPr>
          <w:bCs/>
          <w:szCs w:val="28"/>
          <w:bdr w:val="none" w:sz="0" w:space="0" w:color="auto" w:frame="1"/>
        </w:rPr>
        <w:t xml:space="preserve">июня </w:t>
      </w:r>
      <w:r w:rsidRPr="00DA5C3D">
        <w:rPr>
          <w:bCs/>
          <w:szCs w:val="28"/>
          <w:bdr w:val="none" w:sz="0" w:space="0" w:color="auto" w:frame="1"/>
        </w:rPr>
        <w:t>202</w:t>
      </w:r>
      <w:r w:rsidR="000B5D38">
        <w:rPr>
          <w:bCs/>
          <w:szCs w:val="28"/>
          <w:bdr w:val="none" w:sz="0" w:space="0" w:color="auto" w:frame="1"/>
        </w:rPr>
        <w:t>5</w:t>
      </w:r>
      <w:r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г.                                                 </w:t>
      </w:r>
      <w:r w:rsidR="0079124C">
        <w:rPr>
          <w:bCs/>
          <w:szCs w:val="28"/>
          <w:bdr w:val="none" w:sz="0" w:space="0" w:color="auto" w:frame="1"/>
        </w:rPr>
        <w:t xml:space="preserve">  </w:t>
      </w:r>
      <w:r w:rsidRPr="00DA5C3D">
        <w:rPr>
          <w:bCs/>
          <w:szCs w:val="28"/>
          <w:bdr w:val="none" w:sz="0" w:space="0" w:color="auto" w:frame="1"/>
        </w:rPr>
        <w:t xml:space="preserve">         </w:t>
      </w:r>
      <w:r w:rsidR="00D00DAD">
        <w:rPr>
          <w:bCs/>
          <w:szCs w:val="28"/>
          <w:bdr w:val="none" w:sz="0" w:space="0" w:color="auto" w:frame="1"/>
        </w:rPr>
        <w:t xml:space="preserve">   </w:t>
      </w:r>
      <w:r w:rsidRPr="00DA5C3D">
        <w:rPr>
          <w:bCs/>
          <w:szCs w:val="28"/>
          <w:bdr w:val="none" w:sz="0" w:space="0" w:color="auto" w:frame="1"/>
        </w:rPr>
        <w:t xml:space="preserve">                      </w:t>
      </w:r>
      <w:r w:rsidR="00652BD6">
        <w:rPr>
          <w:bCs/>
          <w:szCs w:val="28"/>
          <w:bdr w:val="none" w:sz="0" w:space="0" w:color="auto" w:frame="1"/>
        </w:rPr>
        <w:t xml:space="preserve">            </w:t>
      </w:r>
      <w:r w:rsidR="00D00DAD">
        <w:rPr>
          <w:bCs/>
          <w:szCs w:val="28"/>
          <w:bdr w:val="none" w:sz="0" w:space="0" w:color="auto" w:frame="1"/>
        </w:rPr>
        <w:t xml:space="preserve"> </w:t>
      </w:r>
      <w:r>
        <w:rPr>
          <w:bCs/>
          <w:szCs w:val="28"/>
          <w:bdr w:val="none" w:sz="0" w:space="0" w:color="auto" w:frame="1"/>
        </w:rPr>
        <w:t>№</w:t>
      </w:r>
      <w:r w:rsidR="00D00DAD">
        <w:rPr>
          <w:bCs/>
          <w:szCs w:val="28"/>
          <w:bdr w:val="none" w:sz="0" w:space="0" w:color="auto" w:frame="1"/>
        </w:rPr>
        <w:t xml:space="preserve"> </w:t>
      </w:r>
      <w:r w:rsidR="003725E1">
        <w:rPr>
          <w:bCs/>
          <w:szCs w:val="28"/>
          <w:bdr w:val="none" w:sz="0" w:space="0" w:color="auto" w:frame="1"/>
        </w:rPr>
        <w:t>12</w:t>
      </w:r>
    </w:p>
    <w:p w:rsidR="00D26FBE" w:rsidRDefault="00D26FBE" w:rsidP="0006769A">
      <w:pPr>
        <w:pStyle w:val="1"/>
        <w:spacing w:line="240" w:lineRule="auto"/>
        <w:ind w:right="221"/>
        <w:jc w:val="both"/>
        <w:rPr>
          <w:b w:val="0"/>
          <w:bCs/>
          <w:sz w:val="28"/>
        </w:rPr>
      </w:pPr>
    </w:p>
    <w:p w:rsidR="00395FB7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</w:p>
    <w:p w:rsidR="00D9797C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</w:t>
      </w:r>
      <w:r w:rsidR="00395FB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исполнении бюджета</w:t>
      </w:r>
    </w:p>
    <w:p w:rsidR="00D9797C" w:rsidRDefault="0006769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Кубасского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="00D9797C">
        <w:rPr>
          <w:rFonts w:eastAsia="Times New Roman"/>
          <w:szCs w:val="28"/>
          <w:lang w:eastAsia="ru-RU"/>
        </w:rPr>
        <w:t>сельского</w:t>
      </w:r>
    </w:p>
    <w:p w:rsidR="00940C04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</w:t>
      </w:r>
      <w:r w:rsidR="00940C04">
        <w:rPr>
          <w:rFonts w:eastAsia="Times New Roman"/>
          <w:szCs w:val="28"/>
          <w:lang w:eastAsia="ru-RU"/>
        </w:rPr>
        <w:t xml:space="preserve">по состоянию </w:t>
      </w:r>
    </w:p>
    <w:p w:rsidR="00D9797C" w:rsidRPr="007D7774" w:rsidRDefault="00674ED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D9797C">
        <w:rPr>
          <w:rFonts w:eastAsia="Times New Roman"/>
          <w:szCs w:val="28"/>
          <w:lang w:eastAsia="ru-RU"/>
        </w:rPr>
        <w:t xml:space="preserve">а </w:t>
      </w:r>
      <w:r>
        <w:rPr>
          <w:rFonts w:eastAsia="Times New Roman"/>
          <w:szCs w:val="28"/>
          <w:lang w:eastAsia="ru-RU"/>
        </w:rPr>
        <w:t>0</w:t>
      </w:r>
      <w:r w:rsidR="00D9797C">
        <w:rPr>
          <w:rFonts w:eastAsia="Times New Roman"/>
          <w:szCs w:val="28"/>
          <w:lang w:eastAsia="ru-RU"/>
        </w:rPr>
        <w:t>1</w:t>
      </w:r>
      <w:r w:rsidR="00940C04">
        <w:rPr>
          <w:rFonts w:eastAsia="Times New Roman"/>
          <w:szCs w:val="28"/>
          <w:lang w:eastAsia="ru-RU"/>
        </w:rPr>
        <w:t>.</w:t>
      </w:r>
      <w:r w:rsidR="000B5D38">
        <w:rPr>
          <w:rFonts w:eastAsia="Times New Roman"/>
          <w:szCs w:val="28"/>
          <w:lang w:eastAsia="ru-RU"/>
        </w:rPr>
        <w:t>0</w:t>
      </w:r>
      <w:r w:rsidR="003725E1">
        <w:rPr>
          <w:rFonts w:eastAsia="Times New Roman"/>
          <w:szCs w:val="28"/>
          <w:lang w:eastAsia="ru-RU"/>
        </w:rPr>
        <w:t>6</w:t>
      </w:r>
      <w:r w:rsidR="0006769A">
        <w:rPr>
          <w:rFonts w:eastAsia="Times New Roman"/>
          <w:szCs w:val="28"/>
          <w:lang w:eastAsia="ru-RU"/>
        </w:rPr>
        <w:t>.</w:t>
      </w:r>
      <w:r w:rsidR="00D9797C">
        <w:rPr>
          <w:rFonts w:eastAsia="Times New Roman"/>
          <w:szCs w:val="28"/>
          <w:lang w:eastAsia="ru-RU"/>
        </w:rPr>
        <w:t>202</w:t>
      </w:r>
      <w:r w:rsidR="000B5D38">
        <w:rPr>
          <w:rFonts w:eastAsia="Times New Roman"/>
          <w:szCs w:val="28"/>
          <w:lang w:eastAsia="ru-RU"/>
        </w:rPr>
        <w:t>5</w:t>
      </w:r>
      <w:r w:rsidR="00D9797C">
        <w:rPr>
          <w:rFonts w:eastAsia="Times New Roman"/>
          <w:szCs w:val="28"/>
          <w:lang w:eastAsia="ru-RU"/>
        </w:rPr>
        <w:t xml:space="preserve">г. </w:t>
      </w:r>
    </w:p>
    <w:p w:rsidR="00305EDE" w:rsidRDefault="00305EDE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соответствии со ст.264.2 Бюджетного кодекса Российской Федерации, </w:t>
      </w:r>
      <w:r w:rsidR="00674EDA">
        <w:rPr>
          <w:szCs w:val="28"/>
        </w:rPr>
        <w:t xml:space="preserve">        Соглашения от 13.01.2023 года «О мерах по социально-экономическому разв</w:t>
      </w:r>
      <w:r w:rsidR="00674EDA">
        <w:rPr>
          <w:szCs w:val="28"/>
        </w:rPr>
        <w:t>и</w:t>
      </w:r>
      <w:r w:rsidR="00674EDA">
        <w:rPr>
          <w:szCs w:val="28"/>
        </w:rPr>
        <w:t xml:space="preserve">тию и оздоровлению муниципальных финансов» </w:t>
      </w:r>
      <w:r>
        <w:rPr>
          <w:szCs w:val="28"/>
        </w:rPr>
        <w:t>Исполнительный к</w:t>
      </w:r>
      <w:r w:rsidR="0006769A">
        <w:rPr>
          <w:szCs w:val="28"/>
        </w:rPr>
        <w:t xml:space="preserve">омитет </w:t>
      </w:r>
      <w:proofErr w:type="spellStart"/>
      <w:r w:rsidR="0006769A">
        <w:rPr>
          <w:szCs w:val="28"/>
        </w:rPr>
        <w:t>К</w:t>
      </w:r>
      <w:r w:rsidR="0006769A">
        <w:rPr>
          <w:szCs w:val="28"/>
        </w:rPr>
        <w:t>у</w:t>
      </w:r>
      <w:r w:rsidR="0006769A">
        <w:rPr>
          <w:szCs w:val="28"/>
        </w:rPr>
        <w:t>басского</w:t>
      </w:r>
      <w:proofErr w:type="spellEnd"/>
      <w:r w:rsidR="0006769A">
        <w:rPr>
          <w:szCs w:val="28"/>
        </w:rPr>
        <w:t xml:space="preserve"> </w:t>
      </w:r>
      <w:r>
        <w:rPr>
          <w:szCs w:val="28"/>
        </w:rPr>
        <w:t>сельского поселения</w:t>
      </w:r>
    </w:p>
    <w:p w:rsidR="00D9797C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D9797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Е Т:</w:t>
      </w:r>
    </w:p>
    <w:p w:rsidR="007F36AB" w:rsidRPr="007D7774" w:rsidRDefault="007F36AB" w:rsidP="00DA1DCD">
      <w:pPr>
        <w:pStyle w:val="ConsPlusNormal"/>
        <w:tabs>
          <w:tab w:val="left" w:pos="924"/>
        </w:tabs>
        <w:ind w:firstLine="709"/>
        <w:jc w:val="both"/>
      </w:pPr>
    </w:p>
    <w:p w:rsidR="00D2202E" w:rsidRDefault="002803AE" w:rsidP="002803AE">
      <w:pPr>
        <w:pStyle w:val="ConsPlusNormal"/>
        <w:numPr>
          <w:ilvl w:val="0"/>
          <w:numId w:val="12"/>
        </w:numPr>
        <w:tabs>
          <w:tab w:val="left" w:pos="924"/>
        </w:tabs>
        <w:ind w:left="709" w:firstLine="0"/>
        <w:jc w:val="both"/>
      </w:pPr>
      <w:r>
        <w:t xml:space="preserve"> </w:t>
      </w:r>
      <w:r w:rsidR="00AD354D" w:rsidRPr="007D7774">
        <w:t>Утвердить</w:t>
      </w:r>
      <w:r w:rsidR="00CE2922">
        <w:t xml:space="preserve"> </w:t>
      </w:r>
      <w:r w:rsidR="00D9797C">
        <w:t xml:space="preserve"> отчет об исполн</w:t>
      </w:r>
      <w:r w:rsidR="0006769A">
        <w:t xml:space="preserve">ении бюджета </w:t>
      </w:r>
      <w:proofErr w:type="spellStart"/>
      <w:r w:rsidR="0006769A">
        <w:t>Кубасского</w:t>
      </w:r>
      <w:proofErr w:type="spellEnd"/>
      <w:r w:rsidR="0006769A">
        <w:t xml:space="preserve"> </w:t>
      </w:r>
      <w:r w:rsidR="00D9797C">
        <w:t>сельского пос</w:t>
      </w:r>
      <w:r w:rsidR="00D9797C">
        <w:t>е</w:t>
      </w:r>
      <w:r w:rsidR="00D9797C">
        <w:t>ле</w:t>
      </w:r>
      <w:r>
        <w:t xml:space="preserve">ния </w:t>
      </w:r>
      <w:r w:rsidR="00940C04">
        <w:t>по состояни</w:t>
      </w:r>
      <w:r>
        <w:t>ю</w:t>
      </w:r>
      <w:r w:rsidR="00940C04">
        <w:t xml:space="preserve"> </w:t>
      </w:r>
      <w:r w:rsidR="00674EDA">
        <w:t>н</w:t>
      </w:r>
      <w:r w:rsidR="00D9797C">
        <w:t xml:space="preserve">а </w:t>
      </w:r>
      <w:r w:rsidR="00674EDA">
        <w:t>0</w:t>
      </w:r>
      <w:r w:rsidR="00D9797C">
        <w:t>1</w:t>
      </w:r>
      <w:r w:rsidR="007773E3">
        <w:t>.</w:t>
      </w:r>
      <w:r w:rsidR="000B5D38">
        <w:t>0</w:t>
      </w:r>
      <w:r w:rsidR="003725E1">
        <w:t>6</w:t>
      </w:r>
      <w:bookmarkStart w:id="0" w:name="_GoBack"/>
      <w:bookmarkEnd w:id="0"/>
      <w:r w:rsidR="000B5D38">
        <w:t>.2025</w:t>
      </w:r>
      <w:r w:rsidR="0006769A">
        <w:t xml:space="preserve"> года, согласно приложению  №1</w:t>
      </w:r>
      <w:r w:rsidR="00940C04">
        <w:t xml:space="preserve"> к настоящему постановлению.</w:t>
      </w:r>
    </w:p>
    <w:p w:rsidR="00543C11" w:rsidRPr="00543C11" w:rsidRDefault="00543C11" w:rsidP="00543C11">
      <w:pPr>
        <w:autoSpaceDE w:val="0"/>
        <w:autoSpaceDN w:val="0"/>
        <w:adjustRightInd w:val="0"/>
        <w:spacing w:line="240" w:lineRule="auto"/>
        <w:ind w:left="709"/>
        <w:rPr>
          <w:szCs w:val="28"/>
        </w:rPr>
      </w:pPr>
      <w:r w:rsidRPr="00543C11">
        <w:rPr>
          <w:szCs w:val="28"/>
        </w:rPr>
        <w:t>2. Обнародовать настоящее постановление на и</w:t>
      </w:r>
      <w:r w:rsidR="0006769A">
        <w:rPr>
          <w:szCs w:val="28"/>
        </w:rPr>
        <w:t xml:space="preserve">нформационных стендах </w:t>
      </w:r>
      <w:proofErr w:type="spellStart"/>
      <w:r w:rsidR="0006769A">
        <w:rPr>
          <w:szCs w:val="28"/>
        </w:rPr>
        <w:t>Кубасского</w:t>
      </w:r>
      <w:proofErr w:type="spellEnd"/>
      <w:r w:rsidR="0006769A">
        <w:rPr>
          <w:szCs w:val="28"/>
        </w:rPr>
        <w:t xml:space="preserve"> </w:t>
      </w:r>
      <w:r w:rsidRPr="00543C11">
        <w:rPr>
          <w:szCs w:val="28"/>
        </w:rPr>
        <w:t xml:space="preserve"> сельского поселения и разместить на официальном сайте </w:t>
      </w:r>
      <w:proofErr w:type="spellStart"/>
      <w:r w:rsidRPr="00543C11">
        <w:rPr>
          <w:szCs w:val="28"/>
        </w:rPr>
        <w:t>Ч</w:t>
      </w:r>
      <w:r w:rsidRPr="00543C11">
        <w:rPr>
          <w:szCs w:val="28"/>
        </w:rPr>
        <w:t>и</w:t>
      </w:r>
      <w:r w:rsidRPr="00543C11">
        <w:rPr>
          <w:szCs w:val="28"/>
        </w:rPr>
        <w:t>стопольского</w:t>
      </w:r>
      <w:proofErr w:type="spellEnd"/>
      <w:r w:rsidRPr="00543C11">
        <w:rPr>
          <w:szCs w:val="28"/>
        </w:rPr>
        <w:t xml:space="preserve"> муниципального района адрес </w:t>
      </w:r>
      <w:r w:rsidRPr="00543C11">
        <w:rPr>
          <w:szCs w:val="28"/>
          <w:lang w:val="en-US"/>
        </w:rPr>
        <w:t>http</w:t>
      </w:r>
      <w:r w:rsidRPr="00543C11">
        <w:rPr>
          <w:szCs w:val="28"/>
        </w:rPr>
        <w:t>:/</w:t>
      </w:r>
      <w:proofErr w:type="spellStart"/>
      <w:r w:rsidRPr="00543C11">
        <w:rPr>
          <w:szCs w:val="28"/>
          <w:lang w:val="en-US"/>
        </w:rPr>
        <w:t>chistopol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tatarstan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ru</w:t>
      </w:r>
      <w:proofErr w:type="spellEnd"/>
      <w:r w:rsidRPr="00543C11">
        <w:rPr>
          <w:szCs w:val="28"/>
        </w:rPr>
        <w:t>.</w:t>
      </w: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543C11" w:rsidRPr="00384C41" w:rsidRDefault="0006769A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Кубасского</w:t>
      </w:r>
      <w:proofErr w:type="spellEnd"/>
    </w:p>
    <w:p w:rsidR="00543C11" w:rsidRPr="00843F47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                                                 </w:t>
      </w:r>
      <w:r w:rsidR="0006769A">
        <w:rPr>
          <w:szCs w:val="28"/>
        </w:rPr>
        <w:t>Н.С.</w:t>
      </w:r>
      <w:r w:rsidR="002803AE">
        <w:rPr>
          <w:szCs w:val="28"/>
        </w:rPr>
        <w:t xml:space="preserve"> </w:t>
      </w:r>
      <w:r w:rsidR="0006769A">
        <w:rPr>
          <w:szCs w:val="28"/>
        </w:rPr>
        <w:t>Логинова</w:t>
      </w:r>
      <w:r w:rsidRPr="00843F47">
        <w:rPr>
          <w:szCs w:val="28"/>
        </w:rPr>
        <w:t xml:space="preserve"> </w:t>
      </w:r>
    </w:p>
    <w:p w:rsidR="003037A1" w:rsidRPr="007D7774" w:rsidRDefault="00662D54" w:rsidP="00EE12BC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sectPr w:rsidR="003037A1" w:rsidRPr="007D7774" w:rsidSect="00395FB7">
      <w:headerReference w:type="default" r:id="rId10"/>
      <w:pgSz w:w="11906" w:h="16838"/>
      <w:pgMar w:top="1134" w:right="1134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776" w:rsidRDefault="00B55776" w:rsidP="00201DEE">
      <w:pPr>
        <w:spacing w:line="240" w:lineRule="auto"/>
      </w:pPr>
      <w:r>
        <w:separator/>
      </w:r>
    </w:p>
  </w:endnote>
  <w:endnote w:type="continuationSeparator" w:id="0">
    <w:p w:rsidR="00B55776" w:rsidRDefault="00B55776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776" w:rsidRDefault="00B55776" w:rsidP="00201DEE">
      <w:pPr>
        <w:spacing w:line="240" w:lineRule="auto"/>
      </w:pPr>
      <w:r>
        <w:separator/>
      </w:r>
    </w:p>
  </w:footnote>
  <w:footnote w:type="continuationSeparator" w:id="0">
    <w:p w:rsidR="00B55776" w:rsidRDefault="00B55776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395FB7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4BCD"/>
    <w:rsid w:val="0001713A"/>
    <w:rsid w:val="00020334"/>
    <w:rsid w:val="00021438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66E13"/>
    <w:rsid w:val="0006769A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B5D38"/>
    <w:rsid w:val="000C204F"/>
    <w:rsid w:val="000C226B"/>
    <w:rsid w:val="000C2C32"/>
    <w:rsid w:val="000C6085"/>
    <w:rsid w:val="000C66CF"/>
    <w:rsid w:val="000D4A91"/>
    <w:rsid w:val="000D5528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32D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8642D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3D57"/>
    <w:rsid w:val="002156CB"/>
    <w:rsid w:val="00220077"/>
    <w:rsid w:val="00220E3A"/>
    <w:rsid w:val="002211E8"/>
    <w:rsid w:val="0022283D"/>
    <w:rsid w:val="0022415E"/>
    <w:rsid w:val="002249AE"/>
    <w:rsid w:val="00224E43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3AE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1B0F"/>
    <w:rsid w:val="00312AC6"/>
    <w:rsid w:val="00312BC7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25E1"/>
    <w:rsid w:val="00373100"/>
    <w:rsid w:val="00373D37"/>
    <w:rsid w:val="00374F91"/>
    <w:rsid w:val="00380B53"/>
    <w:rsid w:val="00383738"/>
    <w:rsid w:val="00386E39"/>
    <w:rsid w:val="00387F8E"/>
    <w:rsid w:val="00390F35"/>
    <w:rsid w:val="00391BC0"/>
    <w:rsid w:val="00393632"/>
    <w:rsid w:val="00395E7D"/>
    <w:rsid w:val="00395FB7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2B6"/>
    <w:rsid w:val="003A69B9"/>
    <w:rsid w:val="003A7701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06F"/>
    <w:rsid w:val="003D5229"/>
    <w:rsid w:val="003E156C"/>
    <w:rsid w:val="003E162A"/>
    <w:rsid w:val="003E1638"/>
    <w:rsid w:val="003E3B4F"/>
    <w:rsid w:val="003E6E43"/>
    <w:rsid w:val="003E7316"/>
    <w:rsid w:val="003E75BE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37140"/>
    <w:rsid w:val="00441434"/>
    <w:rsid w:val="00442337"/>
    <w:rsid w:val="00444EEB"/>
    <w:rsid w:val="00447C25"/>
    <w:rsid w:val="00452411"/>
    <w:rsid w:val="0045259E"/>
    <w:rsid w:val="00453A97"/>
    <w:rsid w:val="00454B67"/>
    <w:rsid w:val="00454F21"/>
    <w:rsid w:val="004579B7"/>
    <w:rsid w:val="00460014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0287"/>
    <w:rsid w:val="00521D43"/>
    <w:rsid w:val="00530DF7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2BD6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4EDA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773E3"/>
    <w:rsid w:val="00781469"/>
    <w:rsid w:val="00783DD4"/>
    <w:rsid w:val="0078457E"/>
    <w:rsid w:val="00784C60"/>
    <w:rsid w:val="00786EAA"/>
    <w:rsid w:val="00790CBC"/>
    <w:rsid w:val="0079124C"/>
    <w:rsid w:val="007979E6"/>
    <w:rsid w:val="007A04C8"/>
    <w:rsid w:val="007A171A"/>
    <w:rsid w:val="007A2C04"/>
    <w:rsid w:val="007A4334"/>
    <w:rsid w:val="007A5678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1FE9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0F3F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0C04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3560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8B7"/>
    <w:rsid w:val="00AE39E6"/>
    <w:rsid w:val="00AE6B8E"/>
    <w:rsid w:val="00AF0AC4"/>
    <w:rsid w:val="00AF1A1A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5A73"/>
    <w:rsid w:val="00B3642C"/>
    <w:rsid w:val="00B36A8F"/>
    <w:rsid w:val="00B40605"/>
    <w:rsid w:val="00B40F91"/>
    <w:rsid w:val="00B47A2C"/>
    <w:rsid w:val="00B5146B"/>
    <w:rsid w:val="00B518A4"/>
    <w:rsid w:val="00B55776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1CA4"/>
    <w:rsid w:val="00BA201C"/>
    <w:rsid w:val="00BA2A65"/>
    <w:rsid w:val="00BA3294"/>
    <w:rsid w:val="00BA474E"/>
    <w:rsid w:val="00BA51E8"/>
    <w:rsid w:val="00BB0E1F"/>
    <w:rsid w:val="00BB1CE3"/>
    <w:rsid w:val="00BB1E22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0A19"/>
    <w:rsid w:val="00C847C0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0DAD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5280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DF5D78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1474"/>
    <w:rsid w:val="00E72371"/>
    <w:rsid w:val="00E734B2"/>
    <w:rsid w:val="00E74BED"/>
    <w:rsid w:val="00E758B7"/>
    <w:rsid w:val="00E82CE9"/>
    <w:rsid w:val="00E83677"/>
    <w:rsid w:val="00E836F6"/>
    <w:rsid w:val="00E85655"/>
    <w:rsid w:val="00E86567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9E23E-335F-4A82-B482-519D54D1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31</cp:revision>
  <cp:lastPrinted>2025-06-05T08:40:00Z</cp:lastPrinted>
  <dcterms:created xsi:type="dcterms:W3CDTF">2023-01-11T11:20:00Z</dcterms:created>
  <dcterms:modified xsi:type="dcterms:W3CDTF">2025-06-05T08:40:00Z</dcterms:modified>
</cp:coreProperties>
</file>