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A9" w:rsidRPr="00991979" w:rsidRDefault="001546A9" w:rsidP="00C30CC8">
      <w:pPr>
        <w:jc w:val="center"/>
        <w:rPr>
          <w:sz w:val="28"/>
          <w:szCs w:val="28"/>
        </w:rPr>
      </w:pPr>
    </w:p>
    <w:p w:rsidR="00435A06" w:rsidRPr="00435A06" w:rsidRDefault="00435A06" w:rsidP="00435A06">
      <w:pPr>
        <w:ind w:right="142"/>
        <w:jc w:val="right"/>
        <w:rPr>
          <w:iCs/>
          <w:sz w:val="28"/>
        </w:rPr>
      </w:pPr>
      <w:r w:rsidRPr="00435A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AFDFB8" wp14:editId="25267D06">
            <wp:extent cx="5886450" cy="1943100"/>
            <wp:effectExtent l="0" t="0" r="0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06" w:rsidRPr="00435A06" w:rsidRDefault="00435A06" w:rsidP="00435A06">
      <w:pPr>
        <w:ind w:right="142" w:firstLine="709"/>
        <w:jc w:val="both"/>
        <w:rPr>
          <w:iCs/>
          <w:sz w:val="28"/>
        </w:rPr>
      </w:pPr>
    </w:p>
    <w:p w:rsidR="00435A06" w:rsidRPr="00435A06" w:rsidRDefault="00435A06" w:rsidP="00435A06">
      <w:pPr>
        <w:rPr>
          <w:rFonts w:eastAsia="Calibri"/>
          <w:b/>
          <w:bCs/>
          <w:sz w:val="28"/>
          <w:szCs w:val="28"/>
          <w:lang w:eastAsia="en-US"/>
        </w:rPr>
      </w:pP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ПОСТАНОВЛЕНИЕ                                                                         </w:t>
      </w:r>
      <w:r w:rsidR="0089459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                КАРАР</w:t>
      </w:r>
    </w:p>
    <w:p w:rsidR="00994F40" w:rsidRPr="00894592" w:rsidRDefault="00994F40" w:rsidP="00C30CC8">
      <w:pPr>
        <w:pStyle w:val="1"/>
        <w:spacing w:line="240" w:lineRule="auto"/>
        <w:ind w:right="142" w:firstLine="709"/>
        <w:jc w:val="both"/>
        <w:rPr>
          <w:rStyle w:val="a5"/>
          <w:szCs w:val="28"/>
        </w:rPr>
      </w:pPr>
    </w:p>
    <w:p w:rsidR="00435A06" w:rsidRPr="00435A06" w:rsidRDefault="00435A06" w:rsidP="00435A06">
      <w:pPr>
        <w:rPr>
          <w:rFonts w:eastAsia="Calibri"/>
          <w:bCs/>
          <w:sz w:val="28"/>
          <w:szCs w:val="28"/>
          <w:lang w:eastAsia="en-US"/>
        </w:rPr>
      </w:pPr>
      <w:r w:rsidRPr="00435A06">
        <w:rPr>
          <w:rFonts w:eastAsia="Calibri"/>
          <w:b/>
          <w:bCs/>
          <w:sz w:val="28"/>
          <w:szCs w:val="28"/>
          <w:lang w:eastAsia="en-US"/>
        </w:rPr>
        <w:t>«1</w:t>
      </w:r>
      <w:r w:rsidR="00FE2A70">
        <w:rPr>
          <w:rFonts w:eastAsia="Calibri"/>
          <w:b/>
          <w:bCs/>
          <w:sz w:val="28"/>
          <w:szCs w:val="28"/>
          <w:lang w:eastAsia="en-US"/>
        </w:rPr>
        <w:t>6</w:t>
      </w:r>
      <w:r w:rsidRPr="00435A06">
        <w:rPr>
          <w:rFonts w:eastAsia="Calibri"/>
          <w:b/>
          <w:bCs/>
          <w:sz w:val="28"/>
          <w:szCs w:val="28"/>
          <w:lang w:eastAsia="en-US"/>
        </w:rPr>
        <w:t>» декабря 202</w:t>
      </w:r>
      <w:r w:rsidR="00FE2A70">
        <w:rPr>
          <w:rFonts w:eastAsia="Calibri"/>
          <w:b/>
          <w:bCs/>
          <w:sz w:val="28"/>
          <w:szCs w:val="28"/>
          <w:lang w:eastAsia="en-US"/>
        </w:rPr>
        <w:t>4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 г.                                                        </w:t>
      </w:r>
      <w:r w:rsidR="0089459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 w:rsidRPr="00894592">
        <w:rPr>
          <w:rFonts w:eastAsia="Calibri"/>
          <w:b/>
          <w:bCs/>
          <w:sz w:val="28"/>
          <w:szCs w:val="28"/>
          <w:lang w:eastAsia="en-US"/>
        </w:rPr>
        <w:t xml:space="preserve">                             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№ </w:t>
      </w:r>
      <w:r w:rsidR="00FE2A70">
        <w:rPr>
          <w:rFonts w:eastAsia="Calibri"/>
          <w:b/>
          <w:bCs/>
          <w:sz w:val="28"/>
          <w:szCs w:val="28"/>
          <w:lang w:eastAsia="en-US"/>
        </w:rPr>
        <w:t>2</w:t>
      </w:r>
      <w:r w:rsidRPr="00894592">
        <w:rPr>
          <w:rFonts w:eastAsia="Calibri"/>
          <w:b/>
          <w:bCs/>
          <w:sz w:val="28"/>
          <w:szCs w:val="28"/>
          <w:lang w:eastAsia="en-US"/>
        </w:rPr>
        <w:t>0</w:t>
      </w:r>
    </w:p>
    <w:p w:rsidR="00994F40" w:rsidRDefault="00994F40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994F40" w:rsidRDefault="00994F40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994F40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 xml:space="preserve">Бюджетный прогноз </w:t>
      </w:r>
    </w:p>
    <w:p w:rsidR="00B11608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 xml:space="preserve">муниципального образования </w:t>
      </w:r>
    </w:p>
    <w:p w:rsidR="00435A06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>«</w:t>
      </w:r>
      <w:proofErr w:type="spellStart"/>
      <w:r w:rsidR="00435A06">
        <w:rPr>
          <w:rStyle w:val="a5"/>
        </w:rPr>
        <w:t>Кубасское</w:t>
      </w:r>
      <w:proofErr w:type="spellEnd"/>
      <w:r w:rsidR="00435A06">
        <w:rPr>
          <w:rStyle w:val="a5"/>
        </w:rPr>
        <w:t xml:space="preserve"> </w:t>
      </w:r>
      <w:r w:rsidR="00E36136">
        <w:rPr>
          <w:rStyle w:val="a5"/>
        </w:rPr>
        <w:t>сельское поселение</w:t>
      </w:r>
      <w:r w:rsidR="005D5642">
        <w:rPr>
          <w:rStyle w:val="a5"/>
        </w:rPr>
        <w:t>»</w:t>
      </w:r>
      <w:r w:rsidR="003A2C00">
        <w:rPr>
          <w:rStyle w:val="a5"/>
        </w:rPr>
        <w:t xml:space="preserve"> </w:t>
      </w:r>
    </w:p>
    <w:p w:rsidR="00894592" w:rsidRDefault="003A2C00" w:rsidP="00435A06">
      <w:pPr>
        <w:pStyle w:val="1"/>
        <w:spacing w:line="240" w:lineRule="auto"/>
        <w:ind w:right="142"/>
        <w:jc w:val="both"/>
        <w:rPr>
          <w:rStyle w:val="a5"/>
        </w:rPr>
      </w:pPr>
      <w:proofErr w:type="spellStart"/>
      <w:r>
        <w:rPr>
          <w:rStyle w:val="a5"/>
        </w:rPr>
        <w:t>Чистопольского</w:t>
      </w:r>
      <w:proofErr w:type="spellEnd"/>
      <w:r>
        <w:rPr>
          <w:rStyle w:val="a5"/>
        </w:rPr>
        <w:t xml:space="preserve"> муниципального </w:t>
      </w:r>
    </w:p>
    <w:p w:rsidR="003A2C00" w:rsidRDefault="003A2C0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>района Республики Татарстан</w:t>
      </w:r>
    </w:p>
    <w:p w:rsidR="00994F40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>на 20</w:t>
      </w:r>
      <w:r w:rsidR="003A2C00">
        <w:rPr>
          <w:rStyle w:val="a5"/>
        </w:rPr>
        <w:t>2</w:t>
      </w:r>
      <w:r w:rsidR="002F2367">
        <w:rPr>
          <w:rStyle w:val="a5"/>
        </w:rPr>
        <w:t>1</w:t>
      </w:r>
      <w:r>
        <w:rPr>
          <w:rStyle w:val="a5"/>
        </w:rPr>
        <w:t>-202</w:t>
      </w:r>
      <w:r w:rsidR="002F2367">
        <w:rPr>
          <w:rStyle w:val="a5"/>
        </w:rPr>
        <w:t>6</w:t>
      </w:r>
      <w:r>
        <w:rPr>
          <w:rStyle w:val="a5"/>
        </w:rPr>
        <w:t>г.г.</w:t>
      </w:r>
    </w:p>
    <w:p w:rsidR="00435A06" w:rsidRDefault="00435A06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B11608" w:rsidRDefault="00B11608" w:rsidP="00B11608">
      <w:pPr>
        <w:pStyle w:val="1"/>
        <w:spacing w:line="240" w:lineRule="auto"/>
        <w:ind w:right="142"/>
        <w:jc w:val="both"/>
        <w:rPr>
          <w:rStyle w:val="a5"/>
        </w:rPr>
      </w:pPr>
    </w:p>
    <w:p w:rsidR="00B11608" w:rsidRPr="00523AEB" w:rsidRDefault="00B11608" w:rsidP="00B116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EB">
        <w:rPr>
          <w:sz w:val="28"/>
          <w:szCs w:val="28"/>
        </w:rPr>
        <w:t xml:space="preserve">В соответствии со </w:t>
      </w:r>
      <w:hyperlink r:id="rId8" w:history="1">
        <w:r w:rsidRPr="00523AEB">
          <w:rPr>
            <w:sz w:val="28"/>
            <w:szCs w:val="28"/>
          </w:rPr>
          <w:t>статьей 170.1</w:t>
        </w:r>
      </w:hyperlink>
      <w:r w:rsidRPr="00523AEB">
        <w:rPr>
          <w:sz w:val="28"/>
          <w:szCs w:val="28"/>
        </w:rPr>
        <w:t xml:space="preserve"> Бюджетного кодекса Российской Федерации и </w:t>
      </w:r>
      <w:hyperlink r:id="rId9" w:history="1">
        <w:r w:rsidRPr="00523AEB">
          <w:rPr>
            <w:sz w:val="28"/>
            <w:szCs w:val="28"/>
          </w:rPr>
          <w:t>статьей 52.1</w:t>
        </w:r>
      </w:hyperlink>
      <w:r w:rsidRPr="00523AEB">
        <w:rPr>
          <w:sz w:val="28"/>
          <w:szCs w:val="28"/>
        </w:rPr>
        <w:t xml:space="preserve"> Бюджетного кодекса Республики Татарстан </w:t>
      </w:r>
      <w:r w:rsidRPr="00C86208">
        <w:rPr>
          <w:sz w:val="28"/>
          <w:szCs w:val="28"/>
        </w:rPr>
        <w:t>Исполнительный ком</w:t>
      </w:r>
      <w:r w:rsidRPr="00C86208">
        <w:rPr>
          <w:sz w:val="28"/>
          <w:szCs w:val="28"/>
        </w:rPr>
        <w:t>и</w:t>
      </w:r>
      <w:r w:rsidRPr="00C86208">
        <w:rPr>
          <w:sz w:val="28"/>
          <w:szCs w:val="28"/>
        </w:rPr>
        <w:t xml:space="preserve">тет </w:t>
      </w:r>
      <w:r w:rsidR="00EC6899" w:rsidRPr="00C86208">
        <w:rPr>
          <w:sz w:val="28"/>
          <w:szCs w:val="28"/>
        </w:rPr>
        <w:t>муниципального образования «</w:t>
      </w:r>
      <w:proofErr w:type="spellStart"/>
      <w:r w:rsidR="00435A06">
        <w:rPr>
          <w:sz w:val="28"/>
          <w:szCs w:val="28"/>
        </w:rPr>
        <w:t>Кубасское</w:t>
      </w:r>
      <w:proofErr w:type="spellEnd"/>
      <w:r w:rsidR="00435A06">
        <w:rPr>
          <w:sz w:val="28"/>
          <w:szCs w:val="28"/>
        </w:rPr>
        <w:t xml:space="preserve"> </w:t>
      </w:r>
      <w:r w:rsidR="00E36136">
        <w:rPr>
          <w:sz w:val="28"/>
          <w:szCs w:val="28"/>
        </w:rPr>
        <w:t>сельское поселение</w:t>
      </w:r>
      <w:r w:rsidR="00EC6899" w:rsidRPr="00C86208">
        <w:rPr>
          <w:sz w:val="28"/>
          <w:szCs w:val="28"/>
        </w:rPr>
        <w:t>»</w:t>
      </w:r>
      <w:r w:rsidR="00E36136">
        <w:rPr>
          <w:sz w:val="28"/>
          <w:szCs w:val="28"/>
        </w:rPr>
        <w:t xml:space="preserve"> </w:t>
      </w:r>
    </w:p>
    <w:p w:rsidR="00B11608" w:rsidRPr="00523AEB" w:rsidRDefault="00B11608" w:rsidP="00B116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1608" w:rsidRPr="00523AEB" w:rsidRDefault="00B11608" w:rsidP="00B116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3AEB">
        <w:rPr>
          <w:sz w:val="28"/>
          <w:szCs w:val="28"/>
        </w:rPr>
        <w:t>ПОСТАНОВЛЯЕТ:</w:t>
      </w:r>
    </w:p>
    <w:p w:rsidR="00B11608" w:rsidRPr="00523AEB" w:rsidRDefault="00B11608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608" w:rsidRPr="00523AEB" w:rsidRDefault="00B11608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608" w:rsidRPr="00523AEB" w:rsidRDefault="00B11608" w:rsidP="00B116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EB">
        <w:rPr>
          <w:sz w:val="28"/>
          <w:szCs w:val="28"/>
        </w:rPr>
        <w:t xml:space="preserve">1. </w:t>
      </w:r>
      <w:r w:rsidR="00453F58">
        <w:rPr>
          <w:sz w:val="28"/>
          <w:szCs w:val="28"/>
        </w:rPr>
        <w:t>Внести в Б</w:t>
      </w:r>
      <w:r>
        <w:rPr>
          <w:sz w:val="28"/>
          <w:szCs w:val="28"/>
        </w:rPr>
        <w:t>юджетный прогноз муниципального образования «</w:t>
      </w:r>
      <w:proofErr w:type="spellStart"/>
      <w:r w:rsidR="00435A06">
        <w:rPr>
          <w:sz w:val="28"/>
          <w:szCs w:val="28"/>
        </w:rPr>
        <w:t>Кубасское</w:t>
      </w:r>
      <w:proofErr w:type="spellEnd"/>
      <w:r w:rsidR="008F16AC">
        <w:rPr>
          <w:sz w:val="28"/>
          <w:szCs w:val="28"/>
        </w:rPr>
        <w:t xml:space="preserve"> </w:t>
      </w:r>
      <w:r w:rsidR="00E36136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="000629C6">
        <w:rPr>
          <w:sz w:val="28"/>
          <w:szCs w:val="28"/>
        </w:rPr>
        <w:t xml:space="preserve"> </w:t>
      </w:r>
      <w:proofErr w:type="spellStart"/>
      <w:r w:rsidR="000629C6">
        <w:rPr>
          <w:sz w:val="28"/>
          <w:szCs w:val="28"/>
        </w:rPr>
        <w:t>Чистопольского</w:t>
      </w:r>
      <w:proofErr w:type="spellEnd"/>
      <w:r w:rsidR="000629C6">
        <w:rPr>
          <w:sz w:val="28"/>
          <w:szCs w:val="28"/>
        </w:rPr>
        <w:t xml:space="preserve"> муниципального района Республики Тата</w:t>
      </w:r>
      <w:r w:rsidR="000629C6">
        <w:rPr>
          <w:sz w:val="28"/>
          <w:szCs w:val="28"/>
        </w:rPr>
        <w:t>р</w:t>
      </w:r>
      <w:r w:rsidR="000629C6">
        <w:rPr>
          <w:sz w:val="28"/>
          <w:szCs w:val="28"/>
        </w:rPr>
        <w:t>стан</w:t>
      </w:r>
      <w:r>
        <w:rPr>
          <w:sz w:val="28"/>
          <w:szCs w:val="28"/>
        </w:rPr>
        <w:t xml:space="preserve"> на 20</w:t>
      </w:r>
      <w:r w:rsidR="003A2C00">
        <w:rPr>
          <w:sz w:val="28"/>
          <w:szCs w:val="28"/>
        </w:rPr>
        <w:t>2</w:t>
      </w:r>
      <w:r w:rsidR="002F2367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2F2367">
        <w:rPr>
          <w:sz w:val="28"/>
          <w:szCs w:val="28"/>
        </w:rPr>
        <w:t>6</w:t>
      </w:r>
      <w:r>
        <w:rPr>
          <w:sz w:val="28"/>
          <w:szCs w:val="28"/>
        </w:rPr>
        <w:t>г.г</w:t>
      </w:r>
      <w:r w:rsidRPr="00523AEB">
        <w:rPr>
          <w:sz w:val="28"/>
          <w:szCs w:val="28"/>
        </w:rPr>
        <w:t>.</w:t>
      </w:r>
      <w:r w:rsidR="00453F58">
        <w:rPr>
          <w:sz w:val="28"/>
          <w:szCs w:val="28"/>
        </w:rPr>
        <w:t>, утвержденный постановлением Исполнительного комит</w:t>
      </w:r>
      <w:r w:rsidR="00453F58">
        <w:rPr>
          <w:sz w:val="28"/>
          <w:szCs w:val="28"/>
        </w:rPr>
        <w:t>е</w:t>
      </w:r>
      <w:r w:rsidR="00453F58">
        <w:rPr>
          <w:sz w:val="28"/>
          <w:szCs w:val="28"/>
        </w:rPr>
        <w:t xml:space="preserve">та </w:t>
      </w:r>
      <w:proofErr w:type="spellStart"/>
      <w:r w:rsidR="00435A06">
        <w:rPr>
          <w:sz w:val="28"/>
          <w:szCs w:val="28"/>
        </w:rPr>
        <w:t>Кубасского</w:t>
      </w:r>
      <w:proofErr w:type="spellEnd"/>
      <w:r w:rsidR="00435A06">
        <w:rPr>
          <w:sz w:val="28"/>
          <w:szCs w:val="28"/>
        </w:rPr>
        <w:t xml:space="preserve"> </w:t>
      </w:r>
      <w:r w:rsidR="00453F58">
        <w:rPr>
          <w:sz w:val="28"/>
          <w:szCs w:val="28"/>
        </w:rPr>
        <w:t xml:space="preserve">сельского поселения от </w:t>
      </w:r>
      <w:r w:rsidR="00894592" w:rsidRPr="00894592">
        <w:rPr>
          <w:sz w:val="28"/>
          <w:szCs w:val="28"/>
        </w:rPr>
        <w:t>17 декабря 2021 года №16</w:t>
      </w:r>
      <w:r w:rsidR="00453F58">
        <w:rPr>
          <w:sz w:val="28"/>
          <w:szCs w:val="28"/>
        </w:rPr>
        <w:t xml:space="preserve"> изменения, и</w:t>
      </w:r>
      <w:r w:rsidR="00453F58">
        <w:rPr>
          <w:sz w:val="28"/>
          <w:szCs w:val="28"/>
        </w:rPr>
        <w:t>з</w:t>
      </w:r>
      <w:r w:rsidR="00453F58">
        <w:rPr>
          <w:sz w:val="28"/>
          <w:szCs w:val="28"/>
        </w:rPr>
        <w:t>ложив его в новой редакции (прилагается).</w:t>
      </w:r>
    </w:p>
    <w:p w:rsidR="00B11608" w:rsidRDefault="00B11608" w:rsidP="00B11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3AEB">
        <w:rPr>
          <w:sz w:val="28"/>
          <w:szCs w:val="28"/>
        </w:rPr>
        <w:t xml:space="preserve">2. </w:t>
      </w:r>
      <w:proofErr w:type="gramStart"/>
      <w:r w:rsidRPr="00523AEB">
        <w:rPr>
          <w:sz w:val="28"/>
          <w:szCs w:val="28"/>
        </w:rPr>
        <w:t>Контроль за</w:t>
      </w:r>
      <w:proofErr w:type="gramEnd"/>
      <w:r w:rsidRPr="00523AEB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11608" w:rsidRDefault="00B11608" w:rsidP="00B11608">
      <w:pPr>
        <w:jc w:val="both"/>
        <w:rPr>
          <w:sz w:val="28"/>
          <w:szCs w:val="28"/>
        </w:rPr>
      </w:pPr>
    </w:p>
    <w:p w:rsidR="00B11608" w:rsidRDefault="00B11608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92" w:rsidRDefault="00894592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92" w:rsidRPr="00894592" w:rsidRDefault="00894592" w:rsidP="00894592">
      <w:pPr>
        <w:autoSpaceDE w:val="0"/>
        <w:autoSpaceDN w:val="0"/>
        <w:adjustRightInd w:val="0"/>
        <w:rPr>
          <w:sz w:val="28"/>
          <w:szCs w:val="28"/>
        </w:rPr>
      </w:pPr>
      <w:bookmarkStart w:id="0" w:name="Par32"/>
      <w:bookmarkEnd w:id="0"/>
      <w:r w:rsidRPr="00894592">
        <w:rPr>
          <w:sz w:val="28"/>
          <w:szCs w:val="28"/>
        </w:rPr>
        <w:t xml:space="preserve">Глава </w:t>
      </w:r>
      <w:proofErr w:type="spellStart"/>
      <w:r w:rsidRPr="00894592">
        <w:rPr>
          <w:sz w:val="28"/>
          <w:szCs w:val="28"/>
        </w:rPr>
        <w:t>Кубасского</w:t>
      </w:r>
      <w:proofErr w:type="spellEnd"/>
      <w:r w:rsidRPr="00894592">
        <w:rPr>
          <w:sz w:val="28"/>
          <w:szCs w:val="28"/>
        </w:rPr>
        <w:t xml:space="preserve"> сельского поселения </w:t>
      </w:r>
    </w:p>
    <w:p w:rsidR="00894592" w:rsidRDefault="00894592" w:rsidP="0089459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894592">
        <w:rPr>
          <w:sz w:val="28"/>
          <w:szCs w:val="28"/>
        </w:rPr>
        <w:t>Чистопольского</w:t>
      </w:r>
      <w:proofErr w:type="spellEnd"/>
      <w:r w:rsidRPr="00894592">
        <w:rPr>
          <w:sz w:val="28"/>
          <w:szCs w:val="28"/>
        </w:rPr>
        <w:t xml:space="preserve"> муниципального района</w:t>
      </w:r>
      <w:r w:rsidRPr="00894592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</w:t>
      </w:r>
      <w:r w:rsidRPr="00894592">
        <w:rPr>
          <w:sz w:val="28"/>
          <w:szCs w:val="28"/>
        </w:rPr>
        <w:t xml:space="preserve">  Н.С. Логинова</w:t>
      </w:r>
    </w:p>
    <w:p w:rsidR="00894592" w:rsidRPr="00894592" w:rsidRDefault="00894592" w:rsidP="00894592">
      <w:pPr>
        <w:autoSpaceDE w:val="0"/>
        <w:autoSpaceDN w:val="0"/>
        <w:adjustRightInd w:val="0"/>
        <w:rPr>
          <w:sz w:val="28"/>
          <w:szCs w:val="28"/>
        </w:rPr>
      </w:pPr>
    </w:p>
    <w:p w:rsidR="00894592" w:rsidRPr="00894592" w:rsidRDefault="00894592" w:rsidP="00894592">
      <w:pPr>
        <w:autoSpaceDE w:val="0"/>
        <w:autoSpaceDN w:val="0"/>
        <w:adjustRightInd w:val="0"/>
        <w:ind w:firstLine="540"/>
        <w:jc w:val="center"/>
        <w:rPr>
          <w:color w:val="4A4A4A"/>
          <w:sz w:val="28"/>
          <w:szCs w:val="28"/>
        </w:rPr>
      </w:pPr>
    </w:p>
    <w:p w:rsidR="00B11608" w:rsidRDefault="00B11608" w:rsidP="00B1160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Бюджетный прогноз муниципального образования</w:t>
      </w:r>
    </w:p>
    <w:p w:rsidR="00D74176" w:rsidRPr="00D74176" w:rsidRDefault="00B11608" w:rsidP="00B1160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 w:rsidR="00435A06">
        <w:rPr>
          <w:b/>
          <w:sz w:val="28"/>
          <w:szCs w:val="28"/>
        </w:rPr>
        <w:t>Кубасское</w:t>
      </w:r>
      <w:proofErr w:type="spellEnd"/>
      <w:r w:rsidR="00435A06">
        <w:rPr>
          <w:b/>
          <w:sz w:val="28"/>
          <w:szCs w:val="28"/>
        </w:rPr>
        <w:t xml:space="preserve"> </w:t>
      </w:r>
      <w:r w:rsidR="00E36136">
        <w:rPr>
          <w:b/>
          <w:sz w:val="28"/>
          <w:szCs w:val="28"/>
        </w:rPr>
        <w:t>сельское поселение</w:t>
      </w:r>
      <w:r>
        <w:rPr>
          <w:b/>
          <w:sz w:val="28"/>
          <w:szCs w:val="28"/>
        </w:rPr>
        <w:t>»</w:t>
      </w:r>
      <w:r w:rsidR="0001147D">
        <w:rPr>
          <w:b/>
          <w:sz w:val="28"/>
          <w:szCs w:val="28"/>
        </w:rPr>
        <w:t xml:space="preserve"> </w:t>
      </w:r>
      <w:proofErr w:type="spellStart"/>
      <w:r w:rsidR="0001147D">
        <w:rPr>
          <w:b/>
          <w:sz w:val="28"/>
          <w:szCs w:val="28"/>
        </w:rPr>
        <w:t>Чистопольского</w:t>
      </w:r>
      <w:proofErr w:type="spellEnd"/>
      <w:r w:rsidR="0001147D">
        <w:rPr>
          <w:b/>
          <w:sz w:val="28"/>
          <w:szCs w:val="28"/>
        </w:rPr>
        <w:t xml:space="preserve"> муниципального рай</w:t>
      </w:r>
      <w:r w:rsidR="0001147D">
        <w:rPr>
          <w:b/>
          <w:sz w:val="28"/>
          <w:szCs w:val="28"/>
        </w:rPr>
        <w:t>о</w:t>
      </w:r>
      <w:r w:rsidR="0001147D">
        <w:rPr>
          <w:b/>
          <w:sz w:val="28"/>
          <w:szCs w:val="28"/>
        </w:rPr>
        <w:t>на Республики Татарстан</w:t>
      </w:r>
      <w:r>
        <w:rPr>
          <w:b/>
          <w:sz w:val="28"/>
          <w:szCs w:val="28"/>
        </w:rPr>
        <w:t xml:space="preserve"> на 20</w:t>
      </w:r>
      <w:r w:rsidR="003A2C00">
        <w:rPr>
          <w:b/>
          <w:sz w:val="28"/>
          <w:szCs w:val="28"/>
        </w:rPr>
        <w:t>2</w:t>
      </w:r>
      <w:r w:rsidR="002F23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202</w:t>
      </w:r>
      <w:r w:rsidR="002F23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 w:rsidR="0001147D">
        <w:rPr>
          <w:b/>
          <w:sz w:val="28"/>
          <w:szCs w:val="28"/>
        </w:rPr>
        <w:t>.</w:t>
      </w:r>
    </w:p>
    <w:p w:rsidR="00D74176" w:rsidRPr="009E1BA0" w:rsidRDefault="00D74176" w:rsidP="00C3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678">
        <w:rPr>
          <w:rFonts w:ascii="Times New Roman" w:hAnsi="Times New Roman" w:cs="Times New Roman"/>
          <w:sz w:val="28"/>
          <w:szCs w:val="28"/>
        </w:rPr>
        <w:t xml:space="preserve">Разработка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01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47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1147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01147D">
        <w:rPr>
          <w:rFonts w:ascii="Times New Roman" w:hAnsi="Times New Roman" w:cs="Times New Roman"/>
          <w:sz w:val="28"/>
          <w:szCs w:val="28"/>
        </w:rPr>
        <w:t>р</w:t>
      </w:r>
      <w:r w:rsidR="0001147D">
        <w:rPr>
          <w:rFonts w:ascii="Times New Roman" w:hAnsi="Times New Roman" w:cs="Times New Roman"/>
          <w:sz w:val="28"/>
          <w:szCs w:val="28"/>
        </w:rPr>
        <w:t>стан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20</w:t>
      </w:r>
      <w:r w:rsidR="003A2C0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1</w:t>
      </w:r>
      <w:r w:rsidR="00B11608">
        <w:rPr>
          <w:rFonts w:ascii="Times New Roman" w:hAnsi="Times New Roman" w:cs="Times New Roman"/>
          <w:sz w:val="28"/>
          <w:szCs w:val="28"/>
        </w:rPr>
        <w:t xml:space="preserve"> - 202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годы (далее - Бюджетный прогноз) проводилась в соотве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0" w:history="1">
        <w:r w:rsidRPr="009C467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4678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</w:t>
      </w:r>
      <w:r w:rsidR="00B11608">
        <w:rPr>
          <w:rFonts w:ascii="Times New Roman" w:hAnsi="Times New Roman" w:cs="Times New Roman"/>
          <w:sz w:val="28"/>
          <w:szCs w:val="28"/>
        </w:rPr>
        <w:t>ь</w:t>
      </w:r>
      <w:r w:rsidR="00B11608"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E36136">
        <w:rPr>
          <w:rFonts w:ascii="Times New Roman" w:hAnsi="Times New Roman" w:cs="Times New Roman"/>
          <w:sz w:val="28"/>
          <w:szCs w:val="28"/>
        </w:rPr>
        <w:t xml:space="preserve"> (далее – сельское поселение) 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долгосрочный период, утвержденным постановлением </w:t>
      </w:r>
      <w:r w:rsidR="00B11608">
        <w:rPr>
          <w:rFonts w:ascii="Times New Roman" w:hAnsi="Times New Roman" w:cs="Times New Roman"/>
          <w:sz w:val="28"/>
          <w:szCs w:val="28"/>
        </w:rPr>
        <w:t>Исполнительного ком</w:t>
      </w:r>
      <w:r w:rsidR="00B11608">
        <w:rPr>
          <w:rFonts w:ascii="Times New Roman" w:hAnsi="Times New Roman" w:cs="Times New Roman"/>
          <w:sz w:val="28"/>
          <w:szCs w:val="28"/>
        </w:rPr>
        <w:t>и</w:t>
      </w:r>
      <w:r w:rsidR="00B11608">
        <w:rPr>
          <w:rFonts w:ascii="Times New Roman" w:hAnsi="Times New Roman" w:cs="Times New Roman"/>
          <w:sz w:val="28"/>
          <w:szCs w:val="28"/>
        </w:rPr>
        <w:t>тета муниципального образования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435A06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 xml:space="preserve">»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от</w:t>
      </w:r>
      <w:r w:rsidR="00205714">
        <w:rPr>
          <w:rFonts w:ascii="Times New Roman" w:hAnsi="Times New Roman" w:cs="Times New Roman"/>
          <w:sz w:val="28"/>
          <w:szCs w:val="28"/>
        </w:rPr>
        <w:t xml:space="preserve">  </w:t>
      </w:r>
      <w:r w:rsidR="003A2C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D05101" w:rsidRPr="00582090">
        <w:rPr>
          <w:rFonts w:ascii="Times New Roman" w:hAnsi="Times New Roman" w:cs="Times New Roman"/>
          <w:sz w:val="28"/>
          <w:szCs w:val="28"/>
        </w:rPr>
        <w:t>№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3A2C00">
        <w:rPr>
          <w:rFonts w:ascii="Times New Roman" w:hAnsi="Times New Roman" w:cs="Times New Roman"/>
          <w:sz w:val="28"/>
          <w:szCs w:val="28"/>
        </w:rPr>
        <w:t xml:space="preserve">     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D05101" w:rsidRPr="00582090">
        <w:rPr>
          <w:rFonts w:ascii="Times New Roman" w:hAnsi="Times New Roman" w:cs="Times New Roman"/>
          <w:sz w:val="28"/>
          <w:szCs w:val="28"/>
        </w:rPr>
        <w:t>«</w:t>
      </w:r>
      <w:r w:rsidRPr="00582090">
        <w:rPr>
          <w:rFonts w:ascii="Times New Roman" w:hAnsi="Times New Roman" w:cs="Times New Roman"/>
          <w:sz w:val="28"/>
          <w:szCs w:val="28"/>
        </w:rPr>
        <w:t xml:space="preserve">О </w:t>
      </w:r>
      <w:r w:rsidR="0001147D">
        <w:rPr>
          <w:rFonts w:ascii="Times New Roman" w:hAnsi="Times New Roman" w:cs="Times New Roman"/>
          <w:sz w:val="28"/>
          <w:szCs w:val="28"/>
        </w:rPr>
        <w:t xml:space="preserve"> </w:t>
      </w:r>
      <w:r w:rsidRPr="00582090">
        <w:rPr>
          <w:rFonts w:ascii="Times New Roman" w:hAnsi="Times New Roman" w:cs="Times New Roman"/>
          <w:sz w:val="28"/>
          <w:szCs w:val="28"/>
        </w:rPr>
        <w:t xml:space="preserve">Порядке разработки и утверждения бюджетного прогноза </w:t>
      </w:r>
      <w:r w:rsidR="00B11608" w:rsidRPr="00582090">
        <w:rPr>
          <w:rFonts w:ascii="Times New Roman" w:hAnsi="Times New Roman" w:cs="Times New Roman"/>
          <w:sz w:val="28"/>
          <w:szCs w:val="28"/>
        </w:rPr>
        <w:t>муниципал</w:t>
      </w:r>
      <w:r w:rsidR="00B11608" w:rsidRPr="00582090">
        <w:rPr>
          <w:rFonts w:ascii="Times New Roman" w:hAnsi="Times New Roman" w:cs="Times New Roman"/>
          <w:sz w:val="28"/>
          <w:szCs w:val="28"/>
        </w:rPr>
        <w:t>ь</w:t>
      </w:r>
      <w:r w:rsidR="00B11608" w:rsidRPr="00582090">
        <w:rPr>
          <w:rFonts w:ascii="Times New Roman" w:hAnsi="Times New Roman" w:cs="Times New Roman"/>
          <w:sz w:val="28"/>
          <w:szCs w:val="28"/>
        </w:rPr>
        <w:t>ного образования</w:t>
      </w:r>
      <w:proofErr w:type="gramEnd"/>
      <w:r w:rsidR="00B11608" w:rsidRPr="005820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D05101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>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Бюджетный прогноз определяет основные направления долговой, налоговой и бюджетной политики и основные параметры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14950" w:rsidRPr="009C4678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 xml:space="preserve">на </w:t>
      </w:r>
      <w:r w:rsidR="00B1160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лет, то есть 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>Подходы к формированию Бюджетного прогноза основываются на итогах р</w:t>
      </w:r>
      <w:r w:rsidRPr="009C4678">
        <w:rPr>
          <w:rFonts w:ascii="Times New Roman" w:hAnsi="Times New Roman" w:cs="Times New Roman"/>
          <w:sz w:val="28"/>
          <w:szCs w:val="28"/>
        </w:rPr>
        <w:t>е</w:t>
      </w:r>
      <w:r w:rsidRPr="009C4678">
        <w:rPr>
          <w:rFonts w:ascii="Times New Roman" w:hAnsi="Times New Roman" w:cs="Times New Roman"/>
          <w:sz w:val="28"/>
          <w:szCs w:val="28"/>
        </w:rPr>
        <w:t xml:space="preserve">ализации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</w:t>
      </w:r>
      <w:r w:rsidR="00E36136">
        <w:rPr>
          <w:rFonts w:ascii="Times New Roman" w:hAnsi="Times New Roman" w:cs="Times New Roman"/>
          <w:sz w:val="28"/>
          <w:szCs w:val="28"/>
        </w:rPr>
        <w:t>е</w:t>
      </w:r>
      <w:r w:rsidR="00E36136">
        <w:rPr>
          <w:rFonts w:ascii="Times New Roman" w:hAnsi="Times New Roman" w:cs="Times New Roman"/>
          <w:sz w:val="28"/>
          <w:szCs w:val="28"/>
        </w:rPr>
        <w:t>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предыдущие годы.</w:t>
      </w:r>
    </w:p>
    <w:p w:rsidR="003A2C00" w:rsidRDefault="003A2C00" w:rsidP="00C71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B39" w:rsidRPr="009C4678" w:rsidRDefault="00C71B39" w:rsidP="00C71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Итоги исполнения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20</w:t>
      </w:r>
      <w:r w:rsidR="00453F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BD1493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позв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лили обеспечить своевременную выплату заработной платы, а также финансир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вание социально значимых расходных обязательств в полном объеме.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Основными целями реализации долговой, налоговой 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в долгосрочном периоде являются сохранение устойчивости и сбалансированности бюджетной системы, повышение качества жизни населения и рост его благосостояния.</w:t>
      </w:r>
    </w:p>
    <w:p w:rsidR="003A2C00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В рамках реализации налоговой политики в прогнозируемом периоде доходы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определяются исходя из оценки основных показ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 xml:space="preserve">телей социально-экономического развития </w:t>
      </w:r>
      <w:r w:rsidR="00E3613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период до 20</w:t>
      </w:r>
      <w:r w:rsidR="00441DC7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1DC7" w:rsidRPr="00582090">
        <w:rPr>
          <w:rFonts w:ascii="Times New Roman" w:hAnsi="Times New Roman" w:cs="Times New Roman"/>
          <w:sz w:val="28"/>
          <w:szCs w:val="28"/>
        </w:rPr>
        <w:t>,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 уч</w:t>
      </w:r>
      <w:r w:rsidRPr="00582090">
        <w:rPr>
          <w:rFonts w:ascii="Times New Roman" w:hAnsi="Times New Roman" w:cs="Times New Roman"/>
          <w:sz w:val="28"/>
          <w:szCs w:val="28"/>
        </w:rPr>
        <w:t>е</w:t>
      </w:r>
      <w:r w:rsidRPr="00582090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gramStart"/>
      <w:r w:rsidRPr="00582090">
        <w:rPr>
          <w:rFonts w:ascii="Times New Roman" w:hAnsi="Times New Roman" w:cs="Times New Roman"/>
          <w:sz w:val="28"/>
          <w:szCs w:val="28"/>
        </w:rPr>
        <w:t>сохранения основных параметров налогообложения секторов экономики</w:t>
      </w:r>
      <w:proofErr w:type="gramEnd"/>
      <w:r w:rsidRPr="00582090">
        <w:rPr>
          <w:rFonts w:ascii="Times New Roman" w:hAnsi="Times New Roman" w:cs="Times New Roman"/>
          <w:sz w:val="28"/>
          <w:szCs w:val="28"/>
        </w:rPr>
        <w:t>. Формирование доходов бюджета в долгосрочном периоде будет ос</w:t>
      </w:r>
      <w:r w:rsidRPr="00582090">
        <w:rPr>
          <w:rFonts w:ascii="Times New Roman" w:hAnsi="Times New Roman" w:cs="Times New Roman"/>
          <w:sz w:val="28"/>
          <w:szCs w:val="28"/>
        </w:rPr>
        <w:t>у</w:t>
      </w:r>
      <w:r w:rsidRPr="00582090">
        <w:rPr>
          <w:rFonts w:ascii="Times New Roman" w:hAnsi="Times New Roman" w:cs="Times New Roman"/>
          <w:sz w:val="28"/>
          <w:szCs w:val="28"/>
        </w:rPr>
        <w:t xml:space="preserve">ществляться в условиях более </w:t>
      </w:r>
      <w:r w:rsidR="003A2C00">
        <w:rPr>
          <w:rFonts w:ascii="Times New Roman" w:hAnsi="Times New Roman" w:cs="Times New Roman"/>
          <w:sz w:val="28"/>
          <w:szCs w:val="28"/>
        </w:rPr>
        <w:t>умеренных темпов экономического роста.</w:t>
      </w:r>
    </w:p>
    <w:p w:rsidR="00D74176" w:rsidRPr="00582090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 В целом политика по формированию доходов бюджета основывается на с</w:t>
      </w:r>
      <w:r w:rsidRPr="00582090">
        <w:rPr>
          <w:rFonts w:ascii="Times New Roman" w:hAnsi="Times New Roman" w:cs="Times New Roman"/>
          <w:sz w:val="28"/>
          <w:szCs w:val="28"/>
        </w:rPr>
        <w:t>и</w:t>
      </w:r>
      <w:r w:rsidRPr="00582090">
        <w:rPr>
          <w:rFonts w:ascii="Times New Roman" w:hAnsi="Times New Roman" w:cs="Times New Roman"/>
          <w:sz w:val="28"/>
          <w:szCs w:val="28"/>
        </w:rPr>
        <w:t>стемном подходе с использованием механизмов совершенствования законод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>тельства по налоговым и неналоговым доходам, оценки эффективности льгот, п</w:t>
      </w:r>
      <w:r w:rsidRPr="00582090">
        <w:rPr>
          <w:rFonts w:ascii="Times New Roman" w:hAnsi="Times New Roman" w:cs="Times New Roman"/>
          <w:sz w:val="28"/>
          <w:szCs w:val="28"/>
        </w:rPr>
        <w:t>о</w:t>
      </w:r>
      <w:r w:rsidRPr="00582090">
        <w:rPr>
          <w:rFonts w:ascii="Times New Roman" w:hAnsi="Times New Roman" w:cs="Times New Roman"/>
          <w:sz w:val="28"/>
          <w:szCs w:val="28"/>
        </w:rPr>
        <w:t>вышения эффекти</w:t>
      </w:r>
      <w:r w:rsidRPr="00582090">
        <w:rPr>
          <w:rFonts w:ascii="Times New Roman" w:hAnsi="Times New Roman" w:cs="Times New Roman"/>
          <w:sz w:val="28"/>
          <w:szCs w:val="28"/>
        </w:rPr>
        <w:t>в</w:t>
      </w:r>
      <w:r w:rsidRPr="00582090">
        <w:rPr>
          <w:rFonts w:ascii="Times New Roman" w:hAnsi="Times New Roman" w:cs="Times New Roman"/>
          <w:sz w:val="28"/>
          <w:szCs w:val="28"/>
        </w:rPr>
        <w:t>ности использования муниципального имущества.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>На период до 20</w:t>
      </w:r>
      <w:r w:rsidR="00D87F7E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 основные доходные источники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сохранятся. Это налог на доходы физических лиц, </w:t>
      </w:r>
      <w:r w:rsidR="00DE0618" w:rsidRPr="00582090">
        <w:rPr>
          <w:rFonts w:ascii="Times New Roman" w:hAnsi="Times New Roman" w:cs="Times New Roman"/>
          <w:sz w:val="28"/>
          <w:szCs w:val="28"/>
        </w:rPr>
        <w:t>земельный налог, на</w:t>
      </w:r>
      <w:r w:rsidRPr="00582090">
        <w:rPr>
          <w:rFonts w:ascii="Times New Roman" w:hAnsi="Times New Roman" w:cs="Times New Roman"/>
          <w:sz w:val="28"/>
          <w:szCs w:val="28"/>
        </w:rPr>
        <w:t>лог на имущество</w:t>
      </w:r>
      <w:r w:rsidR="00DE0618" w:rsidRPr="00582090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441DC7" w:rsidRPr="00582090">
        <w:rPr>
          <w:rFonts w:ascii="Times New Roman" w:hAnsi="Times New Roman" w:cs="Times New Roman"/>
          <w:sz w:val="28"/>
          <w:szCs w:val="28"/>
        </w:rPr>
        <w:t xml:space="preserve"> и </w:t>
      </w:r>
      <w:r w:rsidR="00DE0618" w:rsidRPr="00582090">
        <w:rPr>
          <w:rFonts w:ascii="Times New Roman" w:hAnsi="Times New Roman" w:cs="Times New Roman"/>
          <w:sz w:val="28"/>
          <w:szCs w:val="28"/>
        </w:rPr>
        <w:t>неналоговые доходы.</w:t>
      </w:r>
    </w:p>
    <w:p w:rsidR="00D74176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С целью обеспечения сбалансированности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предусматривается дальнейшее осуществление комплекса мер по мобилизации</w:t>
      </w:r>
      <w:r w:rsidR="003A2C00">
        <w:rPr>
          <w:rFonts w:ascii="Times New Roman" w:hAnsi="Times New Roman" w:cs="Times New Roman"/>
          <w:sz w:val="28"/>
          <w:szCs w:val="28"/>
        </w:rPr>
        <w:t xml:space="preserve"> доходов в бюджет: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доходного потенциала;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-максимальное наполнение доходной части местного бюджета для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lastRenderedPageBreak/>
        <w:t>ления социально значимых расходов;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детального анализа исполнения бюджета;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мероприятий в области содействия занятости населения.</w:t>
      </w:r>
    </w:p>
    <w:p w:rsidR="003A2C00" w:rsidRPr="009C4678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При осуществлении долгосрочной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сохраняется задача обеспечения стабильности местн</w:t>
      </w:r>
      <w:r w:rsidR="00441DC7">
        <w:rPr>
          <w:rFonts w:ascii="Times New Roman" w:hAnsi="Times New Roman" w:cs="Times New Roman"/>
          <w:sz w:val="28"/>
          <w:szCs w:val="28"/>
        </w:rPr>
        <w:t>ого</w:t>
      </w:r>
      <w:r w:rsidRPr="009C46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41DC7">
        <w:rPr>
          <w:rFonts w:ascii="Times New Roman" w:hAnsi="Times New Roman" w:cs="Times New Roman"/>
          <w:sz w:val="28"/>
          <w:szCs w:val="28"/>
        </w:rPr>
        <w:t>а</w:t>
      </w:r>
      <w:r w:rsidRPr="009C4678">
        <w:rPr>
          <w:rFonts w:ascii="Times New Roman" w:hAnsi="Times New Roman" w:cs="Times New Roman"/>
          <w:sz w:val="28"/>
          <w:szCs w:val="28"/>
        </w:rPr>
        <w:t>,  целевого и э</w:t>
      </w:r>
      <w:r w:rsidRPr="009C4678">
        <w:rPr>
          <w:rFonts w:ascii="Times New Roman" w:hAnsi="Times New Roman" w:cs="Times New Roman"/>
          <w:sz w:val="28"/>
          <w:szCs w:val="28"/>
        </w:rPr>
        <w:t>ф</w:t>
      </w:r>
      <w:r w:rsidRPr="009C4678">
        <w:rPr>
          <w:rFonts w:ascii="Times New Roman" w:hAnsi="Times New Roman" w:cs="Times New Roman"/>
          <w:sz w:val="28"/>
          <w:szCs w:val="28"/>
        </w:rPr>
        <w:t>фективного исполнения принятых расходных обязательств, мобилизации вну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>ренних источников, сокращения неэффективных затрат, увязки бюджетных ра</w:t>
      </w:r>
      <w:r w:rsidRPr="009C4678">
        <w:rPr>
          <w:rFonts w:ascii="Times New Roman" w:hAnsi="Times New Roman" w:cs="Times New Roman"/>
          <w:sz w:val="28"/>
          <w:szCs w:val="28"/>
        </w:rPr>
        <w:t>с</w:t>
      </w:r>
      <w:r w:rsidRPr="009C4678">
        <w:rPr>
          <w:rFonts w:ascii="Times New Roman" w:hAnsi="Times New Roman" w:cs="Times New Roman"/>
          <w:sz w:val="28"/>
          <w:szCs w:val="28"/>
        </w:rPr>
        <w:t xml:space="preserve">ходов и повышения их влияния на достижение установленных целей </w:t>
      </w:r>
      <w:r w:rsidR="00441DC7">
        <w:rPr>
          <w:rFonts w:ascii="Times New Roman" w:hAnsi="Times New Roman" w:cs="Times New Roman"/>
          <w:sz w:val="28"/>
          <w:szCs w:val="28"/>
        </w:rPr>
        <w:t>муниц</w:t>
      </w:r>
      <w:r w:rsidR="00441DC7">
        <w:rPr>
          <w:rFonts w:ascii="Times New Roman" w:hAnsi="Times New Roman" w:cs="Times New Roman"/>
          <w:sz w:val="28"/>
          <w:szCs w:val="28"/>
        </w:rPr>
        <w:t>и</w:t>
      </w:r>
      <w:r w:rsidR="00441DC7">
        <w:rPr>
          <w:rFonts w:ascii="Times New Roman" w:hAnsi="Times New Roman" w:cs="Times New Roman"/>
          <w:sz w:val="28"/>
          <w:szCs w:val="28"/>
        </w:rPr>
        <w:t>пальной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D74176" w:rsidRPr="00823C37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37">
        <w:rPr>
          <w:rFonts w:ascii="Times New Roman" w:hAnsi="Times New Roman" w:cs="Times New Roman"/>
          <w:sz w:val="28"/>
          <w:szCs w:val="28"/>
        </w:rPr>
        <w:t xml:space="preserve">Основные </w:t>
      </w:r>
      <w:hyperlink w:anchor="P118" w:history="1">
        <w:r w:rsidRPr="00823C37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823C37">
        <w:rPr>
          <w:rFonts w:ascii="Times New Roman" w:hAnsi="Times New Roman" w:cs="Times New Roman"/>
          <w:sz w:val="28"/>
          <w:szCs w:val="28"/>
        </w:rPr>
        <w:t xml:space="preserve"> долгосрочного прогноза социально-экономического развития </w:t>
      </w:r>
      <w:r w:rsidR="004034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Pr="00823C37">
        <w:rPr>
          <w:rFonts w:ascii="Times New Roman" w:hAnsi="Times New Roman" w:cs="Times New Roman"/>
          <w:sz w:val="28"/>
          <w:szCs w:val="28"/>
        </w:rPr>
        <w:t>до 20</w:t>
      </w:r>
      <w:r w:rsidR="009E6ED2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823C37">
        <w:rPr>
          <w:rFonts w:ascii="Times New Roman" w:hAnsi="Times New Roman" w:cs="Times New Roman"/>
          <w:sz w:val="28"/>
          <w:szCs w:val="28"/>
        </w:rPr>
        <w:t xml:space="preserve"> года пре</w:t>
      </w:r>
      <w:r w:rsidRPr="00823C37">
        <w:rPr>
          <w:rFonts w:ascii="Times New Roman" w:hAnsi="Times New Roman" w:cs="Times New Roman"/>
          <w:sz w:val="28"/>
          <w:szCs w:val="28"/>
        </w:rPr>
        <w:t>д</w:t>
      </w:r>
      <w:r w:rsidRPr="00823C37">
        <w:rPr>
          <w:rFonts w:ascii="Times New Roman" w:hAnsi="Times New Roman" w:cs="Times New Roman"/>
          <w:sz w:val="28"/>
          <w:szCs w:val="28"/>
        </w:rPr>
        <w:t xml:space="preserve">ставлены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Pr="00823C3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74176" w:rsidRDefault="00D2519F" w:rsidP="00BF65A8">
      <w:pPr>
        <w:pStyle w:val="ConsPlusNormal"/>
        <w:ind w:firstLine="540"/>
        <w:jc w:val="both"/>
      </w:pPr>
      <w:hyperlink w:anchor="P511" w:history="1">
        <w:r w:rsidR="00D74176" w:rsidRPr="00823C37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основных параметров консолидированного бюджета </w:t>
      </w:r>
      <w:proofErr w:type="spellStart"/>
      <w:r w:rsidR="009E6ED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E6ED2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="00D74176" w:rsidRPr="00823C37">
        <w:rPr>
          <w:rFonts w:ascii="Times New Roman" w:hAnsi="Times New Roman" w:cs="Times New Roman"/>
          <w:sz w:val="28"/>
          <w:szCs w:val="28"/>
        </w:rPr>
        <w:t>и бюджета</w:t>
      </w:r>
      <w:r w:rsidR="0040347B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40347B">
        <w:rPr>
          <w:rFonts w:ascii="Times New Roman" w:hAnsi="Times New Roman" w:cs="Times New Roman"/>
          <w:sz w:val="28"/>
          <w:szCs w:val="28"/>
        </w:rPr>
        <w:t>о</w:t>
      </w:r>
      <w:r w:rsidR="0040347B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="00D74176" w:rsidRPr="00823C37">
        <w:rPr>
          <w:rFonts w:ascii="Times New Roman" w:hAnsi="Times New Roman" w:cs="Times New Roman"/>
          <w:sz w:val="28"/>
          <w:szCs w:val="28"/>
        </w:rPr>
        <w:t>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74176" w:rsidRDefault="00D74176" w:rsidP="00D74176">
      <w:pPr>
        <w:sectPr w:rsidR="00D74176" w:rsidSect="009C4678">
          <w:headerReference w:type="default" r:id="rId11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p w:rsidR="00EF150F" w:rsidRPr="00D05101" w:rsidRDefault="00EF150F" w:rsidP="00FE2A70">
      <w:pPr>
        <w:ind w:right="142" w:firstLine="709"/>
        <w:jc w:val="both"/>
      </w:pPr>
    </w:p>
    <w:sectPr w:rsidR="00EF150F" w:rsidRPr="00D05101" w:rsidSect="000E4608">
      <w:headerReference w:type="default" r:id="rId12"/>
      <w:pgSz w:w="16838" w:h="11905" w:orient="landscape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9F" w:rsidRDefault="00D2519F" w:rsidP="009C4678">
      <w:r>
        <w:separator/>
      </w:r>
    </w:p>
  </w:endnote>
  <w:endnote w:type="continuationSeparator" w:id="0">
    <w:p w:rsidR="00D2519F" w:rsidRDefault="00D2519F" w:rsidP="009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9F" w:rsidRDefault="00D2519F" w:rsidP="009C4678">
      <w:r>
        <w:separator/>
      </w:r>
    </w:p>
  </w:footnote>
  <w:footnote w:type="continuationSeparator" w:id="0">
    <w:p w:rsidR="00D2519F" w:rsidRDefault="00D2519F" w:rsidP="009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136" w:rsidRDefault="000114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2A70">
      <w:rPr>
        <w:noProof/>
      </w:rPr>
      <w:t>3</w:t>
    </w:r>
    <w:r>
      <w:rPr>
        <w:noProof/>
      </w:rPr>
      <w:fldChar w:fldCharType="end"/>
    </w:r>
  </w:p>
  <w:p w:rsidR="00E36136" w:rsidRDefault="00E36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1235"/>
      <w:docPartObj>
        <w:docPartGallery w:val="Page Numbers (Top of Page)"/>
        <w:docPartUnique/>
      </w:docPartObj>
    </w:sdtPr>
    <w:sdtEndPr/>
    <w:sdtContent>
      <w:p w:rsidR="00E36136" w:rsidRDefault="000114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A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6136" w:rsidRDefault="00E36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A9"/>
    <w:rsid w:val="000036E1"/>
    <w:rsid w:val="0001147D"/>
    <w:rsid w:val="000337F6"/>
    <w:rsid w:val="00036AEC"/>
    <w:rsid w:val="00060BBD"/>
    <w:rsid w:val="000629C6"/>
    <w:rsid w:val="000764E3"/>
    <w:rsid w:val="00077441"/>
    <w:rsid w:val="00077868"/>
    <w:rsid w:val="00085876"/>
    <w:rsid w:val="000D45E8"/>
    <w:rsid w:val="000E28F3"/>
    <w:rsid w:val="000E3D67"/>
    <w:rsid w:val="000E4608"/>
    <w:rsid w:val="00141CEE"/>
    <w:rsid w:val="001546A9"/>
    <w:rsid w:val="001605A5"/>
    <w:rsid w:val="00166FB7"/>
    <w:rsid w:val="00170B72"/>
    <w:rsid w:val="00194188"/>
    <w:rsid w:val="001A0F23"/>
    <w:rsid w:val="00205714"/>
    <w:rsid w:val="00205C75"/>
    <w:rsid w:val="00214950"/>
    <w:rsid w:val="0023224D"/>
    <w:rsid w:val="002715CF"/>
    <w:rsid w:val="0027797E"/>
    <w:rsid w:val="002F2367"/>
    <w:rsid w:val="003156EF"/>
    <w:rsid w:val="00334123"/>
    <w:rsid w:val="00371FDA"/>
    <w:rsid w:val="003817A6"/>
    <w:rsid w:val="00391864"/>
    <w:rsid w:val="003A2C00"/>
    <w:rsid w:val="003C29E9"/>
    <w:rsid w:val="003F1C57"/>
    <w:rsid w:val="0040347B"/>
    <w:rsid w:val="00435A06"/>
    <w:rsid w:val="00441DC7"/>
    <w:rsid w:val="00447035"/>
    <w:rsid w:val="00453F58"/>
    <w:rsid w:val="004B1EE4"/>
    <w:rsid w:val="00517A6D"/>
    <w:rsid w:val="00560BF5"/>
    <w:rsid w:val="00582090"/>
    <w:rsid w:val="005D5642"/>
    <w:rsid w:val="005E7012"/>
    <w:rsid w:val="00631B5F"/>
    <w:rsid w:val="00637738"/>
    <w:rsid w:val="00646CD7"/>
    <w:rsid w:val="00665FC0"/>
    <w:rsid w:val="00686D17"/>
    <w:rsid w:val="00693820"/>
    <w:rsid w:val="00693A2E"/>
    <w:rsid w:val="006B4414"/>
    <w:rsid w:val="007225A9"/>
    <w:rsid w:val="007719A0"/>
    <w:rsid w:val="007C56F2"/>
    <w:rsid w:val="007D2802"/>
    <w:rsid w:val="008041BC"/>
    <w:rsid w:val="008105DE"/>
    <w:rsid w:val="00823C37"/>
    <w:rsid w:val="00836D0C"/>
    <w:rsid w:val="0085724B"/>
    <w:rsid w:val="00894592"/>
    <w:rsid w:val="008B1B77"/>
    <w:rsid w:val="008F16AC"/>
    <w:rsid w:val="008F3272"/>
    <w:rsid w:val="008F6C97"/>
    <w:rsid w:val="00937016"/>
    <w:rsid w:val="009611A1"/>
    <w:rsid w:val="00994F40"/>
    <w:rsid w:val="009C4678"/>
    <w:rsid w:val="009E6ED2"/>
    <w:rsid w:val="00A3427E"/>
    <w:rsid w:val="00A7366A"/>
    <w:rsid w:val="00A97302"/>
    <w:rsid w:val="00B10732"/>
    <w:rsid w:val="00B11608"/>
    <w:rsid w:val="00B252A9"/>
    <w:rsid w:val="00B80EAF"/>
    <w:rsid w:val="00B855DF"/>
    <w:rsid w:val="00B904FA"/>
    <w:rsid w:val="00BA6E33"/>
    <w:rsid w:val="00BB1537"/>
    <w:rsid w:val="00BC72D4"/>
    <w:rsid w:val="00BD1493"/>
    <w:rsid w:val="00BF65A8"/>
    <w:rsid w:val="00C1142F"/>
    <w:rsid w:val="00C30CC8"/>
    <w:rsid w:val="00C66A63"/>
    <w:rsid w:val="00C71B39"/>
    <w:rsid w:val="00C861C7"/>
    <w:rsid w:val="00C86208"/>
    <w:rsid w:val="00D04A1E"/>
    <w:rsid w:val="00D05101"/>
    <w:rsid w:val="00D105D2"/>
    <w:rsid w:val="00D2519F"/>
    <w:rsid w:val="00D57EAB"/>
    <w:rsid w:val="00D74176"/>
    <w:rsid w:val="00D87F7E"/>
    <w:rsid w:val="00DA566D"/>
    <w:rsid w:val="00DC78A2"/>
    <w:rsid w:val="00DD43BB"/>
    <w:rsid w:val="00DE0618"/>
    <w:rsid w:val="00DE0EA1"/>
    <w:rsid w:val="00E2512D"/>
    <w:rsid w:val="00E36136"/>
    <w:rsid w:val="00E52EF2"/>
    <w:rsid w:val="00E54FE9"/>
    <w:rsid w:val="00E80794"/>
    <w:rsid w:val="00EC6899"/>
    <w:rsid w:val="00ED251B"/>
    <w:rsid w:val="00EF150F"/>
    <w:rsid w:val="00F57DCC"/>
    <w:rsid w:val="00F77E0D"/>
    <w:rsid w:val="00FD5486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89361DB6F2DA27DA3BD0450E410D28EEA05136151BD837630DD63C55D781E9FDC0F1E1030B7w6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F92BAD56BC8CAE0BCA37C84F5D6ACF008ED04B4AAA913EF8ED2A58A1992A9563B02D0257CC3BDD163AB8DJEx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D89361DB6F2DA27DA3A30946884DD98FE6521E695BB6DC2C63DB349A0D7E4BDF9C09495B7779F682BEw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Логинова Наталья</cp:lastModifiedBy>
  <cp:revision>68</cp:revision>
  <cp:lastPrinted>2024-12-16T08:21:00Z</cp:lastPrinted>
  <dcterms:created xsi:type="dcterms:W3CDTF">2017-11-08T11:45:00Z</dcterms:created>
  <dcterms:modified xsi:type="dcterms:W3CDTF">2024-12-16T08:23:00Z</dcterms:modified>
</cp:coreProperties>
</file>