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97" w:rsidRPr="003F4797" w:rsidRDefault="003F4797" w:rsidP="003F4797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3F4797">
        <w:rPr>
          <w:b/>
          <w:i/>
          <w:noProof/>
          <w:sz w:val="28"/>
          <w:szCs w:val="28"/>
        </w:rPr>
        <w:drawing>
          <wp:inline distT="0" distB="0" distL="0" distR="0" wp14:anchorId="3E4FF879" wp14:editId="1CFC1419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3F4797" w:rsidRPr="003F4797" w:rsidTr="00B368B7">
        <w:trPr>
          <w:gridBefore w:val="1"/>
          <w:wBefore w:w="170" w:type="dxa"/>
        </w:trPr>
        <w:tc>
          <w:tcPr>
            <w:tcW w:w="3599" w:type="dxa"/>
            <w:hideMark/>
          </w:tcPr>
          <w:p w:rsidR="003F4797" w:rsidRPr="003F4797" w:rsidRDefault="003F4797" w:rsidP="003F4797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3F4797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3F4797" w:rsidRPr="003F4797" w:rsidRDefault="003F4797" w:rsidP="003F4797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3F4797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3F4797" w:rsidRPr="003F4797" w:rsidRDefault="003F4797" w:rsidP="003F4797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3F4797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3F4797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3F4797" w:rsidRPr="003F4797" w:rsidRDefault="003F4797" w:rsidP="003F4797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3F4797" w:rsidRPr="003F4797" w:rsidTr="00B368B7">
        <w:trPr>
          <w:trHeight w:val="295"/>
        </w:trPr>
        <w:tc>
          <w:tcPr>
            <w:tcW w:w="6063" w:type="dxa"/>
            <w:gridSpan w:val="3"/>
            <w:hideMark/>
          </w:tcPr>
          <w:p w:rsidR="003F4797" w:rsidRPr="003F4797" w:rsidRDefault="003F4797" w:rsidP="003F4797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3F4797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3F4797">
              <w:rPr>
                <w:rFonts w:eastAsia="Calibri"/>
                <w:b/>
                <w:szCs w:val="22"/>
                <w:u w:val="single"/>
                <w:lang w:eastAsia="en-US"/>
              </w:rPr>
              <w:t>12 июля 2024 года</w:t>
            </w:r>
            <w:r w:rsidRPr="003F4797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3F4797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3F4797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3F4797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3F4797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3F4797" w:rsidRPr="003F4797" w:rsidRDefault="003F4797" w:rsidP="003F4797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3F4797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3F4797">
              <w:rPr>
                <w:rFonts w:eastAsia="Calibri"/>
                <w:b/>
                <w:szCs w:val="22"/>
                <w:u w:val="single"/>
                <w:lang w:eastAsia="en-US"/>
              </w:rPr>
              <w:t>32/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6</w:t>
            </w:r>
          </w:p>
        </w:tc>
      </w:tr>
    </w:tbl>
    <w:p w:rsidR="005B4EB2" w:rsidRPr="00673410" w:rsidRDefault="005B4EB2" w:rsidP="00673410">
      <w:pPr>
        <w:pStyle w:val="ad"/>
        <w:jc w:val="both"/>
        <w:rPr>
          <w:sz w:val="28"/>
        </w:rPr>
      </w:pPr>
      <w:bookmarkStart w:id="0" w:name="_GoBack"/>
      <w:bookmarkEnd w:id="0"/>
    </w:p>
    <w:p w:rsidR="00673410" w:rsidRDefault="009C4341" w:rsidP="00673410">
      <w:pPr>
        <w:pStyle w:val="ad"/>
        <w:rPr>
          <w:sz w:val="28"/>
        </w:rPr>
      </w:pPr>
      <w:r w:rsidRPr="00673410">
        <w:rPr>
          <w:sz w:val="28"/>
        </w:rPr>
        <w:t xml:space="preserve">Об установлении срока рассрочки </w:t>
      </w:r>
    </w:p>
    <w:p w:rsidR="00673410" w:rsidRDefault="009C4341" w:rsidP="00673410">
      <w:pPr>
        <w:pStyle w:val="ad"/>
        <w:rPr>
          <w:sz w:val="28"/>
        </w:rPr>
      </w:pPr>
      <w:r w:rsidRPr="00673410">
        <w:rPr>
          <w:sz w:val="28"/>
        </w:rPr>
        <w:t xml:space="preserve">оплаты </w:t>
      </w:r>
      <w:proofErr w:type="gramStart"/>
      <w:r w:rsidRPr="00673410">
        <w:rPr>
          <w:sz w:val="28"/>
        </w:rPr>
        <w:t>арендуемого</w:t>
      </w:r>
      <w:proofErr w:type="gramEnd"/>
      <w:r w:rsidRPr="00673410">
        <w:rPr>
          <w:sz w:val="28"/>
        </w:rPr>
        <w:t xml:space="preserve"> движимого и </w:t>
      </w:r>
    </w:p>
    <w:p w:rsidR="00673410" w:rsidRDefault="009C4341" w:rsidP="00673410">
      <w:pPr>
        <w:pStyle w:val="ad"/>
        <w:rPr>
          <w:sz w:val="28"/>
        </w:rPr>
      </w:pPr>
      <w:r w:rsidRPr="00673410">
        <w:rPr>
          <w:sz w:val="28"/>
        </w:rPr>
        <w:t>недвижимого имуществ</w:t>
      </w:r>
      <w:r w:rsidR="000971E0" w:rsidRPr="00673410">
        <w:rPr>
          <w:sz w:val="28"/>
        </w:rPr>
        <w:t xml:space="preserve">а, </w:t>
      </w:r>
      <w:r w:rsidR="00026D70" w:rsidRPr="00673410">
        <w:rPr>
          <w:sz w:val="28"/>
        </w:rPr>
        <w:t xml:space="preserve">находящегося </w:t>
      </w:r>
    </w:p>
    <w:p w:rsidR="00673410" w:rsidRDefault="00026D70" w:rsidP="00673410">
      <w:pPr>
        <w:pStyle w:val="ad"/>
        <w:rPr>
          <w:sz w:val="28"/>
        </w:rPr>
      </w:pPr>
      <w:r w:rsidRPr="00673410">
        <w:rPr>
          <w:sz w:val="28"/>
        </w:rPr>
        <w:t xml:space="preserve">в собственности </w:t>
      </w:r>
      <w:r w:rsidR="000971E0" w:rsidRPr="00673410">
        <w:rPr>
          <w:sz w:val="28"/>
        </w:rPr>
        <w:t xml:space="preserve">муниципального образования </w:t>
      </w:r>
    </w:p>
    <w:p w:rsidR="00673410" w:rsidRDefault="00F222B3" w:rsidP="00673410">
      <w:pPr>
        <w:pStyle w:val="ad"/>
        <w:rPr>
          <w:sz w:val="28"/>
        </w:rPr>
      </w:pPr>
      <w:r w:rsidRPr="00673410">
        <w:rPr>
          <w:sz w:val="28"/>
        </w:rPr>
        <w:t>«</w:t>
      </w:r>
      <w:r w:rsidR="00C0076E" w:rsidRPr="00673410">
        <w:rPr>
          <w:sz w:val="28"/>
        </w:rPr>
        <w:t>Чи</w:t>
      </w:r>
      <w:r w:rsidR="000971E0" w:rsidRPr="00673410">
        <w:rPr>
          <w:sz w:val="28"/>
        </w:rPr>
        <w:t>с</w:t>
      </w:r>
      <w:r w:rsidR="00C0076E" w:rsidRPr="00673410">
        <w:rPr>
          <w:sz w:val="28"/>
        </w:rPr>
        <w:t>топольск</w:t>
      </w:r>
      <w:r w:rsidR="000971E0" w:rsidRPr="00673410">
        <w:rPr>
          <w:sz w:val="28"/>
        </w:rPr>
        <w:t>ий</w:t>
      </w:r>
      <w:r w:rsidR="00C0076E" w:rsidRPr="00673410">
        <w:rPr>
          <w:sz w:val="28"/>
        </w:rPr>
        <w:t xml:space="preserve"> </w:t>
      </w:r>
      <w:r w:rsidR="000971E0" w:rsidRPr="00673410">
        <w:rPr>
          <w:sz w:val="28"/>
        </w:rPr>
        <w:t>муниципальный район</w:t>
      </w:r>
      <w:r w:rsidRPr="00673410">
        <w:rPr>
          <w:sz w:val="28"/>
        </w:rPr>
        <w:t>»</w:t>
      </w:r>
      <w:r w:rsidR="00C0076E" w:rsidRPr="00673410">
        <w:rPr>
          <w:sz w:val="28"/>
        </w:rPr>
        <w:t xml:space="preserve"> </w:t>
      </w:r>
    </w:p>
    <w:p w:rsidR="00673410" w:rsidRDefault="00C0076E" w:rsidP="00673410">
      <w:pPr>
        <w:pStyle w:val="ad"/>
        <w:rPr>
          <w:sz w:val="28"/>
        </w:rPr>
      </w:pPr>
      <w:r w:rsidRPr="00673410">
        <w:rPr>
          <w:sz w:val="28"/>
        </w:rPr>
        <w:t>Р</w:t>
      </w:r>
      <w:r w:rsidR="00F222B3" w:rsidRPr="00673410">
        <w:rPr>
          <w:sz w:val="28"/>
        </w:rPr>
        <w:t xml:space="preserve">еспублики </w:t>
      </w:r>
      <w:r w:rsidRPr="00673410">
        <w:rPr>
          <w:sz w:val="28"/>
        </w:rPr>
        <w:t>Т</w:t>
      </w:r>
      <w:r w:rsidR="00F222B3" w:rsidRPr="00673410">
        <w:rPr>
          <w:sz w:val="28"/>
        </w:rPr>
        <w:t>атарстан</w:t>
      </w:r>
      <w:r w:rsidRPr="00673410">
        <w:rPr>
          <w:sz w:val="28"/>
        </w:rPr>
        <w:t xml:space="preserve"> </w:t>
      </w:r>
      <w:r w:rsidR="009C4341" w:rsidRPr="00673410">
        <w:rPr>
          <w:sz w:val="28"/>
        </w:rPr>
        <w:t xml:space="preserve">и </w:t>
      </w:r>
      <w:proofErr w:type="gramStart"/>
      <w:r w:rsidR="009C4341" w:rsidRPr="00673410">
        <w:rPr>
          <w:sz w:val="28"/>
        </w:rPr>
        <w:t>приобретаемого</w:t>
      </w:r>
      <w:proofErr w:type="gramEnd"/>
      <w:r w:rsidR="009C4341" w:rsidRPr="00673410">
        <w:rPr>
          <w:sz w:val="28"/>
        </w:rPr>
        <w:t xml:space="preserve"> </w:t>
      </w:r>
    </w:p>
    <w:p w:rsidR="00673410" w:rsidRDefault="009C4341" w:rsidP="00673410">
      <w:pPr>
        <w:pStyle w:val="ad"/>
        <w:rPr>
          <w:sz w:val="28"/>
        </w:rPr>
      </w:pPr>
      <w:r w:rsidRPr="00673410">
        <w:rPr>
          <w:sz w:val="28"/>
        </w:rPr>
        <w:t xml:space="preserve">субъектами малого и среднего предпринимательства </w:t>
      </w:r>
    </w:p>
    <w:p w:rsidR="00673410" w:rsidRDefault="009C4341" w:rsidP="00673410">
      <w:pPr>
        <w:pStyle w:val="ad"/>
        <w:rPr>
          <w:sz w:val="28"/>
        </w:rPr>
      </w:pPr>
      <w:r w:rsidRPr="00673410">
        <w:rPr>
          <w:sz w:val="28"/>
        </w:rPr>
        <w:t xml:space="preserve">при реализации </w:t>
      </w:r>
      <w:proofErr w:type="gramStart"/>
      <w:r w:rsidRPr="00673410">
        <w:rPr>
          <w:sz w:val="28"/>
        </w:rPr>
        <w:t>преимущественного</w:t>
      </w:r>
      <w:proofErr w:type="gramEnd"/>
      <w:r w:rsidRPr="00673410">
        <w:rPr>
          <w:sz w:val="28"/>
        </w:rPr>
        <w:t xml:space="preserve"> </w:t>
      </w:r>
    </w:p>
    <w:p w:rsidR="005B4EB2" w:rsidRPr="00673410" w:rsidRDefault="009C4341" w:rsidP="00673410">
      <w:pPr>
        <w:pStyle w:val="ad"/>
        <w:rPr>
          <w:sz w:val="28"/>
        </w:rPr>
      </w:pPr>
      <w:r w:rsidRPr="00673410">
        <w:rPr>
          <w:sz w:val="28"/>
        </w:rPr>
        <w:t>права на приобретение такого имущества</w:t>
      </w:r>
    </w:p>
    <w:p w:rsidR="00026D70" w:rsidRDefault="00026D70" w:rsidP="00673410">
      <w:pPr>
        <w:pStyle w:val="ad"/>
        <w:jc w:val="both"/>
        <w:rPr>
          <w:sz w:val="28"/>
        </w:rPr>
      </w:pPr>
    </w:p>
    <w:p w:rsidR="003C137D" w:rsidRPr="00673410" w:rsidRDefault="003C137D" w:rsidP="00673410">
      <w:pPr>
        <w:pStyle w:val="ad"/>
        <w:jc w:val="both"/>
        <w:rPr>
          <w:sz w:val="28"/>
        </w:rPr>
      </w:pPr>
    </w:p>
    <w:p w:rsidR="00F222B3" w:rsidRDefault="004936E1" w:rsidP="00673410">
      <w:pPr>
        <w:pStyle w:val="ad"/>
        <w:ind w:firstLine="567"/>
        <w:jc w:val="both"/>
        <w:rPr>
          <w:sz w:val="28"/>
        </w:rPr>
      </w:pPr>
      <w:r w:rsidRPr="00673410">
        <w:rPr>
          <w:sz w:val="28"/>
        </w:rPr>
        <w:t xml:space="preserve">В соответствии </w:t>
      </w:r>
      <w:r w:rsidR="00A06523" w:rsidRPr="00673410">
        <w:rPr>
          <w:sz w:val="28"/>
        </w:rPr>
        <w:t xml:space="preserve">с </w:t>
      </w:r>
      <w:r w:rsidR="00A637F3" w:rsidRPr="00673410">
        <w:rPr>
          <w:sz w:val="28"/>
        </w:rPr>
        <w:t>федеральными</w:t>
      </w:r>
      <w:r w:rsidRPr="00673410">
        <w:rPr>
          <w:sz w:val="28"/>
        </w:rPr>
        <w:t xml:space="preserve"> законами </w:t>
      </w:r>
      <w:r w:rsidR="009C4341" w:rsidRPr="00673410">
        <w:rPr>
          <w:sz w:val="28"/>
        </w:rPr>
        <w:t xml:space="preserve">от 6 октября 2003 года </w:t>
      </w:r>
      <w:r w:rsidR="0014224D" w:rsidRPr="00673410">
        <w:rPr>
          <w:sz w:val="28"/>
        </w:rPr>
        <w:t>№</w:t>
      </w:r>
      <w:r w:rsidR="009C4341" w:rsidRPr="00673410">
        <w:rPr>
          <w:sz w:val="28"/>
        </w:rPr>
        <w:t xml:space="preserve"> 131-ФЗ </w:t>
      </w:r>
      <w:r w:rsidR="0014224D" w:rsidRPr="00673410">
        <w:rPr>
          <w:sz w:val="28"/>
        </w:rPr>
        <w:t>«</w:t>
      </w:r>
      <w:r w:rsidR="009C4341" w:rsidRPr="00673410">
        <w:rPr>
          <w:sz w:val="28"/>
        </w:rPr>
        <w:t xml:space="preserve">Об общих принципах организации местного самоуправления </w:t>
      </w:r>
      <w:proofErr w:type="gramStart"/>
      <w:r w:rsidR="009C4341" w:rsidRPr="00673410">
        <w:rPr>
          <w:sz w:val="28"/>
        </w:rPr>
        <w:t>в</w:t>
      </w:r>
      <w:proofErr w:type="gramEnd"/>
      <w:r w:rsidR="009C4341" w:rsidRPr="00673410">
        <w:rPr>
          <w:sz w:val="28"/>
        </w:rPr>
        <w:t xml:space="preserve"> Российской </w:t>
      </w:r>
      <w:proofErr w:type="gramStart"/>
      <w:r w:rsidR="009C4341" w:rsidRPr="00673410">
        <w:rPr>
          <w:sz w:val="28"/>
        </w:rPr>
        <w:t>Федерации</w:t>
      </w:r>
      <w:r w:rsidR="0014224D" w:rsidRPr="00673410">
        <w:rPr>
          <w:sz w:val="28"/>
        </w:rPr>
        <w:t>»</w:t>
      </w:r>
      <w:r w:rsidR="0014243C" w:rsidRPr="00673410">
        <w:rPr>
          <w:sz w:val="28"/>
        </w:rPr>
        <w:t xml:space="preserve">, </w:t>
      </w:r>
      <w:r w:rsidR="009C4341" w:rsidRPr="00673410">
        <w:rPr>
          <w:sz w:val="28"/>
        </w:rPr>
        <w:t xml:space="preserve">от 24 июля 2007 года </w:t>
      </w:r>
      <w:r w:rsidR="0014224D" w:rsidRPr="00673410">
        <w:rPr>
          <w:sz w:val="28"/>
        </w:rPr>
        <w:t>№</w:t>
      </w:r>
      <w:r w:rsidR="009C4341" w:rsidRPr="00673410">
        <w:rPr>
          <w:sz w:val="28"/>
        </w:rPr>
        <w:t xml:space="preserve"> 209-ФЗ </w:t>
      </w:r>
      <w:r w:rsidR="0014224D" w:rsidRPr="00673410">
        <w:rPr>
          <w:sz w:val="28"/>
        </w:rPr>
        <w:t>«</w:t>
      </w:r>
      <w:r w:rsidR="009C4341" w:rsidRPr="00673410">
        <w:rPr>
          <w:sz w:val="28"/>
        </w:rPr>
        <w:t>О развитии малого и среднего предпринимательства в Российской Федерации</w:t>
      </w:r>
      <w:r w:rsidR="0014224D" w:rsidRPr="00673410">
        <w:rPr>
          <w:sz w:val="28"/>
        </w:rPr>
        <w:t>»</w:t>
      </w:r>
      <w:r w:rsidR="0014243C" w:rsidRPr="00673410">
        <w:rPr>
          <w:sz w:val="28"/>
        </w:rPr>
        <w:t xml:space="preserve"> и </w:t>
      </w:r>
      <w:r w:rsidR="009C4341" w:rsidRPr="00673410">
        <w:rPr>
          <w:sz w:val="28"/>
        </w:rPr>
        <w:t xml:space="preserve">от 22 июля 2008 года </w:t>
      </w:r>
      <w:r w:rsidR="0014224D" w:rsidRPr="00673410">
        <w:rPr>
          <w:sz w:val="28"/>
        </w:rPr>
        <w:t>№</w:t>
      </w:r>
      <w:r w:rsidR="009C4341" w:rsidRPr="00673410">
        <w:rPr>
          <w:sz w:val="28"/>
        </w:rPr>
        <w:t xml:space="preserve"> 159-ФЗ </w:t>
      </w:r>
      <w:r w:rsidR="0014224D" w:rsidRPr="00673410">
        <w:rPr>
          <w:sz w:val="28"/>
        </w:rPr>
        <w:t>«</w:t>
      </w:r>
      <w:r w:rsidR="009C4341" w:rsidRPr="00673410">
        <w:rPr>
          <w:sz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4224D" w:rsidRPr="00673410">
        <w:rPr>
          <w:sz w:val="28"/>
        </w:rPr>
        <w:t>»</w:t>
      </w:r>
      <w:r w:rsidR="009C4341" w:rsidRPr="00673410">
        <w:rPr>
          <w:sz w:val="28"/>
        </w:rPr>
        <w:t xml:space="preserve"> </w:t>
      </w:r>
      <w:r w:rsidR="00F222B3" w:rsidRPr="00673410">
        <w:rPr>
          <w:sz w:val="28"/>
        </w:rPr>
        <w:t>Совет</w:t>
      </w:r>
      <w:r w:rsidR="000971E0" w:rsidRPr="00673410">
        <w:rPr>
          <w:sz w:val="28"/>
        </w:rPr>
        <w:t xml:space="preserve"> Чистопольск</w:t>
      </w:r>
      <w:r w:rsidR="00F222B3" w:rsidRPr="00673410">
        <w:rPr>
          <w:sz w:val="28"/>
        </w:rPr>
        <w:t>ого</w:t>
      </w:r>
      <w:r w:rsidR="000971E0" w:rsidRPr="00673410">
        <w:rPr>
          <w:sz w:val="28"/>
        </w:rPr>
        <w:t xml:space="preserve"> муниципальн</w:t>
      </w:r>
      <w:r w:rsidR="00F222B3" w:rsidRPr="00673410">
        <w:rPr>
          <w:sz w:val="28"/>
        </w:rPr>
        <w:t>ого</w:t>
      </w:r>
      <w:r w:rsidR="000971E0" w:rsidRPr="00673410">
        <w:rPr>
          <w:sz w:val="28"/>
        </w:rPr>
        <w:t xml:space="preserve"> район</w:t>
      </w:r>
      <w:r w:rsidR="00F222B3" w:rsidRPr="00673410">
        <w:rPr>
          <w:sz w:val="28"/>
        </w:rPr>
        <w:t>а</w:t>
      </w:r>
      <w:r w:rsidR="000971E0" w:rsidRPr="00673410">
        <w:rPr>
          <w:sz w:val="28"/>
        </w:rPr>
        <w:t xml:space="preserve"> Р</w:t>
      </w:r>
      <w:r w:rsidR="00F222B3" w:rsidRPr="00673410">
        <w:rPr>
          <w:sz w:val="28"/>
        </w:rPr>
        <w:t xml:space="preserve">еспублики </w:t>
      </w:r>
      <w:r w:rsidR="000971E0" w:rsidRPr="00673410">
        <w:rPr>
          <w:sz w:val="28"/>
        </w:rPr>
        <w:t>Т</w:t>
      </w:r>
      <w:r w:rsidR="00F222B3" w:rsidRPr="00673410">
        <w:rPr>
          <w:sz w:val="28"/>
        </w:rPr>
        <w:t>атарстан</w:t>
      </w:r>
      <w:proofErr w:type="gramEnd"/>
    </w:p>
    <w:p w:rsidR="00673410" w:rsidRPr="00673410" w:rsidRDefault="00673410" w:rsidP="00673410">
      <w:pPr>
        <w:pStyle w:val="ad"/>
        <w:ind w:firstLine="567"/>
        <w:jc w:val="both"/>
        <w:rPr>
          <w:sz w:val="28"/>
        </w:rPr>
      </w:pPr>
    </w:p>
    <w:p w:rsidR="0014224D" w:rsidRPr="00673410" w:rsidRDefault="00F222B3" w:rsidP="00673410">
      <w:pPr>
        <w:pStyle w:val="ad"/>
        <w:jc w:val="center"/>
        <w:rPr>
          <w:b/>
          <w:sz w:val="28"/>
        </w:rPr>
      </w:pPr>
      <w:r w:rsidRPr="00673410">
        <w:rPr>
          <w:b/>
          <w:sz w:val="28"/>
        </w:rPr>
        <w:t>РЕШ</w:t>
      </w:r>
      <w:r w:rsidR="003F4797">
        <w:rPr>
          <w:b/>
          <w:sz w:val="28"/>
        </w:rPr>
        <w:t>ИЛ</w:t>
      </w:r>
      <w:r w:rsidRPr="00673410">
        <w:rPr>
          <w:b/>
          <w:sz w:val="28"/>
        </w:rPr>
        <w:t>:</w:t>
      </w:r>
    </w:p>
    <w:p w:rsidR="00673410" w:rsidRPr="00673410" w:rsidRDefault="00673410" w:rsidP="00673410">
      <w:pPr>
        <w:pStyle w:val="ad"/>
        <w:jc w:val="both"/>
        <w:rPr>
          <w:sz w:val="28"/>
        </w:rPr>
      </w:pPr>
    </w:p>
    <w:p w:rsidR="00532E16" w:rsidRPr="00673410" w:rsidRDefault="006D7A89" w:rsidP="00673410">
      <w:pPr>
        <w:pStyle w:val="ad"/>
        <w:ind w:firstLine="567"/>
        <w:jc w:val="both"/>
        <w:rPr>
          <w:sz w:val="28"/>
        </w:rPr>
      </w:pPr>
      <w:r w:rsidRPr="00673410">
        <w:rPr>
          <w:sz w:val="28"/>
        </w:rPr>
        <w:t xml:space="preserve">1. </w:t>
      </w:r>
      <w:r w:rsidR="00532E16" w:rsidRPr="00673410">
        <w:rPr>
          <w:sz w:val="28"/>
        </w:rPr>
        <w:t xml:space="preserve">Срок рассрочки оплаты арендуемого имущества, находящегося в собственности </w:t>
      </w:r>
      <w:r w:rsidR="000971E0" w:rsidRPr="00673410">
        <w:rPr>
          <w:sz w:val="28"/>
        </w:rPr>
        <w:t xml:space="preserve">муниципального образования </w:t>
      </w:r>
      <w:r w:rsidR="00F222B3" w:rsidRPr="00673410">
        <w:rPr>
          <w:sz w:val="28"/>
        </w:rPr>
        <w:t>«</w:t>
      </w:r>
      <w:r w:rsidR="000971E0" w:rsidRPr="00673410">
        <w:rPr>
          <w:sz w:val="28"/>
        </w:rPr>
        <w:t>Чистопольский муниципальный район</w:t>
      </w:r>
      <w:r w:rsidR="00F222B3" w:rsidRPr="00673410">
        <w:rPr>
          <w:sz w:val="28"/>
        </w:rPr>
        <w:t>»</w:t>
      </w:r>
      <w:r w:rsidR="000971E0" w:rsidRPr="00673410">
        <w:rPr>
          <w:sz w:val="28"/>
        </w:rPr>
        <w:t xml:space="preserve"> Р</w:t>
      </w:r>
      <w:r w:rsidR="00F222B3" w:rsidRPr="00673410">
        <w:rPr>
          <w:sz w:val="28"/>
        </w:rPr>
        <w:t xml:space="preserve">еспублики </w:t>
      </w:r>
      <w:r w:rsidR="000971E0" w:rsidRPr="00673410">
        <w:rPr>
          <w:sz w:val="28"/>
        </w:rPr>
        <w:t>Т</w:t>
      </w:r>
      <w:r w:rsidR="00673410">
        <w:rPr>
          <w:sz w:val="28"/>
        </w:rPr>
        <w:t>ата</w:t>
      </w:r>
      <w:r w:rsidR="00F222B3" w:rsidRPr="00673410">
        <w:rPr>
          <w:sz w:val="28"/>
        </w:rPr>
        <w:t>рстан</w:t>
      </w:r>
      <w:r w:rsidR="000971E0" w:rsidRPr="00673410">
        <w:rPr>
          <w:sz w:val="28"/>
        </w:rPr>
        <w:t xml:space="preserve"> </w:t>
      </w:r>
      <w:r w:rsidR="00532E16" w:rsidRPr="00673410">
        <w:rPr>
          <w:sz w:val="28"/>
        </w:rPr>
        <w:t xml:space="preserve">и приобретаемого субъектами малого и среднего предпринимательства при реализации преимущественного права на приобретение такого имущества, составляет </w:t>
      </w:r>
      <w:r w:rsidR="00C0076E" w:rsidRPr="00673410">
        <w:rPr>
          <w:sz w:val="28"/>
        </w:rPr>
        <w:t xml:space="preserve">пять лет </w:t>
      </w:r>
      <w:r w:rsidR="00532E16" w:rsidRPr="00673410">
        <w:rPr>
          <w:rFonts w:eastAsiaTheme="minorHAnsi"/>
          <w:sz w:val="28"/>
        </w:rPr>
        <w:t>для не</w:t>
      </w:r>
      <w:r w:rsidR="00C0076E" w:rsidRPr="00673410">
        <w:rPr>
          <w:rFonts w:eastAsiaTheme="minorHAnsi"/>
          <w:sz w:val="28"/>
        </w:rPr>
        <w:t>движимого имущества и трех лет</w:t>
      </w:r>
      <w:r w:rsidR="00532E16" w:rsidRPr="00673410">
        <w:rPr>
          <w:rFonts w:eastAsiaTheme="minorHAnsi"/>
          <w:sz w:val="28"/>
        </w:rPr>
        <w:t xml:space="preserve"> для движимого имущества.</w:t>
      </w:r>
    </w:p>
    <w:p w:rsidR="00532E16" w:rsidRPr="00673410" w:rsidRDefault="00833F41" w:rsidP="00673410">
      <w:pPr>
        <w:pStyle w:val="ad"/>
        <w:ind w:firstLine="567"/>
        <w:jc w:val="both"/>
        <w:rPr>
          <w:sz w:val="28"/>
        </w:rPr>
      </w:pPr>
      <w:r w:rsidRPr="00673410">
        <w:rPr>
          <w:sz w:val="28"/>
        </w:rPr>
        <w:t xml:space="preserve">2. </w:t>
      </w:r>
      <w:proofErr w:type="gramStart"/>
      <w:r w:rsidR="00532E16" w:rsidRPr="00673410">
        <w:rPr>
          <w:sz w:val="28"/>
        </w:rPr>
        <w:t xml:space="preserve">Право выбора порядка оплаты (единовременно или в рассрочку) приобретаемого арендуемого движимого и недвижимого имущества, а также срока рассрочки в установленных в соответствии с пунктом 1 настоящего </w:t>
      </w:r>
      <w:r w:rsidR="00673410">
        <w:rPr>
          <w:sz w:val="28"/>
        </w:rPr>
        <w:t>решения</w:t>
      </w:r>
      <w:r w:rsidR="00532E16" w:rsidRPr="00673410">
        <w:rPr>
          <w:sz w:val="28"/>
        </w:rPr>
        <w:t xml:space="preserve"> пределах принадлежит субъекту малого или среднего </w:t>
      </w:r>
      <w:r w:rsidR="00532E16" w:rsidRPr="00673410">
        <w:rPr>
          <w:sz w:val="28"/>
        </w:rPr>
        <w:lastRenderedPageBreak/>
        <w:t>предпринимательства при реализации преимущественного права на приобретение арендуемого имущества.</w:t>
      </w:r>
      <w:r w:rsidR="00117F7C" w:rsidRPr="00673410">
        <w:rPr>
          <w:sz w:val="28"/>
        </w:rPr>
        <w:t xml:space="preserve"> </w:t>
      </w:r>
      <w:proofErr w:type="gramEnd"/>
    </w:p>
    <w:p w:rsidR="00C0076E" w:rsidRPr="00673410" w:rsidRDefault="00B06E34" w:rsidP="00673410">
      <w:pPr>
        <w:pStyle w:val="ad"/>
        <w:ind w:firstLine="567"/>
        <w:jc w:val="both"/>
        <w:rPr>
          <w:sz w:val="28"/>
        </w:rPr>
      </w:pPr>
      <w:r w:rsidRPr="00673410">
        <w:rPr>
          <w:sz w:val="28"/>
        </w:rPr>
        <w:t>3</w:t>
      </w:r>
      <w:r w:rsidR="009F1866" w:rsidRPr="00673410">
        <w:rPr>
          <w:sz w:val="28"/>
        </w:rPr>
        <w:t xml:space="preserve">. </w:t>
      </w:r>
      <w:r w:rsidR="00C0076E" w:rsidRPr="00673410">
        <w:rPr>
          <w:sz w:val="28"/>
        </w:rPr>
        <w:t>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9F1866" w:rsidRPr="00673410" w:rsidRDefault="00B06E34" w:rsidP="00673410">
      <w:pPr>
        <w:pStyle w:val="ad"/>
        <w:ind w:firstLine="567"/>
        <w:jc w:val="both"/>
        <w:rPr>
          <w:sz w:val="28"/>
        </w:rPr>
      </w:pPr>
      <w:r w:rsidRPr="00673410">
        <w:rPr>
          <w:sz w:val="28"/>
        </w:rPr>
        <w:t>4</w:t>
      </w:r>
      <w:r w:rsidR="009F1866" w:rsidRPr="00673410">
        <w:rPr>
          <w:sz w:val="28"/>
        </w:rPr>
        <w:t xml:space="preserve">. Настоящее </w:t>
      </w:r>
      <w:r w:rsidR="00F222B3" w:rsidRPr="00673410">
        <w:rPr>
          <w:sz w:val="28"/>
        </w:rPr>
        <w:t>решение</w:t>
      </w:r>
      <w:r w:rsidR="009F1866" w:rsidRPr="00673410">
        <w:rPr>
          <w:sz w:val="28"/>
        </w:rPr>
        <w:t xml:space="preserve"> вступает в</w:t>
      </w:r>
      <w:r w:rsidR="00105597" w:rsidRPr="00673410">
        <w:rPr>
          <w:sz w:val="28"/>
        </w:rPr>
        <w:t xml:space="preserve"> силу со дня его официального </w:t>
      </w:r>
      <w:r w:rsidR="009F1866" w:rsidRPr="00673410">
        <w:rPr>
          <w:sz w:val="28"/>
        </w:rPr>
        <w:t>обнародования.</w:t>
      </w:r>
    </w:p>
    <w:p w:rsidR="00F222B3" w:rsidRPr="00673410" w:rsidRDefault="00F222B3" w:rsidP="00673410">
      <w:pPr>
        <w:pStyle w:val="ad"/>
        <w:ind w:firstLine="567"/>
        <w:jc w:val="both"/>
        <w:rPr>
          <w:sz w:val="28"/>
        </w:rPr>
      </w:pPr>
      <w:bookmarkStart w:id="1" w:name="sub_5"/>
      <w:r w:rsidRPr="00673410">
        <w:rPr>
          <w:sz w:val="28"/>
        </w:rPr>
        <w:t xml:space="preserve">5. </w:t>
      </w:r>
      <w:proofErr w:type="gramStart"/>
      <w:r w:rsidRPr="00673410">
        <w:rPr>
          <w:sz w:val="28"/>
        </w:rPr>
        <w:t>Контроль за</w:t>
      </w:r>
      <w:proofErr w:type="gramEnd"/>
      <w:r w:rsidRPr="00673410">
        <w:rPr>
          <w:sz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bookmarkEnd w:id="1"/>
    </w:p>
    <w:p w:rsidR="006B2FAE" w:rsidRDefault="006B2FAE" w:rsidP="00673410">
      <w:pPr>
        <w:pStyle w:val="ad"/>
        <w:jc w:val="both"/>
        <w:rPr>
          <w:sz w:val="28"/>
        </w:rPr>
      </w:pPr>
    </w:p>
    <w:p w:rsidR="00673410" w:rsidRPr="00673410" w:rsidRDefault="00673410" w:rsidP="00673410">
      <w:pPr>
        <w:pStyle w:val="ad"/>
        <w:jc w:val="both"/>
        <w:rPr>
          <w:sz w:val="28"/>
        </w:rPr>
      </w:pPr>
    </w:p>
    <w:p w:rsidR="00F222B3" w:rsidRPr="00673410" w:rsidRDefault="00F222B3" w:rsidP="00673410">
      <w:pPr>
        <w:pStyle w:val="ad"/>
        <w:jc w:val="both"/>
        <w:rPr>
          <w:sz w:val="28"/>
        </w:rPr>
      </w:pPr>
      <w:r w:rsidRPr="00673410">
        <w:rPr>
          <w:sz w:val="28"/>
        </w:rPr>
        <w:t>Глава Чистопольского</w:t>
      </w:r>
    </w:p>
    <w:p w:rsidR="0038567A" w:rsidRPr="00673410" w:rsidRDefault="00F222B3" w:rsidP="00673410">
      <w:pPr>
        <w:pStyle w:val="ad"/>
        <w:jc w:val="both"/>
        <w:rPr>
          <w:sz w:val="28"/>
        </w:rPr>
      </w:pPr>
      <w:r w:rsidRPr="00673410">
        <w:rPr>
          <w:sz w:val="28"/>
        </w:rPr>
        <w:t xml:space="preserve">муниципального района                                              </w:t>
      </w:r>
      <w:r w:rsidR="00673410">
        <w:rPr>
          <w:sz w:val="28"/>
        </w:rPr>
        <w:t xml:space="preserve">  </w:t>
      </w:r>
      <w:r w:rsidRPr="00673410">
        <w:rPr>
          <w:sz w:val="28"/>
        </w:rPr>
        <w:t xml:space="preserve">                           Д.А. Иванов</w:t>
      </w:r>
    </w:p>
    <w:sectPr w:rsidR="0038567A" w:rsidRPr="00673410" w:rsidSect="00673410">
      <w:footnotePr>
        <w:numFmt w:val="chicago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10" w:rsidRDefault="00673410" w:rsidP="00865450">
      <w:r>
        <w:separator/>
      </w:r>
    </w:p>
  </w:endnote>
  <w:endnote w:type="continuationSeparator" w:id="0">
    <w:p w:rsidR="00673410" w:rsidRDefault="0067341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10" w:rsidRDefault="00673410" w:rsidP="00865450">
      <w:r>
        <w:separator/>
      </w:r>
    </w:p>
  </w:footnote>
  <w:footnote w:type="continuationSeparator" w:id="0">
    <w:p w:rsidR="00673410" w:rsidRDefault="00673410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38E5"/>
    <w:rsid w:val="00026D70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1E0"/>
    <w:rsid w:val="00097E6C"/>
    <w:rsid w:val="000A2ABE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317A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137D"/>
    <w:rsid w:val="003C2EAE"/>
    <w:rsid w:val="003C626A"/>
    <w:rsid w:val="003E34F7"/>
    <w:rsid w:val="003E4F0C"/>
    <w:rsid w:val="003E7663"/>
    <w:rsid w:val="003F1D9D"/>
    <w:rsid w:val="003F2188"/>
    <w:rsid w:val="003F26F9"/>
    <w:rsid w:val="003F4797"/>
    <w:rsid w:val="00405DF4"/>
    <w:rsid w:val="0041534E"/>
    <w:rsid w:val="00415800"/>
    <w:rsid w:val="00422786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73410"/>
    <w:rsid w:val="006803E8"/>
    <w:rsid w:val="00682A16"/>
    <w:rsid w:val="006A5BA5"/>
    <w:rsid w:val="006A6B74"/>
    <w:rsid w:val="006B0212"/>
    <w:rsid w:val="006B2245"/>
    <w:rsid w:val="006B2FAE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0D9C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0670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0A8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0076E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22B3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No Spacing"/>
    <w:uiPriority w:val="1"/>
    <w:qFormat/>
    <w:rsid w:val="0067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No Spacing"/>
    <w:uiPriority w:val="1"/>
    <w:qFormat/>
    <w:rsid w:val="0067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C598-842F-4251-BBC8-C8B3E113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7</cp:lastModifiedBy>
  <cp:revision>5</cp:revision>
  <cp:lastPrinted>2024-07-04T06:50:00Z</cp:lastPrinted>
  <dcterms:created xsi:type="dcterms:W3CDTF">2024-07-04T08:24:00Z</dcterms:created>
  <dcterms:modified xsi:type="dcterms:W3CDTF">2024-07-10T13:02:00Z</dcterms:modified>
</cp:coreProperties>
</file>