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74" w:rsidRPr="00FC2874" w:rsidRDefault="00FC2874" w:rsidP="00FC2874">
      <w:pPr>
        <w:spacing w:line="240" w:lineRule="auto"/>
        <w:ind w:left="0" w:firstLine="0"/>
        <w:jc w:val="right"/>
        <w:rPr>
          <w:b/>
          <w:color w:val="auto"/>
        </w:rPr>
      </w:pPr>
      <w:r w:rsidRPr="00FC2874">
        <w:rPr>
          <w:b/>
          <w:color w:val="auto"/>
        </w:rPr>
        <w:t>ПРОЕКТ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Совет</w:t>
      </w:r>
    </w:p>
    <w:p w:rsidR="006D7C6A" w:rsidRPr="00DF23D8" w:rsidRDefault="00FC2874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>
        <w:rPr>
          <w:color w:val="auto"/>
        </w:rPr>
        <w:t>Кубасского</w:t>
      </w:r>
      <w:proofErr w:type="spellEnd"/>
      <w:r w:rsidR="003406C6" w:rsidRPr="00DF23D8">
        <w:rPr>
          <w:color w:val="auto"/>
        </w:rPr>
        <w:t xml:space="preserve"> сельского поселения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 xml:space="preserve">от </w:t>
      </w:r>
      <w:r w:rsidR="00BD5C2F" w:rsidRPr="00DF23D8">
        <w:rPr>
          <w:color w:val="auto"/>
        </w:rPr>
        <w:t>_________</w:t>
      </w:r>
      <w:r w:rsidR="00316CCC" w:rsidRPr="00DF23D8">
        <w:rPr>
          <w:color w:val="auto"/>
        </w:rPr>
        <w:t>г.</w:t>
      </w:r>
      <w:r w:rsidRPr="00DF23D8">
        <w:rPr>
          <w:color w:val="auto"/>
        </w:rPr>
        <w:t xml:space="preserve">                                                            </w:t>
      </w:r>
      <w:r w:rsidR="00316CCC" w:rsidRPr="00DF23D8">
        <w:rPr>
          <w:color w:val="auto"/>
        </w:rPr>
        <w:t xml:space="preserve">                                       № </w:t>
      </w:r>
      <w:r w:rsidR="00BD5C2F" w:rsidRPr="00DF23D8">
        <w:rPr>
          <w:color w:val="auto"/>
        </w:rPr>
        <w:t>____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bookmarkStart w:id="0" w:name="_GoBack"/>
      <w:r w:rsidRPr="00DF23D8">
        <w:rPr>
          <w:color w:val="auto"/>
        </w:rPr>
        <w:t xml:space="preserve">О внесении изменений в решение Совета </w:t>
      </w:r>
      <w:proofErr w:type="spellStart"/>
      <w:r w:rsidR="00FC2874">
        <w:rPr>
          <w:color w:val="auto"/>
        </w:rPr>
        <w:t>Кубасского</w:t>
      </w:r>
      <w:proofErr w:type="spellEnd"/>
      <w:r w:rsidRPr="00DF23D8">
        <w:rPr>
          <w:color w:val="auto"/>
        </w:rPr>
        <w:t xml:space="preserve"> сельского поселения  </w:t>
      </w: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>Республики Татарстан от 05.06.2019 №</w:t>
      </w:r>
      <w:r w:rsidR="00EA37D5" w:rsidRPr="00DF23D8">
        <w:rPr>
          <w:color w:val="auto"/>
        </w:rPr>
        <w:t xml:space="preserve"> 6</w:t>
      </w:r>
      <w:r w:rsidR="00FC2874">
        <w:rPr>
          <w:color w:val="auto"/>
        </w:rPr>
        <w:t>6</w:t>
      </w:r>
      <w:r w:rsidR="00EA37D5" w:rsidRPr="00DF23D8">
        <w:rPr>
          <w:color w:val="auto"/>
        </w:rPr>
        <w:t>/1</w:t>
      </w:r>
      <w:r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Pr="00DF23D8">
        <w:rPr>
          <w:color w:val="auto"/>
        </w:rPr>
        <w:t xml:space="preserve">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FC2874">
        <w:rPr>
          <w:color w:val="auto"/>
        </w:rPr>
        <w:t>Кубасское</w:t>
      </w:r>
      <w:proofErr w:type="spellEnd"/>
      <w:r w:rsidRPr="00DF23D8">
        <w:rPr>
          <w:color w:val="auto"/>
        </w:rPr>
        <w:t xml:space="preserve"> сельское 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 района Республики Татарстан</w:t>
      </w:r>
      <w:r w:rsidR="00DF23D8">
        <w:rPr>
          <w:color w:val="auto"/>
        </w:rPr>
        <w:t>»</w:t>
      </w:r>
      <w:bookmarkEnd w:id="0"/>
      <w:r w:rsidRPr="00DF23D8">
        <w:rPr>
          <w:color w:val="auto"/>
        </w:rPr>
        <w:t xml:space="preserve"> </w:t>
      </w: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 xml:space="preserve">Рассмотрев протес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6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="00BD5C2F"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proofErr w:type="spellStart"/>
      <w:r w:rsidR="00FC2874">
        <w:rPr>
          <w:color w:val="auto"/>
        </w:rPr>
        <w:t>Кубасского</w:t>
      </w:r>
      <w:proofErr w:type="spellEnd"/>
      <w:r w:rsidR="004C2D9D" w:rsidRPr="00DF23D8">
        <w:rPr>
          <w:color w:val="auto"/>
        </w:rPr>
        <w:t xml:space="preserve"> сельского поселения </w:t>
      </w:r>
      <w:proofErr w:type="spellStart"/>
      <w:r w:rsidR="004C2D9D" w:rsidRPr="00DF23D8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FC2874">
        <w:rPr>
          <w:color w:val="auto"/>
        </w:rPr>
        <w:t>Кубасское</w:t>
      </w:r>
      <w:proofErr w:type="spellEnd"/>
      <w:r w:rsidRPr="00DF23D8">
        <w:rPr>
          <w:color w:val="auto"/>
        </w:rPr>
        <w:t xml:space="preserve"> сельское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proofErr w:type="spellStart"/>
      <w:r w:rsidR="00FC2874">
        <w:rPr>
          <w:color w:val="auto"/>
        </w:rPr>
        <w:t>Кубасского</w:t>
      </w:r>
      <w:proofErr w:type="spellEnd"/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</w:t>
      </w:r>
      <w:r w:rsidR="00EA37D5" w:rsidRPr="00DF23D8">
        <w:rPr>
          <w:color w:val="auto"/>
        </w:rPr>
        <w:t>и Татарстан от 05.06.2019 №</w:t>
      </w:r>
      <w:r w:rsidR="00FC2874">
        <w:rPr>
          <w:color w:val="auto"/>
        </w:rPr>
        <w:t xml:space="preserve"> 66/1</w:t>
      </w:r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7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8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9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10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 xml:space="preserve">1.4. </w:t>
      </w:r>
      <w:r w:rsidR="00DE382F" w:rsidRPr="00DF23D8">
        <w:rPr>
          <w:color w:val="auto"/>
        </w:rPr>
        <w:t>в</w:t>
      </w:r>
      <w:hyperlink r:id="rId11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FC2874" w:rsidP="00DF23D8">
      <w:pPr>
        <w:spacing w:line="240" w:lineRule="auto"/>
        <w:ind w:left="0" w:firstLine="0"/>
        <w:rPr>
          <w:color w:val="auto"/>
        </w:rPr>
      </w:pPr>
      <w:hyperlink r:id="rId12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Pr="00DF23D8" w:rsidRDefault="006D7C6A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Глава </w:t>
      </w:r>
      <w:proofErr w:type="spellStart"/>
      <w:r w:rsidR="00FC2874">
        <w:rPr>
          <w:color w:val="auto"/>
        </w:rPr>
        <w:t>Кубасского</w:t>
      </w:r>
      <w:proofErr w:type="spellEnd"/>
      <w:r w:rsidRPr="00DF23D8">
        <w:rPr>
          <w:color w:val="auto"/>
        </w:rPr>
        <w:t xml:space="preserve"> сельского поселения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Республики Татарстан                                                          </w:t>
      </w:r>
      <w:r w:rsidR="00FC2874">
        <w:rPr>
          <w:color w:val="auto"/>
        </w:rPr>
        <w:t xml:space="preserve">                   </w:t>
      </w:r>
      <w:r w:rsidRPr="00DF23D8">
        <w:rPr>
          <w:color w:val="auto"/>
        </w:rPr>
        <w:t xml:space="preserve"> </w:t>
      </w:r>
      <w:r w:rsidR="00FC2874">
        <w:rPr>
          <w:color w:val="auto"/>
        </w:rPr>
        <w:t>Н.С. Логинова</w:t>
      </w:r>
      <w:r w:rsidRPr="00DF23D8">
        <w:rPr>
          <w:color w:val="auto"/>
        </w:rPr>
        <w:t xml:space="preserve">      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</w:p>
    <w:sectPr w:rsidR="006D7C6A" w:rsidRPr="00DF23D8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16CCC"/>
    <w:rsid w:val="003406C6"/>
    <w:rsid w:val="0043206A"/>
    <w:rsid w:val="00465271"/>
    <w:rsid w:val="004C2D9D"/>
    <w:rsid w:val="006D7C6A"/>
    <w:rsid w:val="0088662F"/>
    <w:rsid w:val="008B116C"/>
    <w:rsid w:val="008D6507"/>
    <w:rsid w:val="00B0182F"/>
    <w:rsid w:val="00B9288B"/>
    <w:rsid w:val="00BA52E4"/>
    <w:rsid w:val="00BD5C2F"/>
    <w:rsid w:val="00D94AFB"/>
    <w:rsid w:val="00DE382F"/>
    <w:rsid w:val="00DF23D8"/>
    <w:rsid w:val="00E70CD8"/>
    <w:rsid w:val="00EA37D5"/>
    <w:rsid w:val="00F258AF"/>
    <w:rsid w:val="00FA7794"/>
    <w:rsid w:val="00F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login.consultant.ru/link/?req=doc&amp;base=LAW&amp;n=451778&amp;dst=1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71825DB981A2F6D78B4251A2ACABE9CC4106E783668E40EC8CD63736B697E00F9945AFD9C57CB622EE1FB23E46GAN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7</cp:revision>
  <cp:lastPrinted>2024-04-12T05:51:00Z</cp:lastPrinted>
  <dcterms:created xsi:type="dcterms:W3CDTF">2024-04-09T12:01:00Z</dcterms:created>
  <dcterms:modified xsi:type="dcterms:W3CDTF">2024-04-12T05:52:00Z</dcterms:modified>
</cp:coreProperties>
</file>