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6A" w:rsidRPr="005F62FF" w:rsidRDefault="00864C6A" w:rsidP="005F62FF">
      <w:pPr>
        <w:pStyle w:val="2"/>
        <w:spacing w:before="0" w:line="24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5F62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2EAD0" wp14:editId="3386F0A0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864C6A" w:rsidRPr="005F62FF" w:rsidTr="00864C6A">
        <w:trPr>
          <w:gridBefore w:val="1"/>
          <w:wBefore w:w="169" w:type="dxa"/>
        </w:trPr>
        <w:tc>
          <w:tcPr>
            <w:tcW w:w="3599" w:type="dxa"/>
            <w:hideMark/>
          </w:tcPr>
          <w:p w:rsidR="00864C6A" w:rsidRPr="005F62FF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F62F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864C6A" w:rsidRPr="005F62FF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5F62F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      </w:t>
            </w:r>
          </w:p>
        </w:tc>
        <w:tc>
          <w:tcPr>
            <w:tcW w:w="5232" w:type="dxa"/>
          </w:tcPr>
          <w:p w:rsidR="00864C6A" w:rsidRPr="005F62FF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5F62FF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 xml:space="preserve">             Карар</w:t>
            </w:r>
          </w:p>
          <w:p w:rsidR="00864C6A" w:rsidRPr="005F62FF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864C6A" w:rsidRPr="005F62FF" w:rsidTr="00864C6A">
        <w:trPr>
          <w:trHeight w:val="295"/>
        </w:trPr>
        <w:tc>
          <w:tcPr>
            <w:tcW w:w="6062" w:type="dxa"/>
            <w:gridSpan w:val="3"/>
            <w:hideMark/>
          </w:tcPr>
          <w:p w:rsidR="00864C6A" w:rsidRPr="00FD45F3" w:rsidRDefault="00864C6A" w:rsidP="00FD45F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апреля 2023 года                     г.Ч</w:t>
            </w:r>
            <w:bookmarkStart w:id="0" w:name="_GoBack"/>
            <w:bookmarkEnd w:id="0"/>
            <w:r w:rsidRPr="00FD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истополь</w:t>
            </w:r>
          </w:p>
        </w:tc>
        <w:tc>
          <w:tcPr>
            <w:tcW w:w="5277" w:type="dxa"/>
            <w:gridSpan w:val="2"/>
            <w:hideMark/>
          </w:tcPr>
          <w:p w:rsidR="00864C6A" w:rsidRPr="00FD45F3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№ 22/7</w:t>
            </w:r>
          </w:p>
          <w:p w:rsidR="00864C6A" w:rsidRPr="00FD45F3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64C6A" w:rsidRPr="00FD45F3" w:rsidRDefault="00864C6A" w:rsidP="005F62FF">
            <w:pPr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Совета Чистопольского муниципального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>района РТ от 26.09.2019 №47/4</w:t>
      </w:r>
    </w:p>
    <w:p w:rsidR="00876DA3" w:rsidRPr="005F62FF" w:rsidRDefault="002C509C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>«</w:t>
      </w:r>
      <w:r w:rsidR="00876DA3" w:rsidRPr="005F62F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об отчуждении недвижимого имущества,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находящегося в муниципальной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собственности муниципального образования </w:t>
      </w:r>
    </w:p>
    <w:p w:rsidR="00876DA3" w:rsidRPr="005F62FF" w:rsidRDefault="002C509C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>«</w:t>
      </w:r>
      <w:r w:rsidR="00876DA3" w:rsidRPr="005F62FF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Pr="005F62FF">
        <w:rPr>
          <w:rFonts w:ascii="Times New Roman" w:hAnsi="Times New Roman" w:cs="Times New Roman"/>
          <w:sz w:val="28"/>
          <w:szCs w:val="28"/>
        </w:rPr>
        <w:t>»</w:t>
      </w:r>
      <w:r w:rsidR="00876DA3" w:rsidRPr="005F62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 xml:space="preserve">Республики Татарстан арендуемого 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>субъектами малого и среднего предпринимательства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DA3" w:rsidRPr="005F62FF" w:rsidRDefault="001E3917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 w:rsidR="00A76026" w:rsidRPr="005F62FF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5F62F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A76026" w:rsidRPr="005F62FF">
        <w:rPr>
          <w:rFonts w:ascii="Times New Roman" w:hAnsi="Times New Roman" w:cs="Times New Roman"/>
          <w:sz w:val="28"/>
          <w:szCs w:val="28"/>
        </w:rPr>
        <w:t>ым</w:t>
      </w:r>
      <w:r w:rsidR="00876DA3" w:rsidRPr="005F62F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6026" w:rsidRPr="005F62FF">
        <w:rPr>
          <w:rFonts w:ascii="Times New Roman" w:hAnsi="Times New Roman" w:cs="Times New Roman"/>
          <w:sz w:val="28"/>
          <w:szCs w:val="28"/>
        </w:rPr>
        <w:t>ом</w:t>
      </w:r>
      <w:r w:rsidRPr="005F62FF">
        <w:rPr>
          <w:rFonts w:ascii="Times New Roman" w:hAnsi="Times New Roman" w:cs="Times New Roman"/>
          <w:sz w:val="28"/>
          <w:szCs w:val="28"/>
        </w:rPr>
        <w:t xml:space="preserve"> от 29</w:t>
      </w:r>
      <w:r w:rsidR="00E64B03" w:rsidRPr="005F62F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5F62FF">
        <w:rPr>
          <w:rFonts w:ascii="Times New Roman" w:hAnsi="Times New Roman" w:cs="Times New Roman"/>
          <w:sz w:val="28"/>
          <w:szCs w:val="28"/>
        </w:rPr>
        <w:t>2022</w:t>
      </w:r>
      <w:r w:rsidR="00E64B03" w:rsidRPr="005F62F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F62FF">
        <w:rPr>
          <w:rFonts w:ascii="Times New Roman" w:hAnsi="Times New Roman" w:cs="Times New Roman"/>
          <w:sz w:val="28"/>
          <w:szCs w:val="28"/>
        </w:rPr>
        <w:t xml:space="preserve"> №</w:t>
      </w:r>
      <w:r w:rsidR="00876DA3" w:rsidRPr="005F62FF">
        <w:rPr>
          <w:rFonts w:ascii="Times New Roman" w:hAnsi="Times New Roman" w:cs="Times New Roman"/>
          <w:sz w:val="28"/>
          <w:szCs w:val="28"/>
        </w:rPr>
        <w:t xml:space="preserve">605-ФЗ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876DA3" w:rsidRPr="005F62FF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8E616B" w:rsidRPr="005F62FF">
        <w:rPr>
          <w:rFonts w:ascii="Times New Roman" w:hAnsi="Times New Roman" w:cs="Times New Roman"/>
          <w:sz w:val="28"/>
          <w:szCs w:val="28"/>
        </w:rPr>
        <w:t>, Совет Чистопольского муниципального района Республики Татарстан</w:t>
      </w:r>
    </w:p>
    <w:p w:rsidR="008E616B" w:rsidRPr="005F62FF" w:rsidRDefault="008E616B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16B" w:rsidRPr="005F62FF" w:rsidRDefault="008E616B" w:rsidP="005F62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2F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76DA3" w:rsidRPr="005F62FF" w:rsidRDefault="00876DA3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E41" w:rsidRPr="005F62FF" w:rsidRDefault="001E3917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 w:rsidR="00416E41" w:rsidRPr="005F62FF">
        <w:rPr>
          <w:rFonts w:ascii="Times New Roman" w:hAnsi="Times New Roman" w:cs="Times New Roman"/>
          <w:sz w:val="28"/>
          <w:szCs w:val="28"/>
        </w:rPr>
        <w:t>1. Внести в решение Совета Чистопольского муниципального района Республики Татарстан от 26</w:t>
      </w:r>
      <w:r w:rsidR="00B530E2" w:rsidRPr="005F62FF">
        <w:rPr>
          <w:rFonts w:ascii="Times New Roman" w:hAnsi="Times New Roman" w:cs="Times New Roman"/>
          <w:sz w:val="28"/>
          <w:szCs w:val="28"/>
        </w:rPr>
        <w:t>.09.</w:t>
      </w:r>
      <w:r w:rsidR="00416E41" w:rsidRPr="005F62FF">
        <w:rPr>
          <w:rFonts w:ascii="Times New Roman" w:hAnsi="Times New Roman" w:cs="Times New Roman"/>
          <w:sz w:val="28"/>
          <w:szCs w:val="28"/>
        </w:rPr>
        <w:t>20</w:t>
      </w:r>
      <w:r w:rsidR="008D5F88" w:rsidRPr="005F62FF">
        <w:rPr>
          <w:rFonts w:ascii="Times New Roman" w:hAnsi="Times New Roman" w:cs="Times New Roman"/>
          <w:sz w:val="28"/>
          <w:szCs w:val="28"/>
        </w:rPr>
        <w:t xml:space="preserve">19 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47/4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отчуждении недвижимого имущества, находящегося в муниципальной собственности муниципального образования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416E41" w:rsidRPr="005F62FF">
        <w:rPr>
          <w:rFonts w:ascii="Times New Roman" w:hAnsi="Times New Roman" w:cs="Times New Roman"/>
          <w:sz w:val="28"/>
          <w:szCs w:val="28"/>
        </w:rPr>
        <w:t>Чистопольский муниципальный район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 Республики Татарстан арендуемого субъектами малого и среднего предпринимательства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 следующие изменения </w:t>
      </w:r>
      <w:r w:rsidR="00A25283">
        <w:rPr>
          <w:rFonts w:ascii="Times New Roman" w:hAnsi="Times New Roman" w:cs="Times New Roman"/>
          <w:sz w:val="28"/>
          <w:szCs w:val="28"/>
        </w:rPr>
        <w:t xml:space="preserve">дополнив </w:t>
      </w:r>
      <w:r w:rsidR="00416E41" w:rsidRPr="005F62FF">
        <w:rPr>
          <w:rFonts w:ascii="Times New Roman" w:hAnsi="Times New Roman" w:cs="Times New Roman"/>
          <w:sz w:val="28"/>
          <w:szCs w:val="28"/>
        </w:rPr>
        <w:t>в наименовани</w:t>
      </w:r>
      <w:r w:rsidR="00637076" w:rsidRPr="005F62FF">
        <w:rPr>
          <w:rFonts w:ascii="Times New Roman" w:hAnsi="Times New Roman" w:cs="Times New Roman"/>
          <w:sz w:val="28"/>
          <w:szCs w:val="28"/>
        </w:rPr>
        <w:t>и</w:t>
      </w:r>
      <w:r w:rsidR="008F5809" w:rsidRPr="005F62FF">
        <w:rPr>
          <w:rFonts w:ascii="Times New Roman" w:hAnsi="Times New Roman" w:cs="Times New Roman"/>
          <w:sz w:val="28"/>
          <w:szCs w:val="28"/>
        </w:rPr>
        <w:t xml:space="preserve">, </w:t>
      </w:r>
      <w:r w:rsidR="00637076" w:rsidRPr="005F62FF">
        <w:rPr>
          <w:rFonts w:ascii="Times New Roman" w:hAnsi="Times New Roman" w:cs="Times New Roman"/>
          <w:sz w:val="28"/>
          <w:szCs w:val="28"/>
        </w:rPr>
        <w:t xml:space="preserve">преамбуле, пункте </w:t>
      </w:r>
      <w:r w:rsidR="008F5809" w:rsidRPr="005F62FF">
        <w:rPr>
          <w:rFonts w:ascii="Times New Roman" w:hAnsi="Times New Roman" w:cs="Times New Roman"/>
          <w:sz w:val="28"/>
          <w:szCs w:val="28"/>
        </w:rPr>
        <w:t>1</w:t>
      </w:r>
      <w:r w:rsidR="00637076" w:rsidRPr="005F62FF">
        <w:rPr>
          <w:rFonts w:ascii="Times New Roman" w:hAnsi="Times New Roman" w:cs="Times New Roman"/>
          <w:sz w:val="28"/>
          <w:szCs w:val="28"/>
        </w:rPr>
        <w:t xml:space="preserve"> 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416E41" w:rsidRPr="005F62FF">
        <w:rPr>
          <w:rFonts w:ascii="Times New Roman" w:hAnsi="Times New Roman" w:cs="Times New Roman"/>
          <w:sz w:val="28"/>
          <w:szCs w:val="28"/>
        </w:rPr>
        <w:t>отчуждении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51279B" w:rsidRPr="005F62FF">
        <w:rPr>
          <w:rFonts w:ascii="Times New Roman" w:hAnsi="Times New Roman" w:cs="Times New Roman"/>
          <w:sz w:val="28"/>
          <w:szCs w:val="28"/>
        </w:rPr>
        <w:t xml:space="preserve"> </w:t>
      </w:r>
      <w:r w:rsidR="00784E20" w:rsidRPr="005F62FF">
        <w:rPr>
          <w:rFonts w:ascii="Times New Roman" w:hAnsi="Times New Roman" w:cs="Times New Roman"/>
          <w:sz w:val="28"/>
          <w:szCs w:val="28"/>
        </w:rPr>
        <w:t xml:space="preserve">в соответствующих падежах </w:t>
      </w:r>
      <w:r w:rsidR="00416E41" w:rsidRPr="005F62FF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416E41" w:rsidRPr="005F62FF">
        <w:rPr>
          <w:rFonts w:ascii="Times New Roman" w:hAnsi="Times New Roman" w:cs="Times New Roman"/>
          <w:sz w:val="28"/>
          <w:szCs w:val="28"/>
        </w:rPr>
        <w:t>движимого и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A25283">
        <w:rPr>
          <w:rFonts w:ascii="Times New Roman" w:hAnsi="Times New Roman" w:cs="Times New Roman"/>
          <w:sz w:val="28"/>
          <w:szCs w:val="28"/>
        </w:rPr>
        <w:t>.</w:t>
      </w:r>
    </w:p>
    <w:p w:rsidR="00A25283" w:rsidRPr="005F62FF" w:rsidRDefault="00A25283" w:rsidP="00A2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5F62FF">
        <w:rPr>
          <w:rFonts w:ascii="Times New Roman" w:hAnsi="Times New Roman" w:cs="Times New Roman"/>
          <w:sz w:val="28"/>
          <w:szCs w:val="28"/>
        </w:rPr>
        <w:t>. Внести в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62FF">
        <w:rPr>
          <w:rFonts w:ascii="Times New Roman" w:hAnsi="Times New Roman" w:cs="Times New Roman"/>
          <w:sz w:val="28"/>
          <w:szCs w:val="28"/>
        </w:rPr>
        <w:t xml:space="preserve"> об отчуждении недвижимого имущества, находящегося в муниципальной собственности муниципального образования «Чистопольский муниципальный район» Республики Татарстан арендуемого субъектами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Pr="005F62FF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62FF">
        <w:rPr>
          <w:rFonts w:ascii="Times New Roman" w:hAnsi="Times New Roman" w:cs="Times New Roman"/>
          <w:sz w:val="28"/>
          <w:szCs w:val="28"/>
        </w:rPr>
        <w:t xml:space="preserve"> Совета Чистопольского муниципального района Республики Татарстан от 26.09.2019 47/4 «Об утверждении Положения об отчуждении недвижимого имущества, находящегося в муниципальной собственности муниципального </w:t>
      </w:r>
      <w:r w:rsidRPr="005F62FF">
        <w:rPr>
          <w:rFonts w:ascii="Times New Roman" w:hAnsi="Times New Roman" w:cs="Times New Roman"/>
          <w:sz w:val="28"/>
          <w:szCs w:val="28"/>
        </w:rPr>
        <w:lastRenderedPageBreak/>
        <w:t>образования «Чистопольский муниципальный район» Республики Татарстан арендуемого субъектами малого и среднего предпринимательства» следующие изменения и дополнения:</w:t>
      </w:r>
    </w:p>
    <w:p w:rsidR="00A25283" w:rsidRDefault="00A25283" w:rsidP="00A25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5F62FF">
        <w:rPr>
          <w:rFonts w:ascii="Times New Roman" w:hAnsi="Times New Roman" w:cs="Times New Roman"/>
          <w:sz w:val="28"/>
          <w:szCs w:val="28"/>
        </w:rPr>
        <w:t>.</w:t>
      </w:r>
      <w:r w:rsidR="00693813">
        <w:rPr>
          <w:rFonts w:ascii="Times New Roman" w:hAnsi="Times New Roman" w:cs="Times New Roman"/>
          <w:sz w:val="28"/>
          <w:szCs w:val="28"/>
        </w:rPr>
        <w:t>1</w:t>
      </w:r>
      <w:r w:rsidRPr="005F62FF">
        <w:rPr>
          <w:rFonts w:ascii="Times New Roman" w:hAnsi="Times New Roman" w:cs="Times New Roman"/>
          <w:sz w:val="28"/>
          <w:szCs w:val="28"/>
        </w:rPr>
        <w:t>. в наименовании Приложения после слова «отчуждении» дополнить словами «движимого 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026" w:rsidRPr="00A25283" w:rsidRDefault="00A25283" w:rsidP="00A252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1384" w:rsidRPr="00A25283">
        <w:rPr>
          <w:rFonts w:ascii="Times New Roman" w:hAnsi="Times New Roman" w:cs="Times New Roman"/>
          <w:sz w:val="28"/>
          <w:szCs w:val="28"/>
        </w:rPr>
        <w:t>.</w:t>
      </w:r>
      <w:r w:rsidR="00693813">
        <w:rPr>
          <w:rFonts w:ascii="Times New Roman" w:hAnsi="Times New Roman" w:cs="Times New Roman"/>
          <w:sz w:val="28"/>
          <w:szCs w:val="28"/>
        </w:rPr>
        <w:t>2</w:t>
      </w:r>
      <w:r w:rsidR="00AB1384" w:rsidRPr="00A2528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абзаце первом 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C509C" w:rsidRPr="00A25283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784E20" w:rsidRPr="00A2528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Федерального закона от 22 июля 2008 </w:t>
        </w:r>
        <w:r w:rsidR="005F62FF" w:rsidRPr="00A2528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года № </w:t>
        </w:r>
        <w:r w:rsidR="00784E20" w:rsidRPr="00A2528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159-ФЗ </w:t>
        </w:r>
        <w:r w:rsidR="002C509C" w:rsidRPr="00A2528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784E20" w:rsidRPr="00A2528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</w:r>
      </w:hyperlink>
      <w:r w:rsidR="005F62FF" w:rsidRPr="00A25283">
        <w:rPr>
          <w:rFonts w:ascii="Times New Roman" w:hAnsi="Times New Roman" w:cs="Times New Roman"/>
          <w:sz w:val="28"/>
          <w:szCs w:val="28"/>
        </w:rPr>
        <w:t>»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2C509C" w:rsidRPr="00A25283">
        <w:rPr>
          <w:rFonts w:ascii="Times New Roman" w:hAnsi="Times New Roman" w:cs="Times New Roman"/>
          <w:sz w:val="28"/>
          <w:szCs w:val="28"/>
        </w:rPr>
        <w:t>«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5F62FF" w:rsidRPr="00A25283">
        <w:rPr>
          <w:rFonts w:ascii="Times New Roman" w:hAnsi="Times New Roman" w:cs="Times New Roman"/>
          <w:sz w:val="28"/>
          <w:szCs w:val="28"/>
        </w:rPr>
        <w:t xml:space="preserve">22 июля 2008 года № 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159-ФЗ </w:t>
      </w:r>
      <w:r w:rsidR="002C509C" w:rsidRPr="00A25283">
        <w:rPr>
          <w:rFonts w:ascii="Times New Roman" w:hAnsi="Times New Roman" w:cs="Times New Roman"/>
          <w:sz w:val="28"/>
          <w:szCs w:val="28"/>
        </w:rPr>
        <w:t>«</w:t>
      </w:r>
      <w:r w:rsidR="00784E20" w:rsidRPr="00A25283">
        <w:rPr>
          <w:rFonts w:ascii="Times New Roman" w:hAnsi="Times New Roman" w:cs="Times New Roman"/>
          <w:sz w:val="28"/>
          <w:szCs w:val="28"/>
        </w:rPr>
        <w:t>Об особенностях отчуждения движимого и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2C509C" w:rsidRPr="00A25283">
        <w:rPr>
          <w:rFonts w:ascii="Times New Roman" w:hAnsi="Times New Roman" w:cs="Times New Roman"/>
          <w:sz w:val="28"/>
          <w:szCs w:val="28"/>
        </w:rPr>
        <w:t>»</w:t>
      </w:r>
      <w:r w:rsidR="00784E20" w:rsidRPr="00A25283">
        <w:rPr>
          <w:rFonts w:ascii="Times New Roman" w:hAnsi="Times New Roman" w:cs="Times New Roman"/>
          <w:sz w:val="28"/>
          <w:szCs w:val="28"/>
        </w:rPr>
        <w:t>;</w:t>
      </w:r>
    </w:p>
    <w:p w:rsidR="00784E20" w:rsidRPr="00A25283" w:rsidRDefault="00693813" w:rsidP="00A25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4E20" w:rsidRPr="00A252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. в пункте 1.1 после слова </w:t>
      </w:r>
      <w:r w:rsidR="002C509C" w:rsidRPr="00A25283">
        <w:rPr>
          <w:rFonts w:ascii="Times New Roman" w:hAnsi="Times New Roman" w:cs="Times New Roman"/>
          <w:sz w:val="28"/>
          <w:szCs w:val="28"/>
        </w:rPr>
        <w:t>«</w:t>
      </w:r>
      <w:r w:rsidR="00784E20" w:rsidRPr="00A25283">
        <w:rPr>
          <w:rFonts w:ascii="Times New Roman" w:hAnsi="Times New Roman" w:cs="Times New Roman"/>
          <w:sz w:val="28"/>
          <w:szCs w:val="28"/>
        </w:rPr>
        <w:t>отчуждения</w:t>
      </w:r>
      <w:r w:rsidR="002C509C" w:rsidRPr="00A25283">
        <w:rPr>
          <w:rFonts w:ascii="Times New Roman" w:hAnsi="Times New Roman" w:cs="Times New Roman"/>
          <w:sz w:val="28"/>
          <w:szCs w:val="28"/>
        </w:rPr>
        <w:t>»</w:t>
      </w:r>
      <w:r w:rsidR="00784E20" w:rsidRPr="00A25283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C509C" w:rsidRPr="00A25283">
        <w:rPr>
          <w:rFonts w:ascii="Times New Roman" w:hAnsi="Times New Roman" w:cs="Times New Roman"/>
          <w:sz w:val="28"/>
          <w:szCs w:val="28"/>
        </w:rPr>
        <w:t>«</w:t>
      </w:r>
      <w:r w:rsidR="00784E20" w:rsidRPr="00A25283">
        <w:rPr>
          <w:rFonts w:ascii="Times New Roman" w:hAnsi="Times New Roman" w:cs="Times New Roman"/>
          <w:sz w:val="28"/>
          <w:szCs w:val="28"/>
        </w:rPr>
        <w:t>движимого и</w:t>
      </w:r>
      <w:r w:rsidR="002C509C" w:rsidRPr="00A25283">
        <w:rPr>
          <w:rFonts w:ascii="Times New Roman" w:hAnsi="Times New Roman" w:cs="Times New Roman"/>
          <w:sz w:val="28"/>
          <w:szCs w:val="28"/>
        </w:rPr>
        <w:t>»</w:t>
      </w:r>
      <w:r w:rsidR="00784E20" w:rsidRPr="00A25283">
        <w:rPr>
          <w:rFonts w:ascii="Times New Roman" w:hAnsi="Times New Roman" w:cs="Times New Roman"/>
          <w:sz w:val="28"/>
          <w:szCs w:val="28"/>
        </w:rPr>
        <w:t>;</w:t>
      </w:r>
    </w:p>
    <w:p w:rsidR="007F19C9" w:rsidRPr="00A25283" w:rsidRDefault="00693813" w:rsidP="006938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09C" w:rsidRPr="00A252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C509C" w:rsidRPr="00A25283">
        <w:rPr>
          <w:rFonts w:ascii="Times New Roman" w:hAnsi="Times New Roman" w:cs="Times New Roman"/>
          <w:sz w:val="28"/>
          <w:szCs w:val="28"/>
        </w:rPr>
        <w:t xml:space="preserve">. </w:t>
      </w:r>
      <w:r w:rsidR="001E3917" w:rsidRPr="00A25283">
        <w:rPr>
          <w:rFonts w:ascii="Times New Roman" w:hAnsi="Times New Roman" w:cs="Times New Roman"/>
          <w:sz w:val="28"/>
          <w:szCs w:val="28"/>
        </w:rPr>
        <w:t>п</w:t>
      </w:r>
      <w:r w:rsidR="007F19C9" w:rsidRPr="00A25283">
        <w:rPr>
          <w:rFonts w:ascii="Times New Roman" w:hAnsi="Times New Roman" w:cs="Times New Roman"/>
          <w:sz w:val="28"/>
          <w:szCs w:val="28"/>
        </w:rPr>
        <w:t>ункт 1.2.2</w:t>
      </w:r>
      <w:r w:rsidR="003F1150" w:rsidRPr="00A25283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6E5802" w:rsidRPr="005F62FF">
        <w:rPr>
          <w:rFonts w:ascii="Times New Roman" w:hAnsi="Times New Roman" w:cs="Times New Roman"/>
          <w:sz w:val="28"/>
          <w:szCs w:val="28"/>
        </w:rPr>
        <w:t>1.2.2. Действие настоящего Положения не распространяются на: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отношения, возникающие при отчуждении арендуемого имущества, переданного организациям, образующим инфраструктуру поддержки субъектов малого и среднего предпринимательства в соответствии со статьей 15 Федерально</w:t>
      </w:r>
      <w:r w:rsidR="00E2261B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закона от 24 июля 2007 года 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Федеральный закон 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отношения, возникающие при приватизации имущественных комплексов муниципальных унитарных предприятий;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движимое и недвижимое имущество, принадлежащее муниципальным учреждениям на праве оперативного управления;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движимое и недвижимое имущество, которое ограничено в обороте;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5) муниципальное движимое и недвижимое имущество,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(далее - заявление) опубликовано объявление о продаже такого имущества на торгах или заключен договор, предусматривающий отчуждение такого им</w:t>
      </w:r>
      <w:r w:rsidR="00E2261B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ущества унитарным предприятием;</w:t>
      </w:r>
    </w:p>
    <w:p w:rsidR="006E5802" w:rsidRPr="005F62FF" w:rsidRDefault="00DD500D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муниципальное движимое имущество, не включенное в утвержденный в соответствии с частью 4 статьи 18 Федерального закона 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предпринимательства в Российской Федерации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E580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муниципального имущества, предназначенного для передачи во владение и (или) в пользование субъектам малого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среднего предпринимательства»;</w:t>
      </w:r>
    </w:p>
    <w:p w:rsidR="002C509C" w:rsidRPr="005F62FF" w:rsidRDefault="0030228D" w:rsidP="0069381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509C" w:rsidRPr="005F6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C509C" w:rsidRPr="005F62FF">
        <w:rPr>
          <w:rFonts w:ascii="Times New Roman" w:hAnsi="Times New Roman" w:cs="Times New Roman"/>
          <w:sz w:val="28"/>
          <w:szCs w:val="28"/>
        </w:rPr>
        <w:t>. в пункте 2.2 после слова «отчуждение» дополнить словами «движимого и»;</w:t>
      </w:r>
    </w:p>
    <w:p w:rsidR="008A6C6B" w:rsidRPr="005F62FF" w:rsidRDefault="0030228D" w:rsidP="006938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742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3.1 изложить в новой редакции:</w:t>
      </w:r>
    </w:p>
    <w:p w:rsidR="003F2F19" w:rsidRPr="005F62FF" w:rsidRDefault="008A6C6B" w:rsidP="005F62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2F19" w:rsidRPr="005F62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</w:t>
      </w:r>
      <w:r w:rsidR="003F2F19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Субъекты малого и среднего предпринимательства, за исключением субъектов малого и </w:t>
      </w:r>
      <w:r w:rsidR="003F2F19" w:rsidRPr="005F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среднего предпринимательства, указанных в </w:t>
      </w:r>
      <w:hyperlink r:id="rId8" w:history="1">
        <w:r w:rsidR="003F2F19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части 3 статьи 14 Федерального закона </w:t>
        </w:r>
        <w:r w:rsidR="002C509C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3F2F19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 развитии малого и среднего предпринимательства в Российской Федерации</w:t>
        </w:r>
        <w:r w:rsidR="002C509C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3F2F19" w:rsidRPr="005F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 и</w:t>
      </w:r>
      <w:r w:rsidR="00387FE9" w:rsidRPr="005F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3F2F19" w:rsidRPr="005F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 в порядке, установленном </w:t>
      </w:r>
      <w:hyperlink r:id="rId9" w:history="1">
        <w:r w:rsidR="003F2F19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Федеральным законом от 29 июля 199</w:t>
        </w:r>
        <w:r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8 года №</w:t>
        </w:r>
        <w:r w:rsidR="003F2F19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135-ФЗ </w:t>
        </w:r>
        <w:r w:rsidR="002C509C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="003F2F19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оценочной деятельности в Российской Федерации</w:t>
        </w:r>
        <w:r w:rsidR="002C509C" w:rsidRPr="005F62F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3F2F19" w:rsidRPr="005F6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F2F19" w:rsidRPr="005F62FF" w:rsidRDefault="003F2F19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такое преимущественное п</w:t>
      </w:r>
      <w:r w:rsidR="001E3917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раво может быть реализовано при </w:t>
      </w: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условии, что: </w:t>
      </w:r>
    </w:p>
    <w:p w:rsidR="00F10A04" w:rsidRPr="005F62FF" w:rsidRDefault="00F10A04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арендуемое недвижимое имущество не включено в утвержденный в перечень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двух лет и более в соответствии с договором или договорами аренды такого имущества, за исключением случая, предусмотренного </w:t>
      </w:r>
      <w:r w:rsidR="00533AB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2.</w:t>
      </w: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статьи 9 </w:t>
      </w:r>
      <w:r w:rsidR="00533AB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№159</w:t>
      </w: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bookmarkStart w:id="1" w:name="P003C"/>
      <w:bookmarkEnd w:id="1"/>
    </w:p>
    <w:p w:rsidR="00F10A04" w:rsidRPr="005F62FF" w:rsidRDefault="00863980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арендуемое движимое имущество включено в утвержденный </w:t>
      </w:r>
      <w:r w:rsidR="003E6478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имущества, предназначенного для передачи во владение и (или) в пользование субъектам малого и среднего предпринимательства, в указанном перечне в отношении такого имущества отсутствуют сведения об отнесении такого имущества к имуществу, указанному в </w:t>
      </w:r>
      <w:hyperlink r:id="rId10" w:history="1">
        <w:r w:rsidR="00F10A04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2</w:t>
        </w:r>
        <w:r w:rsidR="00533AB2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ФЗ №159</w:t>
        </w:r>
      </w:hyperlink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</w:t>
      </w:r>
      <w:hyperlink r:id="rId11" w:history="1">
        <w:r w:rsidR="00533AB2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2.</w:t>
        </w:r>
        <w:r w:rsidR="00F10A04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 статьи 9 </w:t>
        </w:r>
        <w:r w:rsidR="00533AB2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ФЗ</w:t>
        </w:r>
      </w:hyperlink>
      <w:r w:rsidR="00533AB2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№159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10A04" w:rsidRPr="005F62FF" w:rsidRDefault="00863980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003F"/>
      <w:bookmarkEnd w:id="2"/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арендуемого имущества в соответствии с </w:t>
      </w:r>
      <w:hyperlink r:id="rId12" w:history="1">
        <w:r w:rsidR="00F10A04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4</w:t>
        </w:r>
      </w:hyperlink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F70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№159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случае, предусмотренном </w:t>
      </w:r>
      <w:hyperlink r:id="rId13" w:history="1">
        <w:r w:rsidR="00F10A04" w:rsidRPr="005F62F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частью 2_1 статьи 9 </w:t>
      </w:r>
      <w:r w:rsidR="00811F70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ФЗ №159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на день подачи субъектом малого или среднего предпринимательства заявления; </w:t>
      </w:r>
    </w:p>
    <w:p w:rsidR="00863980" w:rsidRPr="005F62FF" w:rsidRDefault="00863980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сведения о субъекте малого и среднего предпринимательства на день заключения договора купли-продажи арендуемого имущества не исключены из единого реестра субъектов малого и среднего предпринимательства.</w:t>
      </w:r>
      <w:r w:rsidR="002C509C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r w:rsidR="00F10A04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3AB2" w:rsidRPr="005F62FF" w:rsidRDefault="0030228D" w:rsidP="005F62F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C509C" w:rsidRPr="005F6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2C509C" w:rsidRPr="005F62FF">
        <w:rPr>
          <w:rFonts w:ascii="Times New Roman" w:hAnsi="Times New Roman" w:cs="Times New Roman"/>
          <w:sz w:val="28"/>
          <w:szCs w:val="28"/>
        </w:rPr>
        <w:t>.</w:t>
      </w:r>
      <w:r w:rsidR="00863980" w:rsidRPr="005F62FF">
        <w:rPr>
          <w:rFonts w:ascii="Times New Roman" w:hAnsi="Times New Roman" w:cs="Times New Roman"/>
          <w:sz w:val="28"/>
          <w:szCs w:val="28"/>
        </w:rPr>
        <w:t xml:space="preserve"> в пункте 4.3 после слов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863980" w:rsidRPr="005F62FF">
        <w:rPr>
          <w:rFonts w:ascii="Times New Roman" w:hAnsi="Times New Roman" w:cs="Times New Roman"/>
          <w:sz w:val="28"/>
          <w:szCs w:val="28"/>
        </w:rPr>
        <w:t>возмездное отчуждение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863980" w:rsidRPr="005F62FF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863980" w:rsidRPr="005F62FF">
        <w:rPr>
          <w:rFonts w:ascii="Times New Roman" w:hAnsi="Times New Roman" w:cs="Times New Roman"/>
          <w:sz w:val="28"/>
          <w:szCs w:val="28"/>
        </w:rPr>
        <w:t>движимого и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863980" w:rsidRPr="005F62FF">
        <w:rPr>
          <w:rFonts w:ascii="Times New Roman" w:hAnsi="Times New Roman" w:cs="Times New Roman"/>
          <w:sz w:val="28"/>
          <w:szCs w:val="28"/>
        </w:rPr>
        <w:t>;</w:t>
      </w:r>
    </w:p>
    <w:p w:rsidR="006F0E7E" w:rsidRPr="005F62FF" w:rsidRDefault="0030228D" w:rsidP="0030228D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C509C" w:rsidRPr="005F62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509C" w:rsidRPr="005F62FF">
        <w:rPr>
          <w:rFonts w:ascii="Times New Roman" w:hAnsi="Times New Roman" w:cs="Times New Roman"/>
          <w:sz w:val="28"/>
          <w:szCs w:val="28"/>
        </w:rPr>
        <w:t>.</w:t>
      </w:r>
      <w:r w:rsidR="004030DE" w:rsidRPr="005F62FF">
        <w:rPr>
          <w:rFonts w:ascii="Times New Roman" w:hAnsi="Times New Roman" w:cs="Times New Roman"/>
          <w:sz w:val="28"/>
          <w:szCs w:val="28"/>
        </w:rPr>
        <w:t xml:space="preserve"> п</w:t>
      </w:r>
      <w:r w:rsidR="00F20C44" w:rsidRPr="005F62FF">
        <w:rPr>
          <w:rFonts w:ascii="Times New Roman" w:hAnsi="Times New Roman" w:cs="Times New Roman"/>
          <w:sz w:val="28"/>
          <w:szCs w:val="28"/>
        </w:rPr>
        <w:t>ункт 6.1 изложить в новой редакции:</w:t>
      </w:r>
    </w:p>
    <w:p w:rsidR="00581517" w:rsidRPr="005F62FF" w:rsidRDefault="00863980" w:rsidP="005F62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hAnsi="Times New Roman" w:cs="Times New Roman"/>
          <w:sz w:val="28"/>
          <w:szCs w:val="28"/>
        </w:rPr>
        <w:tab/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="004030DE" w:rsidRPr="005F62FF">
        <w:rPr>
          <w:rFonts w:ascii="Times New Roman" w:hAnsi="Times New Roman" w:cs="Times New Roman"/>
          <w:sz w:val="28"/>
          <w:szCs w:val="28"/>
        </w:rPr>
        <w:t xml:space="preserve">6.1. </w:t>
      </w:r>
      <w:r w:rsidR="00064EEC" w:rsidRPr="005F62FF">
        <w:rPr>
          <w:rFonts w:ascii="Times New Roman" w:hAnsi="Times New Roman" w:cs="Times New Roman"/>
          <w:sz w:val="28"/>
          <w:szCs w:val="28"/>
        </w:rPr>
        <w:t>Оплата арендуемого имущества,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</w:t>
      </w:r>
      <w:r w:rsidR="00581517" w:rsidRPr="005F62FF">
        <w:rPr>
          <w:rFonts w:ascii="Times New Roman" w:hAnsi="Times New Roman" w:cs="Times New Roman"/>
          <w:sz w:val="28"/>
          <w:szCs w:val="28"/>
        </w:rPr>
        <w:t>тальных выплат в равных долях с</w:t>
      </w:r>
      <w:r w:rsidR="00064EEC" w:rsidRPr="005F62FF">
        <w:rPr>
          <w:rFonts w:ascii="Times New Roman" w:hAnsi="Times New Roman" w:cs="Times New Roman"/>
          <w:sz w:val="28"/>
          <w:szCs w:val="28"/>
        </w:rPr>
        <w:t>роком на пять лет для недвижимого имущества и три года для движимого имущества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="004030DE" w:rsidRPr="005F62FF">
        <w:rPr>
          <w:rFonts w:ascii="Times New Roman" w:hAnsi="Times New Roman" w:cs="Times New Roman"/>
          <w:sz w:val="28"/>
          <w:szCs w:val="28"/>
        </w:rPr>
        <w:t>.</w:t>
      </w:r>
    </w:p>
    <w:p w:rsidR="001E3917" w:rsidRPr="005F62FF" w:rsidRDefault="001E3917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3"/>
      <w:r w:rsidRPr="005F62FF">
        <w:rPr>
          <w:rFonts w:ascii="Times New Roman" w:hAnsi="Times New Roman" w:cs="Times New Roman"/>
          <w:sz w:val="28"/>
          <w:szCs w:val="28"/>
        </w:rPr>
        <w:t xml:space="preserve">3. </w:t>
      </w:r>
      <w:hyperlink r:id="rId14" w:history="1">
        <w:r w:rsidRPr="005F62FF">
          <w:rPr>
            <w:rStyle w:val="a7"/>
            <w:rFonts w:ascii="Times New Roman" w:hAnsi="Times New Roman"/>
            <w:color w:val="auto"/>
            <w:sz w:val="28"/>
            <w:szCs w:val="28"/>
          </w:rPr>
          <w:t>Опубликовать</w:t>
        </w:r>
      </w:hyperlink>
      <w:r w:rsidRPr="005F62FF">
        <w:rPr>
          <w:rFonts w:ascii="Times New Roman" w:hAnsi="Times New Roman" w:cs="Times New Roman"/>
          <w:sz w:val="28"/>
          <w:szCs w:val="28"/>
        </w:rPr>
        <w:t xml:space="preserve"> настоящее решение в газете </w:t>
      </w:r>
      <w:r w:rsidR="002C509C" w:rsidRPr="005F62FF">
        <w:rPr>
          <w:rFonts w:ascii="Times New Roman" w:hAnsi="Times New Roman" w:cs="Times New Roman"/>
          <w:sz w:val="28"/>
          <w:szCs w:val="28"/>
        </w:rPr>
        <w:t>«</w:t>
      </w:r>
      <w:r w:rsidRPr="005F62FF">
        <w:rPr>
          <w:rFonts w:ascii="Times New Roman" w:hAnsi="Times New Roman" w:cs="Times New Roman"/>
          <w:sz w:val="28"/>
          <w:szCs w:val="28"/>
        </w:rPr>
        <w:t>Чистопольские известия</w:t>
      </w:r>
      <w:r w:rsidR="002C509C" w:rsidRPr="005F62FF">
        <w:rPr>
          <w:rFonts w:ascii="Times New Roman" w:hAnsi="Times New Roman" w:cs="Times New Roman"/>
          <w:sz w:val="28"/>
          <w:szCs w:val="28"/>
        </w:rPr>
        <w:t>»</w:t>
      </w:r>
      <w:r w:rsidRPr="005F62FF">
        <w:rPr>
          <w:rFonts w:ascii="Times New Roman" w:hAnsi="Times New Roman" w:cs="Times New Roman"/>
          <w:sz w:val="28"/>
          <w:szCs w:val="28"/>
        </w:rPr>
        <w:t xml:space="preserve"> </w:t>
      </w:r>
      <w:r w:rsidRPr="005F62FF">
        <w:rPr>
          <w:rFonts w:ascii="Times New Roman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</w:t>
      </w:r>
      <w:r w:rsidRPr="005F62FF">
        <w:rPr>
          <w:rFonts w:ascii="Times New Roman" w:hAnsi="Times New Roman" w:cs="Times New Roman"/>
          <w:sz w:val="28"/>
          <w:szCs w:val="28"/>
        </w:rPr>
        <w:t xml:space="preserve">и </w:t>
      </w:r>
      <w:hyperlink r:id="rId15" w:history="1">
        <w:r w:rsidRPr="005F62FF">
          <w:rPr>
            <w:rStyle w:val="a7"/>
            <w:rFonts w:ascii="Times New Roman" w:hAnsi="Times New Roman"/>
            <w:color w:val="auto"/>
            <w:sz w:val="28"/>
            <w:szCs w:val="28"/>
          </w:rPr>
          <w:t>разместить</w:t>
        </w:r>
      </w:hyperlink>
      <w:r w:rsidRPr="005F62FF">
        <w:rPr>
          <w:rFonts w:ascii="Times New Roman" w:hAnsi="Times New Roman" w:cs="Times New Roman"/>
          <w:sz w:val="28"/>
          <w:szCs w:val="28"/>
        </w:rPr>
        <w:t xml:space="preserve"> на официальном сайте Чистопольского муниципального района www.chistopol.tatarstan.ru.</w:t>
      </w:r>
    </w:p>
    <w:p w:rsidR="001E3917" w:rsidRPr="005F62FF" w:rsidRDefault="001E3917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bookmarkStart w:id="4" w:name="sub_5"/>
      <w:bookmarkEnd w:id="3"/>
      <w:r w:rsidRPr="005F62FF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F84953" w:rsidRPr="005F62FF" w:rsidRDefault="00F84953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84953" w:rsidRPr="005F62FF" w:rsidRDefault="00F84953" w:rsidP="005F62FF">
      <w:pPr>
        <w:pStyle w:val="a8"/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bookmarkEnd w:id="4"/>
    <w:p w:rsidR="00DD500D" w:rsidRPr="005F62FF" w:rsidRDefault="00DD500D" w:rsidP="005F6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DB12AC" w:rsidRPr="005F62FF" w:rsidRDefault="00DD500D" w:rsidP="005F6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</w:t>
      </w:r>
      <w:r w:rsidR="008925F7"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F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Д.А. Иванов</w:t>
      </w:r>
    </w:p>
    <w:sectPr w:rsidR="00DB12AC" w:rsidRPr="005F62FF" w:rsidSect="00864C6A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283" w:rsidRDefault="00A25283" w:rsidP="00876DA3">
      <w:pPr>
        <w:spacing w:after="0" w:line="240" w:lineRule="auto"/>
      </w:pPr>
      <w:r>
        <w:separator/>
      </w:r>
    </w:p>
  </w:endnote>
  <w:endnote w:type="continuationSeparator" w:id="0">
    <w:p w:rsidR="00A25283" w:rsidRDefault="00A25283" w:rsidP="0087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283" w:rsidRDefault="00A25283" w:rsidP="00876DA3">
      <w:pPr>
        <w:spacing w:after="0" w:line="240" w:lineRule="auto"/>
      </w:pPr>
      <w:r>
        <w:separator/>
      </w:r>
    </w:p>
  </w:footnote>
  <w:footnote w:type="continuationSeparator" w:id="0">
    <w:p w:rsidR="00A25283" w:rsidRDefault="00A25283" w:rsidP="00876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4"/>
    <w:rsid w:val="0005742C"/>
    <w:rsid w:val="00064EEC"/>
    <w:rsid w:val="00093A9F"/>
    <w:rsid w:val="001A0089"/>
    <w:rsid w:val="001E3917"/>
    <w:rsid w:val="001E482C"/>
    <w:rsid w:val="0020493F"/>
    <w:rsid w:val="0021251A"/>
    <w:rsid w:val="002C509C"/>
    <w:rsid w:val="0030228D"/>
    <w:rsid w:val="00387FE9"/>
    <w:rsid w:val="003E6478"/>
    <w:rsid w:val="003F1150"/>
    <w:rsid w:val="003F2F19"/>
    <w:rsid w:val="004030DE"/>
    <w:rsid w:val="00416E41"/>
    <w:rsid w:val="00510E48"/>
    <w:rsid w:val="0051279B"/>
    <w:rsid w:val="00533AB2"/>
    <w:rsid w:val="00581517"/>
    <w:rsid w:val="005A0964"/>
    <w:rsid w:val="005B60F8"/>
    <w:rsid w:val="005F62FF"/>
    <w:rsid w:val="00627A07"/>
    <w:rsid w:val="00637076"/>
    <w:rsid w:val="0068685F"/>
    <w:rsid w:val="00693813"/>
    <w:rsid w:val="006E5802"/>
    <w:rsid w:val="006F0E7E"/>
    <w:rsid w:val="00784E20"/>
    <w:rsid w:val="007F19C9"/>
    <w:rsid w:val="007F1C8A"/>
    <w:rsid w:val="00805D77"/>
    <w:rsid w:val="00811F70"/>
    <w:rsid w:val="00863980"/>
    <w:rsid w:val="00864C6A"/>
    <w:rsid w:val="00876DA3"/>
    <w:rsid w:val="008925F7"/>
    <w:rsid w:val="008A6C6B"/>
    <w:rsid w:val="008D2CAC"/>
    <w:rsid w:val="008D5F88"/>
    <w:rsid w:val="008E616B"/>
    <w:rsid w:val="008F5809"/>
    <w:rsid w:val="009D3960"/>
    <w:rsid w:val="00A25283"/>
    <w:rsid w:val="00A76026"/>
    <w:rsid w:val="00A95327"/>
    <w:rsid w:val="00AB1384"/>
    <w:rsid w:val="00B530E2"/>
    <w:rsid w:val="00C0572C"/>
    <w:rsid w:val="00C77C13"/>
    <w:rsid w:val="00CE3E22"/>
    <w:rsid w:val="00CE6A9A"/>
    <w:rsid w:val="00D964B7"/>
    <w:rsid w:val="00DB12AC"/>
    <w:rsid w:val="00DB7B23"/>
    <w:rsid w:val="00DD500D"/>
    <w:rsid w:val="00DF1374"/>
    <w:rsid w:val="00E13339"/>
    <w:rsid w:val="00E2261B"/>
    <w:rsid w:val="00E56B8E"/>
    <w:rsid w:val="00E64B03"/>
    <w:rsid w:val="00F10A04"/>
    <w:rsid w:val="00F20C44"/>
    <w:rsid w:val="00F66B75"/>
    <w:rsid w:val="00F84953"/>
    <w:rsid w:val="00FD2A0A"/>
    <w:rsid w:val="00FD3296"/>
    <w:rsid w:val="00FD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209B8-E2EA-4296-BC05-0E4AA4D5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F62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20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6DA3"/>
  </w:style>
  <w:style w:type="paragraph" w:styleId="a5">
    <w:name w:val="footer"/>
    <w:basedOn w:val="a"/>
    <w:link w:val="a6"/>
    <w:uiPriority w:val="99"/>
    <w:unhideWhenUsed/>
    <w:rsid w:val="00876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6DA3"/>
  </w:style>
  <w:style w:type="character" w:customStyle="1" w:styleId="a7">
    <w:name w:val="Гипертекстовая ссылка"/>
    <w:basedOn w:val="a0"/>
    <w:uiPriority w:val="99"/>
    <w:rsid w:val="001E3917"/>
    <w:rPr>
      <w:rFonts w:cs="Times New Roman"/>
      <w:b w:val="0"/>
      <w:color w:val="106BBE"/>
    </w:rPr>
  </w:style>
  <w:style w:type="paragraph" w:styleId="a8">
    <w:name w:val="No Spacing"/>
    <w:uiPriority w:val="1"/>
    <w:qFormat/>
    <w:rsid w:val="001E391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4C6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84E2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F62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53196&amp;prevdoc=902111239&amp;point=mark=000000000000000000000000000000000000000000000000007EE0KI" TargetMode="External"/><Relationship Id="rId13" Type="http://schemas.openxmlformats.org/officeDocument/2006/relationships/hyperlink" Target="kodeks://link/d?nd=902111239&amp;prevdoc=902111239&amp;point=mark=000000000000000000000000000000000000000000000000007DM0K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kodeks://link/d?nd=902111239&amp;prevdoc=902111239&amp;point=mark=000000000000000000000000000000000000000000000000007DG0K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kodeks://link/d?nd=902111239&amp;prevdoc=902111239&amp;point=mark=000000000000000000000000000000000000000000000000007EA0KH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22532441.0" TargetMode="External"/><Relationship Id="rId10" Type="http://schemas.openxmlformats.org/officeDocument/2006/relationships/hyperlink" Target="kodeks://link/d?nd=902111239&amp;prevdoc=902111239&amp;point=mark=000000000000000000000000000000000000000000000000007E40KC" TargetMode="External"/><Relationship Id="rId4" Type="http://schemas.openxmlformats.org/officeDocument/2006/relationships/footnotes" Target="footnotes.xml"/><Relationship Id="rId9" Type="http://schemas.openxmlformats.org/officeDocument/2006/relationships/hyperlink" Target="kodeks://link/d?nd=901713615&amp;prevdoc=902111239&amp;point=mark=0000000000000000000000000000000000000000000000000064U0IK" TargetMode="External"/><Relationship Id="rId14" Type="http://schemas.openxmlformats.org/officeDocument/2006/relationships/hyperlink" Target="garantF1://22532441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</cp:lastModifiedBy>
  <cp:revision>21</cp:revision>
  <cp:lastPrinted>2023-04-19T07:07:00Z</cp:lastPrinted>
  <dcterms:created xsi:type="dcterms:W3CDTF">2023-03-21T13:48:00Z</dcterms:created>
  <dcterms:modified xsi:type="dcterms:W3CDTF">2023-04-19T07:07:00Z</dcterms:modified>
</cp:coreProperties>
</file>