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A83" w:rsidRDefault="00AB5ACE">
      <w:pPr>
        <w:spacing w:line="0" w:lineRule="atLeast"/>
        <w:rPr>
          <w:noProof/>
        </w:rPr>
      </w:pPr>
      <w:r>
        <w:rPr>
          <w:noProof/>
        </w:rPr>
        <w:drawing>
          <wp:inline distT="0" distB="0" distL="0" distR="0">
            <wp:extent cx="6115050" cy="1390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390650"/>
                    </a:xfrm>
                    <a:prstGeom prst="rect">
                      <a:avLst/>
                    </a:prstGeom>
                    <a:noFill/>
                    <a:ln>
                      <a:noFill/>
                    </a:ln>
                  </pic:spPr>
                </pic:pic>
              </a:graphicData>
            </a:graphic>
          </wp:inline>
        </w:drawing>
      </w:r>
    </w:p>
    <w:p w:rsidR="00C1155F" w:rsidRPr="00C1155F" w:rsidRDefault="00C1155F">
      <w:pPr>
        <w:spacing w:line="0" w:lineRule="atLeast"/>
        <w:rPr>
          <w:b/>
          <w:noProof/>
          <w:sz w:val="10"/>
        </w:rPr>
      </w:pPr>
    </w:p>
    <w:tbl>
      <w:tblPr>
        <w:tblW w:w="10226" w:type="dxa"/>
        <w:tblInd w:w="-601" w:type="dxa"/>
        <w:tblLayout w:type="fixed"/>
        <w:tblLook w:val="0000" w:firstRow="0" w:lastRow="0" w:firstColumn="0" w:lastColumn="0" w:noHBand="0" w:noVBand="0"/>
      </w:tblPr>
      <w:tblGrid>
        <w:gridCol w:w="169"/>
        <w:gridCol w:w="3942"/>
        <w:gridCol w:w="1998"/>
        <w:gridCol w:w="696"/>
        <w:gridCol w:w="3064"/>
        <w:gridCol w:w="357"/>
      </w:tblGrid>
      <w:tr w:rsidR="00634140" w:rsidRPr="004976E3" w:rsidTr="00C1155F">
        <w:trPr>
          <w:gridBefore w:val="1"/>
          <w:gridAfter w:val="1"/>
          <w:wBefore w:w="169" w:type="dxa"/>
          <w:wAfter w:w="357" w:type="dxa"/>
        </w:trPr>
        <w:tc>
          <w:tcPr>
            <w:tcW w:w="3942" w:type="dxa"/>
          </w:tcPr>
          <w:p w:rsidR="00634140" w:rsidRPr="004976E3" w:rsidRDefault="00C4186B" w:rsidP="003B1F7C">
            <w:pPr>
              <w:pStyle w:val="2"/>
              <w:jc w:val="left"/>
              <w:rPr>
                <w:rFonts w:ascii="Arial" w:hAnsi="Arial" w:cs="Arial"/>
                <w:bCs w:val="0"/>
                <w:sz w:val="24"/>
              </w:rPr>
            </w:pPr>
            <w:r w:rsidRPr="004976E3">
              <w:rPr>
                <w:rFonts w:ascii="Arial" w:hAnsi="Arial" w:cs="Arial"/>
                <w:bCs w:val="0"/>
                <w:sz w:val="24"/>
              </w:rPr>
              <w:t xml:space="preserve"> </w:t>
            </w:r>
            <w:r w:rsidR="00437B7D" w:rsidRPr="004976E3">
              <w:rPr>
                <w:rFonts w:ascii="Arial" w:hAnsi="Arial" w:cs="Arial"/>
                <w:bCs w:val="0"/>
                <w:sz w:val="24"/>
              </w:rPr>
              <w:t xml:space="preserve">  </w:t>
            </w:r>
            <w:r w:rsidR="00DF0195" w:rsidRPr="004976E3">
              <w:rPr>
                <w:rFonts w:ascii="Arial" w:hAnsi="Arial" w:cs="Arial"/>
                <w:bCs w:val="0"/>
                <w:sz w:val="24"/>
              </w:rPr>
              <w:t xml:space="preserve"> </w:t>
            </w:r>
            <w:r w:rsidR="004F7069" w:rsidRPr="004976E3">
              <w:rPr>
                <w:rFonts w:ascii="Arial" w:hAnsi="Arial" w:cs="Arial"/>
                <w:bCs w:val="0"/>
                <w:sz w:val="24"/>
              </w:rPr>
              <w:t xml:space="preserve">    </w:t>
            </w:r>
            <w:r w:rsidR="00437B7D" w:rsidRPr="004976E3">
              <w:rPr>
                <w:rFonts w:ascii="Arial" w:hAnsi="Arial" w:cs="Arial"/>
                <w:bCs w:val="0"/>
                <w:sz w:val="24"/>
              </w:rPr>
              <w:t xml:space="preserve"> </w:t>
            </w:r>
            <w:r w:rsidRPr="004976E3">
              <w:rPr>
                <w:rFonts w:ascii="Arial" w:hAnsi="Arial" w:cs="Arial"/>
                <w:bCs w:val="0"/>
                <w:sz w:val="24"/>
              </w:rPr>
              <w:t xml:space="preserve">    </w:t>
            </w:r>
            <w:r w:rsidR="003B1F7C" w:rsidRPr="004976E3">
              <w:rPr>
                <w:rFonts w:ascii="Arial" w:hAnsi="Arial" w:cs="Arial"/>
                <w:bCs w:val="0"/>
                <w:sz w:val="24"/>
              </w:rPr>
              <w:t xml:space="preserve">   </w:t>
            </w:r>
            <w:r w:rsidR="00A9718B" w:rsidRPr="004976E3">
              <w:rPr>
                <w:rFonts w:ascii="Arial" w:hAnsi="Arial" w:cs="Arial"/>
                <w:bCs w:val="0"/>
                <w:sz w:val="24"/>
              </w:rPr>
              <w:t>Постановление</w:t>
            </w:r>
          </w:p>
        </w:tc>
        <w:tc>
          <w:tcPr>
            <w:tcW w:w="1998" w:type="dxa"/>
          </w:tcPr>
          <w:p w:rsidR="00634140" w:rsidRPr="004976E3" w:rsidRDefault="00634140" w:rsidP="00634140">
            <w:pPr>
              <w:pStyle w:val="2"/>
              <w:jc w:val="left"/>
              <w:rPr>
                <w:rFonts w:ascii="Arial" w:hAnsi="Arial" w:cs="Arial"/>
                <w:bCs w:val="0"/>
                <w:sz w:val="24"/>
              </w:rPr>
            </w:pPr>
            <w:r w:rsidRPr="004976E3">
              <w:rPr>
                <w:rFonts w:ascii="Arial" w:hAnsi="Arial" w:cs="Arial"/>
                <w:bCs w:val="0"/>
                <w:sz w:val="24"/>
              </w:rPr>
              <w:t xml:space="preserve">       </w:t>
            </w:r>
          </w:p>
        </w:tc>
        <w:tc>
          <w:tcPr>
            <w:tcW w:w="3760" w:type="dxa"/>
            <w:gridSpan w:val="2"/>
          </w:tcPr>
          <w:p w:rsidR="00634140" w:rsidRPr="004976E3" w:rsidRDefault="00634140" w:rsidP="003B1F7C">
            <w:pPr>
              <w:rPr>
                <w:rFonts w:ascii="Arial" w:hAnsi="Arial" w:cs="Arial"/>
                <w:b/>
                <w:bCs/>
                <w:i/>
              </w:rPr>
            </w:pPr>
            <w:r w:rsidRPr="004976E3">
              <w:rPr>
                <w:rFonts w:ascii="Arial" w:hAnsi="Arial" w:cs="Arial"/>
                <w:b/>
                <w:bCs/>
                <w:i/>
              </w:rPr>
              <w:t xml:space="preserve">              </w:t>
            </w:r>
            <w:r w:rsidR="00A9718B" w:rsidRPr="004976E3">
              <w:rPr>
                <w:rFonts w:ascii="Arial" w:hAnsi="Arial" w:cs="Arial"/>
                <w:b/>
                <w:bCs/>
                <w:i/>
              </w:rPr>
              <w:t xml:space="preserve">     </w:t>
            </w:r>
            <w:r w:rsidR="003B1F7C" w:rsidRPr="004976E3">
              <w:rPr>
                <w:rFonts w:ascii="Arial" w:hAnsi="Arial" w:cs="Arial"/>
                <w:b/>
                <w:bCs/>
                <w:i/>
              </w:rPr>
              <w:t xml:space="preserve"> </w:t>
            </w:r>
            <w:r w:rsidR="00A9718B" w:rsidRPr="004976E3">
              <w:rPr>
                <w:rFonts w:ascii="Arial" w:hAnsi="Arial" w:cs="Arial"/>
                <w:b/>
                <w:bCs/>
                <w:i/>
              </w:rPr>
              <w:t xml:space="preserve"> </w:t>
            </w:r>
            <w:r w:rsidR="0075119C" w:rsidRPr="004976E3">
              <w:rPr>
                <w:rFonts w:ascii="Arial" w:hAnsi="Arial" w:cs="Arial"/>
                <w:b/>
                <w:bCs/>
                <w:i/>
              </w:rPr>
              <w:t xml:space="preserve">   </w:t>
            </w:r>
            <w:proofErr w:type="spellStart"/>
            <w:r w:rsidR="00A9718B" w:rsidRPr="004976E3">
              <w:rPr>
                <w:rFonts w:ascii="Arial" w:hAnsi="Arial" w:cs="Arial"/>
                <w:b/>
                <w:bCs/>
                <w:i/>
              </w:rPr>
              <w:t>Карар</w:t>
            </w:r>
            <w:proofErr w:type="spellEnd"/>
          </w:p>
          <w:p w:rsidR="00C122EC" w:rsidRPr="004976E3" w:rsidRDefault="00C122EC" w:rsidP="003B1F7C">
            <w:pPr>
              <w:rPr>
                <w:rFonts w:ascii="Arial" w:hAnsi="Arial" w:cs="Arial"/>
                <w:b/>
                <w:i/>
                <w:iCs/>
              </w:rPr>
            </w:pPr>
          </w:p>
        </w:tc>
      </w:tr>
      <w:tr w:rsidR="00C1155F" w:rsidRPr="004976E3" w:rsidTr="00CB4CB1">
        <w:trPr>
          <w:trHeight w:val="455"/>
        </w:trPr>
        <w:tc>
          <w:tcPr>
            <w:tcW w:w="6805" w:type="dxa"/>
            <w:gridSpan w:val="4"/>
          </w:tcPr>
          <w:p w:rsidR="00C1155F" w:rsidRPr="004976E3" w:rsidRDefault="00402EC4" w:rsidP="00247215">
            <w:pPr>
              <w:ind w:right="34"/>
              <w:rPr>
                <w:rFonts w:ascii="Arial" w:hAnsi="Arial" w:cs="Arial"/>
                <w:b/>
              </w:rPr>
            </w:pPr>
            <w:r w:rsidRPr="004976E3">
              <w:rPr>
                <w:rFonts w:ascii="Arial" w:hAnsi="Arial" w:cs="Arial"/>
                <w:b/>
              </w:rPr>
              <w:t xml:space="preserve">                  </w:t>
            </w:r>
            <w:r w:rsidR="00247215" w:rsidRPr="004976E3">
              <w:rPr>
                <w:rFonts w:ascii="Arial" w:hAnsi="Arial" w:cs="Arial"/>
                <w:b/>
              </w:rPr>
              <w:t>__</w:t>
            </w:r>
            <w:r w:rsidR="00247215" w:rsidRPr="004976E3">
              <w:rPr>
                <w:rFonts w:ascii="Arial" w:hAnsi="Arial" w:cs="Arial"/>
                <w:b/>
                <w:u w:val="single"/>
              </w:rPr>
              <w:t>30.07.2021</w:t>
            </w:r>
            <w:r w:rsidR="00C253E7" w:rsidRPr="004976E3">
              <w:rPr>
                <w:rFonts w:ascii="Arial" w:hAnsi="Arial" w:cs="Arial"/>
                <w:b/>
              </w:rPr>
              <w:t>__</w:t>
            </w:r>
            <w:r w:rsidR="00CB4CB1" w:rsidRPr="004976E3">
              <w:rPr>
                <w:rFonts w:ascii="Arial" w:hAnsi="Arial" w:cs="Arial"/>
                <w:b/>
              </w:rPr>
              <w:t xml:space="preserve">            </w:t>
            </w:r>
            <w:r w:rsidR="00C253E7" w:rsidRPr="004976E3">
              <w:rPr>
                <w:rFonts w:ascii="Arial" w:hAnsi="Arial" w:cs="Arial"/>
                <w:b/>
              </w:rPr>
              <w:t xml:space="preserve">       </w:t>
            </w:r>
            <w:r w:rsidR="00CB4CB1" w:rsidRPr="004976E3">
              <w:rPr>
                <w:rFonts w:ascii="Arial" w:hAnsi="Arial" w:cs="Arial"/>
                <w:b/>
              </w:rPr>
              <w:t xml:space="preserve"> </w:t>
            </w:r>
            <w:proofErr w:type="spellStart"/>
            <w:r w:rsidR="00CB4CB1" w:rsidRPr="004976E3">
              <w:rPr>
                <w:rFonts w:ascii="Arial" w:hAnsi="Arial" w:cs="Arial"/>
                <w:b/>
              </w:rPr>
              <w:t>г.Чистополь</w:t>
            </w:r>
            <w:proofErr w:type="spellEnd"/>
          </w:p>
        </w:tc>
        <w:tc>
          <w:tcPr>
            <w:tcW w:w="3421" w:type="dxa"/>
            <w:gridSpan w:val="2"/>
          </w:tcPr>
          <w:p w:rsidR="00C1155F" w:rsidRPr="004976E3" w:rsidRDefault="00C253E7" w:rsidP="00C253E7">
            <w:pPr>
              <w:rPr>
                <w:rFonts w:ascii="Arial" w:hAnsi="Arial" w:cs="Arial"/>
                <w:b/>
              </w:rPr>
            </w:pPr>
            <w:r w:rsidRPr="004976E3">
              <w:rPr>
                <w:rFonts w:ascii="Arial" w:hAnsi="Arial" w:cs="Arial"/>
                <w:b/>
              </w:rPr>
              <w:t xml:space="preserve">        № </w:t>
            </w:r>
            <w:r w:rsidR="0075119C" w:rsidRPr="004976E3">
              <w:rPr>
                <w:rFonts w:ascii="Arial" w:hAnsi="Arial" w:cs="Arial"/>
                <w:b/>
              </w:rPr>
              <w:t>___</w:t>
            </w:r>
            <w:r w:rsidR="00247215" w:rsidRPr="004976E3">
              <w:rPr>
                <w:rFonts w:ascii="Arial" w:hAnsi="Arial" w:cs="Arial"/>
                <w:b/>
                <w:u w:val="single"/>
              </w:rPr>
              <w:t>425</w:t>
            </w:r>
            <w:r w:rsidRPr="004976E3">
              <w:rPr>
                <w:rFonts w:ascii="Arial" w:hAnsi="Arial" w:cs="Arial"/>
                <w:b/>
              </w:rPr>
              <w:t>____</w:t>
            </w:r>
          </w:p>
          <w:p w:rsidR="00C1155F" w:rsidRPr="004976E3" w:rsidRDefault="00C1155F" w:rsidP="00C122EC">
            <w:pPr>
              <w:rPr>
                <w:rFonts w:ascii="Arial" w:hAnsi="Arial" w:cs="Arial"/>
                <w:b/>
              </w:rPr>
            </w:pPr>
            <w:r w:rsidRPr="004976E3">
              <w:rPr>
                <w:rFonts w:ascii="Arial" w:hAnsi="Arial" w:cs="Arial"/>
                <w:b/>
              </w:rPr>
              <w:t xml:space="preserve"> </w:t>
            </w:r>
            <w:r w:rsidR="0032493F" w:rsidRPr="004976E3">
              <w:rPr>
                <w:rFonts w:ascii="Arial" w:hAnsi="Arial" w:cs="Arial"/>
                <w:b/>
              </w:rPr>
              <w:t xml:space="preserve"> </w:t>
            </w:r>
            <w:r w:rsidR="00C253E7" w:rsidRPr="004976E3">
              <w:rPr>
                <w:rFonts w:ascii="Arial" w:hAnsi="Arial" w:cs="Arial"/>
                <w:b/>
              </w:rPr>
              <w:t xml:space="preserve">     </w:t>
            </w:r>
          </w:p>
          <w:p w:rsidR="00C1155F" w:rsidRPr="004976E3" w:rsidRDefault="00C1155F" w:rsidP="00C122EC">
            <w:pPr>
              <w:ind w:left="1141"/>
              <w:rPr>
                <w:rFonts w:ascii="Arial" w:hAnsi="Arial" w:cs="Arial"/>
                <w:b/>
              </w:rPr>
            </w:pPr>
          </w:p>
          <w:p w:rsidR="00C1155F" w:rsidRPr="004976E3" w:rsidRDefault="00C1155F" w:rsidP="00C122EC">
            <w:pPr>
              <w:ind w:left="1141"/>
              <w:rPr>
                <w:rFonts w:ascii="Arial" w:hAnsi="Arial" w:cs="Arial"/>
                <w:b/>
              </w:rPr>
            </w:pPr>
          </w:p>
        </w:tc>
      </w:tr>
    </w:tbl>
    <w:p w:rsidR="006C4A6B" w:rsidRPr="004976E3" w:rsidRDefault="006C4A6B" w:rsidP="00C253E7">
      <w:pPr>
        <w:shd w:val="clear" w:color="auto" w:fill="FFFFFF"/>
        <w:ind w:right="5546"/>
        <w:jc w:val="both"/>
        <w:rPr>
          <w:rFonts w:ascii="Arial" w:hAnsi="Arial" w:cs="Arial"/>
        </w:rPr>
      </w:pPr>
    </w:p>
    <w:tbl>
      <w:tblPr>
        <w:tblW w:w="0" w:type="auto"/>
        <w:tblLook w:val="04A0" w:firstRow="1" w:lastRow="0" w:firstColumn="1" w:lastColumn="0" w:noHBand="0" w:noVBand="1"/>
      </w:tblPr>
      <w:tblGrid>
        <w:gridCol w:w="4927"/>
        <w:gridCol w:w="4927"/>
      </w:tblGrid>
      <w:tr w:rsidR="007826F2" w:rsidRPr="004976E3" w:rsidTr="007826F2">
        <w:tc>
          <w:tcPr>
            <w:tcW w:w="4927" w:type="dxa"/>
            <w:hideMark/>
          </w:tcPr>
          <w:p w:rsidR="007826F2" w:rsidRPr="004976E3" w:rsidRDefault="007826F2">
            <w:pPr>
              <w:rPr>
                <w:rFonts w:ascii="Arial" w:hAnsi="Arial" w:cs="Arial"/>
              </w:rPr>
            </w:pPr>
            <w:r w:rsidRPr="004976E3">
              <w:rPr>
                <w:rFonts w:ascii="Arial" w:hAnsi="Arial" w:cs="Arial"/>
              </w:rPr>
              <w:t xml:space="preserve">Об утверждении Административного регламента предоставления </w:t>
            </w:r>
          </w:p>
          <w:p w:rsidR="00F44938" w:rsidRPr="004976E3" w:rsidRDefault="007826F2" w:rsidP="006003B1">
            <w:pPr>
              <w:keepNext/>
              <w:ind w:right="283"/>
              <w:outlineLvl w:val="0"/>
              <w:rPr>
                <w:rFonts w:ascii="Arial" w:hAnsi="Arial" w:cs="Arial"/>
                <w:bCs/>
                <w:lang w:eastAsia="zh-CN"/>
              </w:rPr>
            </w:pPr>
            <w:r w:rsidRPr="004976E3">
              <w:rPr>
                <w:rFonts w:ascii="Arial" w:hAnsi="Arial" w:cs="Arial"/>
              </w:rPr>
              <w:t xml:space="preserve">муниципальной услуги </w:t>
            </w:r>
            <w:r w:rsidR="00F44938" w:rsidRPr="004976E3">
              <w:rPr>
                <w:rFonts w:ascii="Arial" w:hAnsi="Arial" w:cs="Arial"/>
                <w:bCs/>
                <w:lang w:eastAsia="zh-CN"/>
              </w:rPr>
              <w:t>по выдаче разрешения на ввод объекта в эксплуатацию</w:t>
            </w:r>
          </w:p>
          <w:p w:rsidR="007826F2" w:rsidRPr="004976E3" w:rsidRDefault="008E1585" w:rsidP="006003B1">
            <w:pPr>
              <w:keepNext/>
              <w:ind w:right="283"/>
              <w:outlineLvl w:val="0"/>
              <w:rPr>
                <w:rFonts w:ascii="Arial" w:hAnsi="Arial" w:cs="Arial"/>
              </w:rPr>
            </w:pPr>
            <w:r w:rsidRPr="004976E3">
              <w:rPr>
                <w:rFonts w:ascii="Arial" w:hAnsi="Arial" w:cs="Arial"/>
                <w:bCs/>
                <w:lang w:eastAsia="zh-CN"/>
              </w:rPr>
              <w:t xml:space="preserve"> </w:t>
            </w:r>
          </w:p>
        </w:tc>
        <w:tc>
          <w:tcPr>
            <w:tcW w:w="4927" w:type="dxa"/>
          </w:tcPr>
          <w:p w:rsidR="007826F2" w:rsidRPr="004976E3" w:rsidRDefault="007826F2">
            <w:pPr>
              <w:rPr>
                <w:rFonts w:ascii="Arial" w:hAnsi="Arial" w:cs="Arial"/>
              </w:rPr>
            </w:pPr>
          </w:p>
        </w:tc>
      </w:tr>
    </w:tbl>
    <w:p w:rsidR="007826F2" w:rsidRPr="004976E3" w:rsidRDefault="007826F2" w:rsidP="00985438">
      <w:pPr>
        <w:tabs>
          <w:tab w:val="left" w:pos="8222"/>
        </w:tabs>
        <w:autoSpaceDE w:val="0"/>
        <w:autoSpaceDN w:val="0"/>
        <w:adjustRightInd w:val="0"/>
        <w:ind w:right="-1" w:firstLine="567"/>
        <w:jc w:val="both"/>
        <w:rPr>
          <w:rFonts w:ascii="Arial" w:hAnsi="Arial" w:cs="Arial"/>
          <w:color w:val="000000"/>
        </w:rPr>
      </w:pPr>
      <w:r w:rsidRPr="004976E3">
        <w:rPr>
          <w:rFonts w:ascii="Arial" w:hAnsi="Arial" w:cs="Arial"/>
        </w:rPr>
        <w:t xml:space="preserve">В соответствии </w:t>
      </w:r>
      <w:r w:rsidR="00524246" w:rsidRPr="004976E3">
        <w:rPr>
          <w:rFonts w:ascii="Arial" w:hAnsi="Arial" w:cs="Arial"/>
        </w:rPr>
        <w:t xml:space="preserve">с </w:t>
      </w:r>
      <w:r w:rsidR="00C253E7" w:rsidRPr="004976E3">
        <w:rPr>
          <w:rFonts w:ascii="Arial" w:hAnsi="Arial" w:cs="Arial"/>
        </w:rPr>
        <w:t xml:space="preserve">протоколом заседания рабочей группы по реализации проектов по цифровой трансформации Республики Татарстан от 14.06.2021 № ШГ-12-186, </w:t>
      </w:r>
      <w:r w:rsidR="00524246" w:rsidRPr="004976E3">
        <w:rPr>
          <w:rFonts w:ascii="Arial" w:hAnsi="Arial" w:cs="Arial"/>
          <w:color w:val="000000"/>
        </w:rPr>
        <w:t>Федеральным законом Российской Федерации от 06</w:t>
      </w:r>
      <w:r w:rsidR="00C253E7" w:rsidRPr="004976E3">
        <w:rPr>
          <w:rFonts w:ascii="Arial" w:hAnsi="Arial" w:cs="Arial"/>
          <w:color w:val="000000"/>
        </w:rPr>
        <w:t>.10.</w:t>
      </w:r>
      <w:r w:rsidR="00524246" w:rsidRPr="004976E3">
        <w:rPr>
          <w:rFonts w:ascii="Arial" w:hAnsi="Arial" w:cs="Arial"/>
          <w:color w:val="000000"/>
        </w:rPr>
        <w:t>2003 № 131-ФЗ «Об общих принципах организации местного самоуправления в Российской Федерации», Федеральным законом Российской Федерации от 27</w:t>
      </w:r>
      <w:r w:rsidR="00C253E7" w:rsidRPr="004976E3">
        <w:rPr>
          <w:rFonts w:ascii="Arial" w:hAnsi="Arial" w:cs="Arial"/>
          <w:color w:val="000000"/>
        </w:rPr>
        <w:t>.07.</w:t>
      </w:r>
      <w:r w:rsidR="00524246" w:rsidRPr="004976E3">
        <w:rPr>
          <w:rFonts w:ascii="Arial" w:hAnsi="Arial" w:cs="Arial"/>
          <w:color w:val="000000"/>
        </w:rPr>
        <w:t>2010 № 210-ФЗ «Об организации предоставления государственных и муниципальных</w:t>
      </w:r>
      <w:r w:rsidR="008E1585" w:rsidRPr="004976E3">
        <w:rPr>
          <w:rFonts w:ascii="Arial" w:hAnsi="Arial" w:cs="Arial"/>
          <w:color w:val="000000"/>
        </w:rPr>
        <w:t xml:space="preserve"> услуг»</w:t>
      </w:r>
      <w:r w:rsidR="00524246" w:rsidRPr="004976E3">
        <w:rPr>
          <w:rFonts w:ascii="Arial" w:hAnsi="Arial" w:cs="Arial"/>
          <w:color w:val="000000"/>
        </w:rPr>
        <w:t xml:space="preserve"> </w:t>
      </w:r>
      <w:r w:rsidRPr="004976E3">
        <w:rPr>
          <w:rFonts w:ascii="Arial" w:hAnsi="Arial" w:cs="Arial"/>
        </w:rPr>
        <w:t>Исполнительный комитет Чистопольского муниципального района Республики Татарстан</w:t>
      </w:r>
    </w:p>
    <w:p w:rsidR="00495CB4" w:rsidRPr="004976E3" w:rsidRDefault="00495CB4" w:rsidP="007826F2">
      <w:pPr>
        <w:ind w:firstLine="708"/>
        <w:jc w:val="center"/>
        <w:rPr>
          <w:rFonts w:ascii="Arial" w:hAnsi="Arial" w:cs="Arial"/>
          <w:b/>
        </w:rPr>
      </w:pPr>
    </w:p>
    <w:p w:rsidR="007826F2" w:rsidRPr="004976E3" w:rsidRDefault="007826F2" w:rsidP="007826F2">
      <w:pPr>
        <w:ind w:firstLine="708"/>
        <w:jc w:val="center"/>
        <w:rPr>
          <w:rFonts w:ascii="Arial" w:hAnsi="Arial" w:cs="Arial"/>
          <w:b/>
        </w:rPr>
      </w:pPr>
      <w:r w:rsidRPr="004976E3">
        <w:rPr>
          <w:rFonts w:ascii="Arial" w:hAnsi="Arial" w:cs="Arial"/>
          <w:b/>
        </w:rPr>
        <w:t>ПОСТАНОВЛЯЕТ:</w:t>
      </w:r>
    </w:p>
    <w:p w:rsidR="007826F2" w:rsidRPr="004976E3" w:rsidRDefault="007826F2" w:rsidP="007826F2">
      <w:pPr>
        <w:jc w:val="both"/>
        <w:rPr>
          <w:rFonts w:ascii="Arial" w:hAnsi="Arial" w:cs="Arial"/>
        </w:rPr>
      </w:pPr>
    </w:p>
    <w:p w:rsidR="007826F2" w:rsidRPr="004976E3" w:rsidRDefault="007826F2" w:rsidP="006003B1">
      <w:pPr>
        <w:keepNext/>
        <w:tabs>
          <w:tab w:val="left" w:pos="567"/>
        </w:tabs>
        <w:ind w:right="-1"/>
        <w:jc w:val="both"/>
        <w:outlineLvl w:val="0"/>
        <w:rPr>
          <w:rFonts w:ascii="Arial" w:hAnsi="Arial" w:cs="Arial"/>
        </w:rPr>
      </w:pPr>
      <w:r w:rsidRPr="004976E3">
        <w:rPr>
          <w:rFonts w:ascii="Arial" w:hAnsi="Arial" w:cs="Arial"/>
        </w:rPr>
        <w:t>1.</w:t>
      </w:r>
      <w:r w:rsidR="00495CB4" w:rsidRPr="004976E3">
        <w:rPr>
          <w:rFonts w:ascii="Arial" w:hAnsi="Arial" w:cs="Arial"/>
        </w:rPr>
        <w:tab/>
      </w:r>
      <w:r w:rsidRPr="004976E3">
        <w:rPr>
          <w:rFonts w:ascii="Arial" w:hAnsi="Arial" w:cs="Arial"/>
        </w:rPr>
        <w:t xml:space="preserve">Утвердить Административный регламент предоставления муниципальной услуги </w:t>
      </w:r>
      <w:r w:rsidR="00F44938" w:rsidRPr="004976E3">
        <w:rPr>
          <w:rFonts w:ascii="Arial" w:hAnsi="Arial" w:cs="Arial"/>
        </w:rPr>
        <w:t>по выдаче разрешения на ввод объекта в эксплуатацию</w:t>
      </w:r>
      <w:r w:rsidR="008E1585" w:rsidRPr="004976E3">
        <w:rPr>
          <w:rFonts w:ascii="Arial" w:hAnsi="Arial" w:cs="Arial"/>
        </w:rPr>
        <w:t xml:space="preserve"> согласно</w:t>
      </w:r>
      <w:r w:rsidR="007304B3" w:rsidRPr="004976E3">
        <w:rPr>
          <w:rFonts w:ascii="Arial" w:hAnsi="Arial" w:cs="Arial"/>
        </w:rPr>
        <w:t xml:space="preserve"> </w:t>
      </w:r>
      <w:r w:rsidR="009E144D" w:rsidRPr="004976E3">
        <w:rPr>
          <w:rFonts w:ascii="Arial" w:hAnsi="Arial" w:cs="Arial"/>
        </w:rPr>
        <w:t>приложени</w:t>
      </w:r>
      <w:r w:rsidR="008E1585" w:rsidRPr="004976E3">
        <w:rPr>
          <w:rFonts w:ascii="Arial" w:hAnsi="Arial" w:cs="Arial"/>
        </w:rPr>
        <w:t>ю</w:t>
      </w:r>
      <w:r w:rsidRPr="004976E3">
        <w:rPr>
          <w:rFonts w:ascii="Arial" w:hAnsi="Arial" w:cs="Arial"/>
        </w:rPr>
        <w:t>.</w:t>
      </w:r>
    </w:p>
    <w:p w:rsidR="0075119C" w:rsidRPr="004976E3" w:rsidRDefault="00EE2F7F" w:rsidP="006003B1">
      <w:pPr>
        <w:keepNext/>
        <w:tabs>
          <w:tab w:val="left" w:pos="567"/>
        </w:tabs>
        <w:ind w:right="-1"/>
        <w:jc w:val="both"/>
        <w:outlineLvl w:val="0"/>
        <w:rPr>
          <w:rFonts w:ascii="Arial" w:hAnsi="Arial" w:cs="Arial"/>
        </w:rPr>
      </w:pPr>
      <w:r w:rsidRPr="004976E3">
        <w:rPr>
          <w:rFonts w:ascii="Arial" w:hAnsi="Arial" w:cs="Arial"/>
        </w:rPr>
        <w:t xml:space="preserve">2. Признать </w:t>
      </w:r>
      <w:r w:rsidR="0075119C" w:rsidRPr="004976E3">
        <w:rPr>
          <w:rFonts w:ascii="Arial" w:hAnsi="Arial" w:cs="Arial"/>
        </w:rPr>
        <w:t>утратившими силу:</w:t>
      </w:r>
    </w:p>
    <w:p w:rsidR="0075119C" w:rsidRPr="004976E3" w:rsidRDefault="0075119C" w:rsidP="006003B1">
      <w:pPr>
        <w:keepNext/>
        <w:tabs>
          <w:tab w:val="left" w:pos="567"/>
        </w:tabs>
        <w:ind w:right="-1"/>
        <w:jc w:val="both"/>
        <w:outlineLvl w:val="0"/>
        <w:rPr>
          <w:rFonts w:ascii="Arial" w:hAnsi="Arial" w:cs="Arial"/>
        </w:rPr>
      </w:pPr>
      <w:r w:rsidRPr="004976E3">
        <w:rPr>
          <w:rFonts w:ascii="Arial" w:hAnsi="Arial" w:cs="Arial"/>
        </w:rPr>
        <w:t xml:space="preserve">- </w:t>
      </w:r>
      <w:r w:rsidR="00EE2F7F" w:rsidRPr="004976E3">
        <w:rPr>
          <w:rFonts w:ascii="Arial" w:hAnsi="Arial" w:cs="Arial"/>
        </w:rPr>
        <w:t>Административный регламент предоставления муниципальной услуги по выдаче разрешения на ввод объекта в эксплуатацию</w:t>
      </w:r>
      <w:r w:rsidR="006864C4" w:rsidRPr="004976E3">
        <w:rPr>
          <w:rFonts w:ascii="Arial" w:hAnsi="Arial" w:cs="Arial"/>
        </w:rPr>
        <w:t>, утвержденный постановлением И</w:t>
      </w:r>
      <w:r w:rsidR="00EE2F7F" w:rsidRPr="004976E3">
        <w:rPr>
          <w:rFonts w:ascii="Arial" w:hAnsi="Arial" w:cs="Arial"/>
        </w:rPr>
        <w:t>сполнительного комитета Чистопольского муниципального района от 2</w:t>
      </w:r>
      <w:r w:rsidRPr="004976E3">
        <w:rPr>
          <w:rFonts w:ascii="Arial" w:hAnsi="Arial" w:cs="Arial"/>
        </w:rPr>
        <w:t>8.05.2019 № 281;</w:t>
      </w:r>
    </w:p>
    <w:p w:rsidR="0075119C" w:rsidRPr="004976E3" w:rsidRDefault="0075119C" w:rsidP="006003B1">
      <w:pPr>
        <w:keepNext/>
        <w:tabs>
          <w:tab w:val="left" w:pos="567"/>
        </w:tabs>
        <w:ind w:right="-1"/>
        <w:jc w:val="both"/>
        <w:outlineLvl w:val="0"/>
        <w:rPr>
          <w:rFonts w:ascii="Arial" w:hAnsi="Arial" w:cs="Arial"/>
        </w:rPr>
      </w:pPr>
      <w:r w:rsidRPr="004976E3">
        <w:rPr>
          <w:rFonts w:ascii="Arial" w:hAnsi="Arial" w:cs="Arial"/>
        </w:rPr>
        <w:t>- постановление Исполнительного комитета Чистопольского муниципального района от 19.02.2020 № 86 «О внесении изменений в Административный регламент предоставления муниципальной услуги по выдаче разрешения на ввод объекта в эксплуатацию, утвержденный постановлением Исполнительного комитета Чистопольского муниципального района от 28.05.2019 № 281»;</w:t>
      </w:r>
    </w:p>
    <w:p w:rsidR="00EE2F7F" w:rsidRPr="004976E3" w:rsidRDefault="0075119C" w:rsidP="006003B1">
      <w:pPr>
        <w:keepNext/>
        <w:tabs>
          <w:tab w:val="left" w:pos="567"/>
        </w:tabs>
        <w:ind w:right="-1"/>
        <w:jc w:val="both"/>
        <w:outlineLvl w:val="0"/>
        <w:rPr>
          <w:rFonts w:ascii="Arial" w:hAnsi="Arial" w:cs="Arial"/>
        </w:rPr>
      </w:pPr>
      <w:r w:rsidRPr="004976E3">
        <w:rPr>
          <w:rFonts w:ascii="Arial" w:hAnsi="Arial" w:cs="Arial"/>
        </w:rPr>
        <w:t xml:space="preserve">-  постановление Исполнительного комитета Чистопольского муниципального района от 08.10.2020 № 520 «О внесении изменений в Административный регламент предоставления муниципальной услуги по выдаче разрешения на ввод объекта в эксплуатацию, утвержденный постановлением Исполнительного комитета Чистопольского муниципального района от 28.05.2019 № 281».  </w:t>
      </w:r>
      <w:r w:rsidR="00EE2F7F" w:rsidRPr="004976E3">
        <w:rPr>
          <w:rFonts w:ascii="Arial" w:hAnsi="Arial" w:cs="Arial"/>
        </w:rPr>
        <w:t xml:space="preserve"> </w:t>
      </w:r>
    </w:p>
    <w:p w:rsidR="0004758E" w:rsidRPr="004976E3" w:rsidRDefault="00EE2F7F" w:rsidP="00495CB4">
      <w:pPr>
        <w:tabs>
          <w:tab w:val="left" w:pos="567"/>
        </w:tabs>
        <w:jc w:val="both"/>
        <w:rPr>
          <w:rFonts w:ascii="Arial" w:hAnsi="Arial" w:cs="Arial"/>
        </w:rPr>
      </w:pPr>
      <w:r w:rsidRPr="004976E3">
        <w:rPr>
          <w:rFonts w:ascii="Arial" w:hAnsi="Arial" w:cs="Arial"/>
        </w:rPr>
        <w:t>3</w:t>
      </w:r>
      <w:r w:rsidR="00495CB4" w:rsidRPr="004976E3">
        <w:rPr>
          <w:rFonts w:ascii="Arial" w:hAnsi="Arial" w:cs="Arial"/>
        </w:rPr>
        <w:t>.</w:t>
      </w:r>
      <w:r w:rsidR="00495CB4" w:rsidRPr="004976E3">
        <w:rPr>
          <w:rFonts w:ascii="Arial" w:hAnsi="Arial" w:cs="Arial"/>
        </w:rPr>
        <w:tab/>
      </w:r>
      <w:r w:rsidR="007826F2" w:rsidRPr="004976E3">
        <w:rPr>
          <w:rFonts w:ascii="Arial" w:hAnsi="Arial" w:cs="Arial"/>
        </w:rPr>
        <w:t>О</w:t>
      </w:r>
      <w:r w:rsidR="00C253E7" w:rsidRPr="004976E3">
        <w:rPr>
          <w:rFonts w:ascii="Arial" w:hAnsi="Arial" w:cs="Arial"/>
        </w:rPr>
        <w:t>публиковать настоящее постановление</w:t>
      </w:r>
      <w:r w:rsidR="007826F2" w:rsidRPr="004976E3">
        <w:rPr>
          <w:rFonts w:ascii="Arial" w:hAnsi="Arial" w:cs="Arial"/>
        </w:rPr>
        <w:t xml:space="preserve"> на официальном портале правовой информации Республики Татарстан (</w:t>
      </w:r>
      <w:proofErr w:type="spellStart"/>
      <w:r w:rsidR="007826F2" w:rsidRPr="004976E3">
        <w:rPr>
          <w:rFonts w:ascii="Arial" w:hAnsi="Arial" w:cs="Arial"/>
          <w:lang w:val="en-US"/>
        </w:rPr>
        <w:t>pravo</w:t>
      </w:r>
      <w:proofErr w:type="spellEnd"/>
      <w:r w:rsidR="007826F2" w:rsidRPr="004976E3">
        <w:rPr>
          <w:rFonts w:ascii="Arial" w:hAnsi="Arial" w:cs="Arial"/>
        </w:rPr>
        <w:t>.</w:t>
      </w:r>
      <w:proofErr w:type="spellStart"/>
      <w:r w:rsidR="007826F2" w:rsidRPr="004976E3">
        <w:rPr>
          <w:rFonts w:ascii="Arial" w:hAnsi="Arial" w:cs="Arial"/>
          <w:lang w:val="en-US"/>
        </w:rPr>
        <w:t>tatarstan</w:t>
      </w:r>
      <w:proofErr w:type="spellEnd"/>
      <w:r w:rsidR="007826F2" w:rsidRPr="004976E3">
        <w:rPr>
          <w:rFonts w:ascii="Arial" w:hAnsi="Arial" w:cs="Arial"/>
        </w:rPr>
        <w:t>.</w:t>
      </w:r>
      <w:proofErr w:type="spellStart"/>
      <w:r w:rsidR="007826F2" w:rsidRPr="004976E3">
        <w:rPr>
          <w:rFonts w:ascii="Arial" w:hAnsi="Arial" w:cs="Arial"/>
          <w:lang w:val="en-US"/>
        </w:rPr>
        <w:t>ru</w:t>
      </w:r>
      <w:proofErr w:type="spellEnd"/>
      <w:r w:rsidR="007826F2" w:rsidRPr="004976E3">
        <w:rPr>
          <w:rFonts w:ascii="Arial" w:hAnsi="Arial" w:cs="Arial"/>
        </w:rPr>
        <w:t>) и разместить на официальном сайте Чистопольского муниципального района Республики Татарстан (</w:t>
      </w:r>
      <w:hyperlink r:id="rId6" w:history="1">
        <w:r w:rsidR="007826F2" w:rsidRPr="004976E3">
          <w:rPr>
            <w:rStyle w:val="a5"/>
            <w:rFonts w:ascii="Arial" w:hAnsi="Arial" w:cs="Arial"/>
            <w:color w:val="auto"/>
            <w:u w:val="none"/>
            <w:lang w:val="en-US"/>
          </w:rPr>
          <w:t>http</w:t>
        </w:r>
        <w:r w:rsidR="007826F2" w:rsidRPr="004976E3">
          <w:rPr>
            <w:rStyle w:val="a5"/>
            <w:rFonts w:ascii="Arial" w:hAnsi="Arial" w:cs="Arial"/>
            <w:color w:val="auto"/>
            <w:u w:val="none"/>
          </w:rPr>
          <w:t>://</w:t>
        </w:r>
        <w:proofErr w:type="spellStart"/>
        <w:r w:rsidR="007826F2" w:rsidRPr="004976E3">
          <w:rPr>
            <w:rStyle w:val="a5"/>
            <w:rFonts w:ascii="Arial" w:hAnsi="Arial" w:cs="Arial"/>
            <w:color w:val="auto"/>
            <w:u w:val="none"/>
            <w:lang w:val="en-US"/>
          </w:rPr>
          <w:t>chistopol</w:t>
        </w:r>
        <w:proofErr w:type="spellEnd"/>
        <w:r w:rsidR="007826F2" w:rsidRPr="004976E3">
          <w:rPr>
            <w:rStyle w:val="a5"/>
            <w:rFonts w:ascii="Arial" w:hAnsi="Arial" w:cs="Arial"/>
            <w:color w:val="auto"/>
            <w:u w:val="none"/>
          </w:rPr>
          <w:t>.</w:t>
        </w:r>
        <w:proofErr w:type="spellStart"/>
        <w:r w:rsidR="007826F2" w:rsidRPr="004976E3">
          <w:rPr>
            <w:rStyle w:val="a5"/>
            <w:rFonts w:ascii="Arial" w:hAnsi="Arial" w:cs="Arial"/>
            <w:color w:val="auto"/>
            <w:u w:val="none"/>
            <w:lang w:val="en-US"/>
          </w:rPr>
          <w:t>tatar</w:t>
        </w:r>
        <w:proofErr w:type="spellEnd"/>
        <w:r w:rsidR="007826F2" w:rsidRPr="004976E3">
          <w:rPr>
            <w:rStyle w:val="a5"/>
            <w:rFonts w:ascii="Arial" w:hAnsi="Arial" w:cs="Arial"/>
            <w:color w:val="auto"/>
            <w:u w:val="none"/>
          </w:rPr>
          <w:t>.</w:t>
        </w:r>
        <w:proofErr w:type="spellStart"/>
        <w:r w:rsidR="007826F2" w:rsidRPr="004976E3">
          <w:rPr>
            <w:rStyle w:val="a5"/>
            <w:rFonts w:ascii="Arial" w:hAnsi="Arial" w:cs="Arial"/>
            <w:color w:val="auto"/>
            <w:u w:val="none"/>
            <w:lang w:val="en-US"/>
          </w:rPr>
          <w:t>ru</w:t>
        </w:r>
        <w:proofErr w:type="spellEnd"/>
      </w:hyperlink>
      <w:r w:rsidR="007826F2" w:rsidRPr="004976E3">
        <w:rPr>
          <w:rFonts w:ascii="Arial" w:hAnsi="Arial" w:cs="Arial"/>
        </w:rPr>
        <w:t>).</w:t>
      </w:r>
    </w:p>
    <w:p w:rsidR="0004758E" w:rsidRPr="004976E3" w:rsidRDefault="00EE2F7F" w:rsidP="00495CB4">
      <w:pPr>
        <w:tabs>
          <w:tab w:val="left" w:pos="567"/>
        </w:tabs>
        <w:jc w:val="both"/>
        <w:rPr>
          <w:rFonts w:ascii="Arial" w:hAnsi="Arial" w:cs="Arial"/>
        </w:rPr>
      </w:pPr>
      <w:r w:rsidRPr="004976E3">
        <w:rPr>
          <w:rFonts w:ascii="Arial" w:hAnsi="Arial" w:cs="Arial"/>
        </w:rPr>
        <w:lastRenderedPageBreak/>
        <w:t>4</w:t>
      </w:r>
      <w:r w:rsidR="007826F2" w:rsidRPr="004976E3">
        <w:rPr>
          <w:rFonts w:ascii="Arial" w:hAnsi="Arial" w:cs="Arial"/>
        </w:rPr>
        <w:t>.</w:t>
      </w:r>
      <w:r w:rsidR="00495CB4" w:rsidRPr="004976E3">
        <w:rPr>
          <w:rFonts w:ascii="Arial" w:hAnsi="Arial" w:cs="Arial"/>
        </w:rPr>
        <w:tab/>
      </w:r>
      <w:r w:rsidR="007826F2" w:rsidRPr="004976E3">
        <w:rPr>
          <w:rFonts w:ascii="Arial" w:hAnsi="Arial" w:cs="Arial"/>
        </w:rPr>
        <w:t xml:space="preserve">Контроль за исполнением настоящего постановления возложить на заместителя руководителя Исполнительного комитета Чистопольского муниципального </w:t>
      </w:r>
      <w:r w:rsidR="008E1585" w:rsidRPr="004976E3">
        <w:rPr>
          <w:rFonts w:ascii="Arial" w:hAnsi="Arial" w:cs="Arial"/>
        </w:rPr>
        <w:t>района по</w:t>
      </w:r>
      <w:r w:rsidR="007826F2" w:rsidRPr="004976E3">
        <w:rPr>
          <w:rFonts w:ascii="Arial" w:hAnsi="Arial" w:cs="Arial"/>
        </w:rPr>
        <w:t xml:space="preserve"> </w:t>
      </w:r>
      <w:r w:rsidR="008E1585" w:rsidRPr="004976E3">
        <w:rPr>
          <w:rFonts w:ascii="Arial" w:hAnsi="Arial" w:cs="Arial"/>
        </w:rPr>
        <w:t>инфраструктурному развитию П.Б. Емельянова</w:t>
      </w:r>
      <w:r w:rsidR="00495CB4" w:rsidRPr="004976E3">
        <w:rPr>
          <w:rFonts w:ascii="Arial" w:hAnsi="Arial" w:cs="Arial"/>
        </w:rPr>
        <w:t>.</w:t>
      </w:r>
    </w:p>
    <w:p w:rsidR="007826F2" w:rsidRPr="004976E3" w:rsidRDefault="007826F2" w:rsidP="007826F2">
      <w:pPr>
        <w:jc w:val="both"/>
        <w:rPr>
          <w:rFonts w:ascii="Arial" w:hAnsi="Arial" w:cs="Arial"/>
        </w:rPr>
      </w:pPr>
    </w:p>
    <w:p w:rsidR="00495CB4" w:rsidRPr="004976E3" w:rsidRDefault="00495CB4" w:rsidP="007826F2">
      <w:pPr>
        <w:jc w:val="both"/>
        <w:rPr>
          <w:rFonts w:ascii="Arial" w:hAnsi="Arial" w:cs="Arial"/>
        </w:rPr>
      </w:pPr>
    </w:p>
    <w:p w:rsidR="00495CB4" w:rsidRPr="004976E3" w:rsidRDefault="00495CB4" w:rsidP="007826F2">
      <w:pPr>
        <w:jc w:val="both"/>
        <w:rPr>
          <w:rFonts w:ascii="Arial" w:hAnsi="Arial" w:cs="Arial"/>
        </w:rPr>
      </w:pPr>
    </w:p>
    <w:p w:rsidR="007826F2" w:rsidRPr="004976E3" w:rsidRDefault="007826F2" w:rsidP="007826F2">
      <w:pPr>
        <w:jc w:val="both"/>
        <w:rPr>
          <w:rFonts w:ascii="Arial" w:hAnsi="Arial" w:cs="Arial"/>
        </w:rPr>
      </w:pPr>
      <w:r w:rsidRPr="004976E3">
        <w:rPr>
          <w:rFonts w:ascii="Arial" w:hAnsi="Arial" w:cs="Arial"/>
        </w:rPr>
        <w:t>Руководитель</w:t>
      </w:r>
    </w:p>
    <w:p w:rsidR="007826F2" w:rsidRPr="004976E3" w:rsidRDefault="007826F2" w:rsidP="007826F2">
      <w:pPr>
        <w:jc w:val="both"/>
        <w:rPr>
          <w:rFonts w:ascii="Arial" w:hAnsi="Arial" w:cs="Arial"/>
        </w:rPr>
      </w:pPr>
      <w:r w:rsidRPr="004976E3">
        <w:rPr>
          <w:rFonts w:ascii="Arial" w:hAnsi="Arial" w:cs="Arial"/>
        </w:rPr>
        <w:t>Исполнительного комитета</w:t>
      </w:r>
      <w:r w:rsidR="00495CB4" w:rsidRPr="004976E3">
        <w:rPr>
          <w:rFonts w:ascii="Arial" w:hAnsi="Arial" w:cs="Arial"/>
        </w:rPr>
        <w:tab/>
      </w:r>
      <w:r w:rsidR="00495CB4" w:rsidRPr="004976E3">
        <w:rPr>
          <w:rFonts w:ascii="Arial" w:hAnsi="Arial" w:cs="Arial"/>
        </w:rPr>
        <w:tab/>
      </w:r>
      <w:r w:rsidR="00495CB4" w:rsidRPr="004976E3">
        <w:rPr>
          <w:rFonts w:ascii="Arial" w:hAnsi="Arial" w:cs="Arial"/>
        </w:rPr>
        <w:tab/>
      </w:r>
      <w:r w:rsidR="00495CB4" w:rsidRPr="004976E3">
        <w:rPr>
          <w:rFonts w:ascii="Arial" w:hAnsi="Arial" w:cs="Arial"/>
        </w:rPr>
        <w:tab/>
      </w:r>
      <w:r w:rsidR="00495CB4" w:rsidRPr="004976E3">
        <w:rPr>
          <w:rFonts w:ascii="Arial" w:hAnsi="Arial" w:cs="Arial"/>
        </w:rPr>
        <w:tab/>
      </w:r>
      <w:r w:rsidR="00495CB4" w:rsidRPr="004976E3">
        <w:rPr>
          <w:rFonts w:ascii="Arial" w:hAnsi="Arial" w:cs="Arial"/>
        </w:rPr>
        <w:tab/>
      </w:r>
      <w:r w:rsidR="00495CB4" w:rsidRPr="004976E3">
        <w:rPr>
          <w:rFonts w:ascii="Arial" w:hAnsi="Arial" w:cs="Arial"/>
        </w:rPr>
        <w:tab/>
        <w:t xml:space="preserve">    </w:t>
      </w:r>
      <w:r w:rsidRPr="004976E3">
        <w:rPr>
          <w:rFonts w:ascii="Arial" w:hAnsi="Arial" w:cs="Arial"/>
        </w:rPr>
        <w:t xml:space="preserve">Э.Р. Хасанов </w:t>
      </w: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Pr="004976E3" w:rsidRDefault="00410596" w:rsidP="007826F2">
      <w:pPr>
        <w:jc w:val="both"/>
        <w:rPr>
          <w:rFonts w:ascii="Arial" w:hAnsi="Arial" w:cs="Arial"/>
        </w:rPr>
      </w:pPr>
    </w:p>
    <w:p w:rsidR="00410596" w:rsidRDefault="00410596" w:rsidP="007826F2">
      <w:pPr>
        <w:jc w:val="both"/>
        <w:rPr>
          <w:rFonts w:ascii="Arial" w:hAnsi="Arial" w:cs="Arial"/>
        </w:rPr>
      </w:pPr>
    </w:p>
    <w:p w:rsidR="004976E3" w:rsidRDefault="004976E3" w:rsidP="007826F2">
      <w:pPr>
        <w:jc w:val="both"/>
        <w:rPr>
          <w:rFonts w:ascii="Arial" w:hAnsi="Arial" w:cs="Arial"/>
        </w:rPr>
      </w:pPr>
    </w:p>
    <w:p w:rsidR="004976E3" w:rsidRDefault="004976E3" w:rsidP="007826F2">
      <w:pPr>
        <w:jc w:val="both"/>
        <w:rPr>
          <w:rFonts w:ascii="Arial" w:hAnsi="Arial" w:cs="Arial"/>
        </w:rPr>
      </w:pPr>
    </w:p>
    <w:p w:rsidR="004976E3" w:rsidRDefault="004976E3" w:rsidP="007826F2">
      <w:pPr>
        <w:jc w:val="both"/>
        <w:rPr>
          <w:rFonts w:ascii="Arial" w:hAnsi="Arial" w:cs="Arial"/>
        </w:rPr>
      </w:pPr>
    </w:p>
    <w:p w:rsidR="004976E3" w:rsidRDefault="004976E3" w:rsidP="007826F2">
      <w:pPr>
        <w:jc w:val="both"/>
        <w:rPr>
          <w:rFonts w:ascii="Arial" w:hAnsi="Arial" w:cs="Arial"/>
        </w:rPr>
      </w:pPr>
    </w:p>
    <w:p w:rsidR="004976E3" w:rsidRDefault="004976E3" w:rsidP="007826F2">
      <w:pPr>
        <w:jc w:val="both"/>
        <w:rPr>
          <w:rFonts w:ascii="Arial" w:hAnsi="Arial" w:cs="Arial"/>
        </w:rPr>
      </w:pPr>
    </w:p>
    <w:p w:rsidR="004976E3" w:rsidRDefault="004976E3" w:rsidP="007826F2">
      <w:pPr>
        <w:jc w:val="both"/>
        <w:rPr>
          <w:rFonts w:ascii="Arial" w:hAnsi="Arial" w:cs="Arial"/>
        </w:rPr>
      </w:pPr>
    </w:p>
    <w:p w:rsidR="004976E3" w:rsidRDefault="004976E3" w:rsidP="007826F2">
      <w:pPr>
        <w:jc w:val="both"/>
        <w:rPr>
          <w:rFonts w:ascii="Arial" w:hAnsi="Arial" w:cs="Arial"/>
        </w:rPr>
      </w:pPr>
    </w:p>
    <w:p w:rsidR="004976E3" w:rsidRDefault="004976E3" w:rsidP="007826F2">
      <w:pPr>
        <w:jc w:val="both"/>
        <w:rPr>
          <w:rFonts w:ascii="Arial" w:hAnsi="Arial" w:cs="Arial"/>
        </w:rPr>
      </w:pPr>
    </w:p>
    <w:p w:rsidR="004976E3" w:rsidRDefault="004976E3" w:rsidP="007826F2">
      <w:pPr>
        <w:jc w:val="both"/>
        <w:rPr>
          <w:rFonts w:ascii="Arial" w:hAnsi="Arial" w:cs="Arial"/>
        </w:rPr>
      </w:pPr>
    </w:p>
    <w:p w:rsidR="004976E3" w:rsidRDefault="004976E3" w:rsidP="007826F2">
      <w:pPr>
        <w:jc w:val="both"/>
        <w:rPr>
          <w:rFonts w:ascii="Arial" w:hAnsi="Arial" w:cs="Arial"/>
        </w:rPr>
      </w:pPr>
    </w:p>
    <w:p w:rsidR="004976E3" w:rsidRDefault="004976E3" w:rsidP="007826F2">
      <w:pPr>
        <w:jc w:val="both"/>
        <w:rPr>
          <w:rFonts w:ascii="Arial" w:hAnsi="Arial" w:cs="Arial"/>
        </w:rPr>
      </w:pPr>
    </w:p>
    <w:p w:rsidR="004976E3" w:rsidRDefault="004976E3" w:rsidP="007826F2">
      <w:pPr>
        <w:jc w:val="both"/>
        <w:rPr>
          <w:rFonts w:ascii="Arial" w:hAnsi="Arial" w:cs="Arial"/>
        </w:rPr>
      </w:pPr>
    </w:p>
    <w:p w:rsidR="004976E3" w:rsidRDefault="004976E3" w:rsidP="007826F2">
      <w:pPr>
        <w:jc w:val="both"/>
        <w:rPr>
          <w:rFonts w:ascii="Arial" w:hAnsi="Arial" w:cs="Arial"/>
        </w:rPr>
      </w:pPr>
    </w:p>
    <w:p w:rsidR="004976E3" w:rsidRDefault="004976E3" w:rsidP="007826F2">
      <w:pPr>
        <w:jc w:val="both"/>
        <w:rPr>
          <w:rFonts w:ascii="Arial" w:hAnsi="Arial" w:cs="Arial"/>
        </w:rPr>
      </w:pPr>
    </w:p>
    <w:p w:rsidR="004976E3" w:rsidRDefault="004976E3" w:rsidP="007826F2">
      <w:pPr>
        <w:jc w:val="both"/>
        <w:rPr>
          <w:rFonts w:ascii="Arial" w:hAnsi="Arial" w:cs="Arial"/>
        </w:rPr>
      </w:pPr>
    </w:p>
    <w:p w:rsidR="004976E3" w:rsidRDefault="004976E3" w:rsidP="007826F2">
      <w:pPr>
        <w:jc w:val="both"/>
        <w:rPr>
          <w:rFonts w:ascii="Arial" w:hAnsi="Arial" w:cs="Arial"/>
        </w:rPr>
      </w:pPr>
    </w:p>
    <w:p w:rsidR="004976E3" w:rsidRPr="004976E3" w:rsidRDefault="004976E3" w:rsidP="007826F2">
      <w:pPr>
        <w:jc w:val="both"/>
        <w:rPr>
          <w:rFonts w:ascii="Arial" w:hAnsi="Arial" w:cs="Arial"/>
        </w:rPr>
      </w:pPr>
      <w:bookmarkStart w:id="0" w:name="_GoBack"/>
      <w:bookmarkEnd w:id="0"/>
    </w:p>
    <w:p w:rsidR="00410596" w:rsidRPr="004976E3" w:rsidRDefault="00410596" w:rsidP="00410596">
      <w:pPr>
        <w:ind w:left="5670" w:right="-1"/>
        <w:rPr>
          <w:rFonts w:ascii="Arial" w:hAnsi="Arial" w:cs="Arial"/>
        </w:rPr>
      </w:pPr>
      <w:r w:rsidRPr="004976E3">
        <w:rPr>
          <w:rFonts w:ascii="Arial" w:hAnsi="Arial" w:cs="Arial"/>
        </w:rPr>
        <w:lastRenderedPageBreak/>
        <w:t xml:space="preserve">Приложение </w:t>
      </w:r>
    </w:p>
    <w:p w:rsidR="00410596" w:rsidRPr="004976E3" w:rsidRDefault="00410596" w:rsidP="00410596">
      <w:pPr>
        <w:ind w:left="5670" w:right="-1"/>
        <w:rPr>
          <w:rFonts w:ascii="Arial" w:hAnsi="Arial" w:cs="Arial"/>
        </w:rPr>
      </w:pPr>
      <w:r w:rsidRPr="004976E3">
        <w:rPr>
          <w:rFonts w:ascii="Arial" w:hAnsi="Arial" w:cs="Arial"/>
        </w:rPr>
        <w:t xml:space="preserve">к постановлению Исполнительного комитета Чистопольского муниципального района или городского округа Республики Татарстан </w:t>
      </w:r>
    </w:p>
    <w:p w:rsidR="00410596" w:rsidRPr="004976E3" w:rsidRDefault="00410596" w:rsidP="00410596">
      <w:pPr>
        <w:ind w:left="5670" w:right="-1"/>
        <w:rPr>
          <w:rFonts w:ascii="Arial" w:hAnsi="Arial" w:cs="Arial"/>
        </w:rPr>
      </w:pPr>
      <w:r w:rsidRPr="004976E3">
        <w:rPr>
          <w:rFonts w:ascii="Arial" w:hAnsi="Arial" w:cs="Arial"/>
        </w:rPr>
        <w:t>от «</w:t>
      </w:r>
      <w:r w:rsidR="00402EC4" w:rsidRPr="004976E3">
        <w:rPr>
          <w:rFonts w:ascii="Arial" w:hAnsi="Arial" w:cs="Arial"/>
        </w:rPr>
        <w:t>30»</w:t>
      </w:r>
      <w:r w:rsidRPr="004976E3">
        <w:rPr>
          <w:rFonts w:ascii="Arial" w:hAnsi="Arial" w:cs="Arial"/>
        </w:rPr>
        <w:t xml:space="preserve"> </w:t>
      </w:r>
      <w:r w:rsidR="00402EC4" w:rsidRPr="004976E3">
        <w:rPr>
          <w:rFonts w:ascii="Arial" w:hAnsi="Arial" w:cs="Arial"/>
        </w:rPr>
        <w:t>июля</w:t>
      </w:r>
      <w:r w:rsidRPr="004976E3">
        <w:rPr>
          <w:rFonts w:ascii="Arial" w:hAnsi="Arial" w:cs="Arial"/>
        </w:rPr>
        <w:t xml:space="preserve"> 2021 г. № </w:t>
      </w:r>
      <w:r w:rsidR="00402EC4" w:rsidRPr="004976E3">
        <w:rPr>
          <w:rFonts w:ascii="Arial" w:hAnsi="Arial" w:cs="Arial"/>
        </w:rPr>
        <w:t>425</w:t>
      </w:r>
    </w:p>
    <w:p w:rsidR="00410596" w:rsidRPr="004976E3" w:rsidRDefault="00410596" w:rsidP="00410596">
      <w:pPr>
        <w:pStyle w:val="1"/>
        <w:ind w:right="-1"/>
        <w:rPr>
          <w:rFonts w:ascii="Arial" w:hAnsi="Arial" w:cs="Arial"/>
          <w:bCs/>
          <w:sz w:val="24"/>
          <w:szCs w:val="24"/>
        </w:rPr>
      </w:pPr>
    </w:p>
    <w:p w:rsidR="00410596" w:rsidRPr="004976E3" w:rsidRDefault="00410596" w:rsidP="00410596">
      <w:pPr>
        <w:pStyle w:val="1"/>
        <w:ind w:right="-1"/>
        <w:rPr>
          <w:rFonts w:ascii="Arial" w:hAnsi="Arial" w:cs="Arial"/>
          <w:bCs/>
          <w:sz w:val="24"/>
          <w:szCs w:val="24"/>
          <w:lang w:val="x-none"/>
        </w:rPr>
      </w:pPr>
      <w:r w:rsidRPr="004976E3">
        <w:rPr>
          <w:rFonts w:ascii="Arial" w:hAnsi="Arial" w:cs="Arial"/>
          <w:bCs/>
          <w:sz w:val="24"/>
          <w:szCs w:val="24"/>
        </w:rPr>
        <w:t>Административный регламент</w:t>
      </w:r>
    </w:p>
    <w:p w:rsidR="00410596" w:rsidRPr="004976E3" w:rsidRDefault="00410596" w:rsidP="00410596">
      <w:pPr>
        <w:pStyle w:val="1"/>
        <w:ind w:right="-1"/>
        <w:rPr>
          <w:rFonts w:ascii="Arial" w:hAnsi="Arial" w:cs="Arial"/>
          <w:bCs/>
          <w:sz w:val="24"/>
          <w:szCs w:val="24"/>
        </w:rPr>
      </w:pPr>
      <w:r w:rsidRPr="004976E3">
        <w:rPr>
          <w:rFonts w:ascii="Arial" w:hAnsi="Arial" w:cs="Arial"/>
          <w:bCs/>
          <w:sz w:val="24"/>
          <w:szCs w:val="24"/>
        </w:rPr>
        <w:t>предоставления муниципальной услуги</w:t>
      </w:r>
    </w:p>
    <w:p w:rsidR="00410596" w:rsidRPr="004976E3" w:rsidRDefault="00410596" w:rsidP="00410596">
      <w:pPr>
        <w:pStyle w:val="1"/>
        <w:ind w:right="-1"/>
        <w:rPr>
          <w:rFonts w:ascii="Arial" w:hAnsi="Arial" w:cs="Arial"/>
          <w:sz w:val="24"/>
          <w:szCs w:val="24"/>
        </w:rPr>
      </w:pPr>
      <w:r w:rsidRPr="004976E3">
        <w:rPr>
          <w:rFonts w:ascii="Arial" w:hAnsi="Arial" w:cs="Arial"/>
          <w:bCs/>
          <w:sz w:val="24"/>
          <w:szCs w:val="24"/>
        </w:rPr>
        <w:t xml:space="preserve"> по </w:t>
      </w:r>
      <w:r w:rsidRPr="004976E3">
        <w:rPr>
          <w:rFonts w:ascii="Arial" w:hAnsi="Arial" w:cs="Arial"/>
          <w:sz w:val="24"/>
          <w:szCs w:val="24"/>
        </w:rPr>
        <w:t>выдаче разрешения на ввод объекта в эксплуатацию</w:t>
      </w:r>
    </w:p>
    <w:p w:rsidR="00410596" w:rsidRPr="004976E3" w:rsidRDefault="00410596" w:rsidP="00410596">
      <w:pPr>
        <w:ind w:right="-1"/>
        <w:rPr>
          <w:rFonts w:ascii="Arial" w:hAnsi="Arial" w:cs="Arial"/>
          <w:lang w:val="tt-RU"/>
        </w:rPr>
      </w:pPr>
    </w:p>
    <w:p w:rsidR="00410596" w:rsidRPr="004976E3" w:rsidRDefault="00410596" w:rsidP="00410596">
      <w:pPr>
        <w:ind w:right="-1"/>
        <w:jc w:val="center"/>
        <w:rPr>
          <w:rFonts w:ascii="Arial" w:hAnsi="Arial" w:cs="Arial"/>
          <w:b/>
        </w:rPr>
      </w:pPr>
      <w:r w:rsidRPr="004976E3">
        <w:rPr>
          <w:rFonts w:ascii="Arial" w:hAnsi="Arial" w:cs="Arial"/>
          <w:b/>
        </w:rPr>
        <w:t>1. Общие положения</w:t>
      </w:r>
    </w:p>
    <w:p w:rsidR="00410596" w:rsidRPr="004976E3" w:rsidRDefault="00410596" w:rsidP="00410596">
      <w:pPr>
        <w:ind w:right="-1"/>
        <w:jc w:val="both"/>
        <w:rPr>
          <w:rFonts w:ascii="Arial" w:hAnsi="Arial" w:cs="Arial"/>
        </w:rPr>
      </w:pPr>
    </w:p>
    <w:p w:rsidR="00410596" w:rsidRPr="004976E3" w:rsidRDefault="00410596" w:rsidP="00410596">
      <w:pPr>
        <w:pStyle w:val="1"/>
        <w:ind w:right="-1" w:firstLine="709"/>
        <w:jc w:val="both"/>
        <w:rPr>
          <w:rFonts w:ascii="Arial" w:hAnsi="Arial" w:cs="Arial"/>
          <w:b w:val="0"/>
          <w:sz w:val="24"/>
          <w:szCs w:val="24"/>
        </w:rPr>
      </w:pPr>
      <w:r w:rsidRPr="004976E3">
        <w:rPr>
          <w:rFonts w:ascii="Arial" w:hAnsi="Arial" w:cs="Arial"/>
          <w:b w:val="0"/>
          <w:sz w:val="24"/>
          <w:szCs w:val="24"/>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Pr="004976E3">
        <w:rPr>
          <w:rFonts w:ascii="Arial" w:hAnsi="Arial" w:cs="Arial"/>
          <w:b w:val="0"/>
          <w:bCs/>
          <w:sz w:val="24"/>
          <w:szCs w:val="24"/>
        </w:rPr>
        <w:t xml:space="preserve">по </w:t>
      </w:r>
      <w:r w:rsidRPr="004976E3">
        <w:rPr>
          <w:rFonts w:ascii="Arial" w:hAnsi="Arial" w:cs="Arial"/>
          <w:b w:val="0"/>
          <w:sz w:val="24"/>
          <w:szCs w:val="24"/>
        </w:rPr>
        <w:t xml:space="preserve">выдаче разрешения на ввод объекта в эксплуатацию (далее – муниципальная услуга). </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1.2. </w:t>
      </w:r>
      <w:r w:rsidRPr="004976E3">
        <w:rPr>
          <w:rFonts w:ascii="Arial" w:hAnsi="Arial" w:cs="Arial"/>
          <w:spacing w:val="1"/>
        </w:rPr>
        <w:t>Получатели услуги: ф</w:t>
      </w:r>
      <w:r w:rsidRPr="004976E3">
        <w:rPr>
          <w:rFonts w:ascii="Arial" w:hAnsi="Arial" w:cs="Arial"/>
        </w:rPr>
        <w:t>изические и юридические лица (далее - заявитель).</w:t>
      </w:r>
    </w:p>
    <w:p w:rsidR="00410596" w:rsidRPr="004976E3" w:rsidRDefault="00410596" w:rsidP="00410596">
      <w:pPr>
        <w:pStyle w:val="a6"/>
        <w:autoSpaceDE w:val="0"/>
        <w:autoSpaceDN w:val="0"/>
        <w:adjustRightInd w:val="0"/>
        <w:ind w:left="0" w:right="-1" w:firstLine="709"/>
        <w:jc w:val="both"/>
        <w:rPr>
          <w:rFonts w:ascii="Arial" w:hAnsi="Arial" w:cs="Arial"/>
          <w:spacing w:val="1"/>
        </w:rPr>
      </w:pPr>
      <w:r w:rsidRPr="004976E3">
        <w:rPr>
          <w:rFonts w:ascii="Arial" w:hAnsi="Arial" w:cs="Arial"/>
          <w:spacing w:val="1"/>
        </w:rPr>
        <w:t>1.3. Информирование о предоставлении муниципальной услуги:</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1.3.1. информация о порядке предоставления муниципальной услуги размещается:</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 xml:space="preserve">2) на официальном сайте муниципального района в информационно-телекоммуникационной сети «Интернет» (или городского округа) </w:t>
      </w:r>
      <w:r w:rsidRPr="004976E3">
        <w:rPr>
          <w:rFonts w:ascii="Arial" w:hAnsi="Arial" w:cs="Arial"/>
          <w:spacing w:val="1"/>
        </w:rPr>
        <w:br/>
        <w:t>(</w:t>
      </w:r>
      <w:proofErr w:type="spellStart"/>
      <w:r w:rsidRPr="004976E3">
        <w:rPr>
          <w:rFonts w:ascii="Arial" w:hAnsi="Arial" w:cs="Arial"/>
          <w:spacing w:val="1"/>
        </w:rPr>
        <w:t>http</w:t>
      </w:r>
      <w:proofErr w:type="spellEnd"/>
      <w:r w:rsidRPr="004976E3">
        <w:rPr>
          <w:rFonts w:ascii="Arial" w:hAnsi="Arial" w:cs="Arial"/>
          <w:spacing w:val="1"/>
          <w:lang w:val="en-US"/>
        </w:rPr>
        <w:t>s</w:t>
      </w:r>
      <w:r w:rsidRPr="004976E3">
        <w:rPr>
          <w:rFonts w:ascii="Arial" w:hAnsi="Arial" w:cs="Arial"/>
          <w:spacing w:val="1"/>
        </w:rPr>
        <w:t>://</w:t>
      </w:r>
      <w:proofErr w:type="spellStart"/>
      <w:r w:rsidRPr="004976E3">
        <w:rPr>
          <w:rFonts w:ascii="Arial" w:hAnsi="Arial" w:cs="Arial"/>
          <w:spacing w:val="1"/>
        </w:rPr>
        <w:t>www</w:t>
      </w:r>
      <w:proofErr w:type="spellEnd"/>
      <w:r w:rsidRPr="004976E3">
        <w:rPr>
          <w:rFonts w:ascii="Arial" w:hAnsi="Arial" w:cs="Arial"/>
          <w:spacing w:val="1"/>
        </w:rPr>
        <w:t xml:space="preserve">. </w:t>
      </w:r>
      <w:proofErr w:type="spellStart"/>
      <w:r w:rsidRPr="004976E3">
        <w:rPr>
          <w:rFonts w:ascii="Arial" w:hAnsi="Arial" w:cs="Arial"/>
          <w:spacing w:val="1"/>
          <w:lang w:val="en-US"/>
        </w:rPr>
        <w:t>chistopol</w:t>
      </w:r>
      <w:proofErr w:type="spellEnd"/>
      <w:r w:rsidRPr="004976E3">
        <w:rPr>
          <w:rFonts w:ascii="Arial" w:hAnsi="Arial" w:cs="Arial"/>
          <w:spacing w:val="1"/>
        </w:rPr>
        <w:t xml:space="preserve">. </w:t>
      </w:r>
      <w:proofErr w:type="spellStart"/>
      <w:r w:rsidRPr="004976E3">
        <w:rPr>
          <w:rFonts w:ascii="Arial" w:hAnsi="Arial" w:cs="Arial"/>
          <w:spacing w:val="1"/>
        </w:rPr>
        <w:t>tatarsta</w:t>
      </w:r>
      <w:proofErr w:type="spellEnd"/>
      <w:r w:rsidRPr="004976E3">
        <w:rPr>
          <w:rFonts w:ascii="Arial" w:hAnsi="Arial" w:cs="Arial"/>
          <w:spacing w:val="1"/>
          <w:lang w:val="en-US"/>
        </w:rPr>
        <w:t>n</w:t>
      </w:r>
      <w:r w:rsidRPr="004976E3">
        <w:rPr>
          <w:rFonts w:ascii="Arial" w:hAnsi="Arial" w:cs="Arial"/>
          <w:spacing w:val="1"/>
        </w:rPr>
        <w:t>.</w:t>
      </w:r>
      <w:proofErr w:type="spellStart"/>
      <w:r w:rsidRPr="004976E3">
        <w:rPr>
          <w:rFonts w:ascii="Arial" w:hAnsi="Arial" w:cs="Arial"/>
          <w:spacing w:val="1"/>
        </w:rPr>
        <w:t>ru</w:t>
      </w:r>
      <w:proofErr w:type="spellEnd"/>
      <w:r w:rsidRPr="004976E3">
        <w:rPr>
          <w:rFonts w:ascii="Arial" w:hAnsi="Arial" w:cs="Arial"/>
          <w:spacing w:val="1"/>
        </w:rPr>
        <w:t>.);</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3) на Портале государственных и муниципальных услуг Республики Татарстан (</w:t>
      </w:r>
      <w:proofErr w:type="spellStart"/>
      <w:r w:rsidRPr="004976E3">
        <w:rPr>
          <w:rFonts w:ascii="Arial" w:hAnsi="Arial" w:cs="Arial"/>
          <w:spacing w:val="1"/>
        </w:rPr>
        <w:t>http</w:t>
      </w:r>
      <w:proofErr w:type="spellEnd"/>
      <w:r w:rsidRPr="004976E3">
        <w:rPr>
          <w:rFonts w:ascii="Arial" w:hAnsi="Arial" w:cs="Arial"/>
          <w:spacing w:val="1"/>
          <w:lang w:val="en-US"/>
        </w:rPr>
        <w:t>s</w:t>
      </w:r>
      <w:r w:rsidRPr="004976E3">
        <w:rPr>
          <w:rFonts w:ascii="Arial" w:hAnsi="Arial" w:cs="Arial"/>
          <w:spacing w:val="1"/>
        </w:rPr>
        <w:t>://</w:t>
      </w:r>
      <w:proofErr w:type="spellStart"/>
      <w:r w:rsidRPr="004976E3">
        <w:rPr>
          <w:rFonts w:ascii="Arial" w:hAnsi="Arial" w:cs="Arial"/>
          <w:spacing w:val="1"/>
        </w:rPr>
        <w:t>uslugi.tatarsta</w:t>
      </w:r>
      <w:proofErr w:type="spellEnd"/>
      <w:r w:rsidRPr="004976E3">
        <w:rPr>
          <w:rFonts w:ascii="Arial" w:hAnsi="Arial" w:cs="Arial"/>
          <w:spacing w:val="1"/>
          <w:lang w:val="en-US"/>
        </w:rPr>
        <w:t>n</w:t>
      </w:r>
      <w:r w:rsidRPr="004976E3">
        <w:rPr>
          <w:rFonts w:ascii="Arial" w:hAnsi="Arial" w:cs="Arial"/>
          <w:spacing w:val="1"/>
        </w:rPr>
        <w:t>.</w:t>
      </w:r>
      <w:proofErr w:type="spellStart"/>
      <w:r w:rsidRPr="004976E3">
        <w:rPr>
          <w:rFonts w:ascii="Arial" w:hAnsi="Arial" w:cs="Arial"/>
          <w:spacing w:val="1"/>
        </w:rPr>
        <w:t>ru</w:t>
      </w:r>
      <w:proofErr w:type="spellEnd"/>
      <w:r w:rsidRPr="004976E3">
        <w:rPr>
          <w:rFonts w:ascii="Arial" w:hAnsi="Arial" w:cs="Arial"/>
          <w:spacing w:val="1"/>
        </w:rPr>
        <w:t xml:space="preserve">/) (далее – Республиканский портал); </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4) на Едином портале государственных и муниципальных услуг (функций) (</w:t>
      </w:r>
      <w:proofErr w:type="spellStart"/>
      <w:r w:rsidRPr="004976E3">
        <w:rPr>
          <w:rFonts w:ascii="Arial" w:hAnsi="Arial" w:cs="Arial"/>
          <w:spacing w:val="1"/>
        </w:rPr>
        <w:t>http</w:t>
      </w:r>
      <w:proofErr w:type="spellEnd"/>
      <w:r w:rsidRPr="004976E3">
        <w:rPr>
          <w:rFonts w:ascii="Arial" w:hAnsi="Arial" w:cs="Arial"/>
          <w:spacing w:val="1"/>
          <w:lang w:val="en-US"/>
        </w:rPr>
        <w:t>s</w:t>
      </w:r>
      <w:r w:rsidRPr="004976E3">
        <w:rPr>
          <w:rFonts w:ascii="Arial" w:hAnsi="Arial" w:cs="Arial"/>
          <w:spacing w:val="1"/>
        </w:rPr>
        <w:t>:// www.gosuslugi.ru/) (далее – Единый портал);</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1.3.2. Консультирование по вопросам предоставления муниципальной услуги осуществляется:</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1) в многофункциональных центрах предоставления государственных и муниципальных услуг при устном обращении - лично или по телефону;</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2) в интерактивной форме Республиканского портала;</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3) в Исполнительном комитете муниципального района (или городского округа) (далее – Исполком):</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 xml:space="preserve">при устном обращении - лично или по телефону; </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4976E3">
        <w:rPr>
          <w:rFonts w:ascii="Arial" w:hAnsi="Arial" w:cs="Arial"/>
          <w:spacing w:val="1"/>
        </w:rPr>
        <w:lastRenderedPageBreak/>
        <w:t xml:space="preserve">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976E3">
        <w:rPr>
          <w:rFonts w:ascii="Arial" w:hAnsi="Arial" w:cs="Arial"/>
          <w:spacing w:val="1"/>
        </w:rPr>
        <w:t>заявителя</w:t>
      </w:r>
      <w:proofErr w:type="gramEnd"/>
      <w:r w:rsidRPr="004976E3">
        <w:rPr>
          <w:rFonts w:ascii="Arial" w:hAnsi="Arial" w:cs="Arial"/>
          <w:spacing w:val="1"/>
        </w:rPr>
        <w:t xml:space="preserve"> или предоставление им персональных данных.</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Исполкома (г. Чистополь, ул. К. Маркса д. 46, 8.00 – 17.00 (обеденный перерыв 12.00-13.00), тел. 8 (84342) 5-27-88);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Исполкома.</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4976E3">
        <w:rPr>
          <w:rFonts w:ascii="Arial" w:hAnsi="Arial" w:cs="Arial"/>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1.3.5. Информация по вопросам предоставления муниципальной услуги размещается на официальном сайте муниципального района (или городского округа) и на информационных стендах в помещениях Исполкома для работы с заявителями.</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Исполкома, о графике приема заявлений на предоставление муниципальной услуги.</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rsidR="00410596" w:rsidRPr="004976E3" w:rsidRDefault="00410596" w:rsidP="00410596">
      <w:pPr>
        <w:autoSpaceDE w:val="0"/>
        <w:autoSpaceDN w:val="0"/>
        <w:adjustRightInd w:val="0"/>
        <w:ind w:right="-1" w:firstLine="709"/>
        <w:jc w:val="both"/>
        <w:rPr>
          <w:rFonts w:ascii="Arial" w:hAnsi="Arial" w:cs="Arial"/>
          <w:spacing w:val="1"/>
        </w:rPr>
      </w:pPr>
      <w:r w:rsidRPr="004976E3">
        <w:rPr>
          <w:rFonts w:ascii="Arial" w:hAnsi="Arial" w:cs="Arial"/>
          <w:spacing w:val="1"/>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1.5. В Регламенте используются следующие термины и определения:</w:t>
      </w:r>
    </w:p>
    <w:p w:rsidR="00410596" w:rsidRPr="004976E3" w:rsidRDefault="00410596" w:rsidP="00410596">
      <w:pPr>
        <w:tabs>
          <w:tab w:val="left" w:pos="600"/>
          <w:tab w:val="left" w:pos="6810"/>
        </w:tabs>
        <w:ind w:right="-1" w:firstLine="720"/>
        <w:jc w:val="both"/>
        <w:rPr>
          <w:rFonts w:ascii="Arial" w:hAnsi="Arial" w:cs="Arial"/>
        </w:rPr>
      </w:pPr>
      <w:r w:rsidRPr="004976E3">
        <w:rPr>
          <w:rFonts w:ascii="Arial" w:hAnsi="Arial" w:cs="Arial"/>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w:t>
      </w:r>
      <w:r w:rsidRPr="004976E3">
        <w:rPr>
          <w:rFonts w:ascii="Arial" w:hAnsi="Arial" w:cs="Arial"/>
        </w:rPr>
        <w:lastRenderedPageBreak/>
        <w:t xml:space="preserve">организации деятельности многофункциональных центров предоставления государственных и муниципальных услуг»; </w:t>
      </w:r>
    </w:p>
    <w:p w:rsidR="00410596" w:rsidRPr="004976E3" w:rsidRDefault="00410596" w:rsidP="00410596">
      <w:pPr>
        <w:tabs>
          <w:tab w:val="left" w:pos="600"/>
          <w:tab w:val="left" w:pos="6810"/>
        </w:tabs>
        <w:ind w:right="-1" w:firstLine="720"/>
        <w:jc w:val="both"/>
        <w:rPr>
          <w:rFonts w:ascii="Arial" w:hAnsi="Arial" w:cs="Arial"/>
        </w:rPr>
      </w:pPr>
      <w:r w:rsidRPr="004976E3">
        <w:rPr>
          <w:rFonts w:ascii="Arial" w:hAnsi="Arial" w:cs="Arial"/>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 (приложение №1).</w:t>
      </w:r>
    </w:p>
    <w:p w:rsidR="00410596" w:rsidRPr="004976E3" w:rsidRDefault="00410596" w:rsidP="00410596">
      <w:pPr>
        <w:ind w:right="-1" w:firstLine="709"/>
        <w:jc w:val="center"/>
        <w:rPr>
          <w:rFonts w:ascii="Arial" w:hAnsi="Arial" w:cs="Arial"/>
          <w:b/>
          <w:bCs/>
        </w:rPr>
      </w:pPr>
    </w:p>
    <w:p w:rsidR="00410596" w:rsidRPr="004976E3" w:rsidRDefault="00410596" w:rsidP="00410596">
      <w:pPr>
        <w:ind w:right="-1" w:firstLine="709"/>
        <w:jc w:val="center"/>
        <w:rPr>
          <w:rFonts w:ascii="Arial" w:hAnsi="Arial" w:cs="Arial"/>
          <w:b/>
        </w:rPr>
      </w:pPr>
      <w:r w:rsidRPr="004976E3">
        <w:rPr>
          <w:rFonts w:ascii="Arial" w:hAnsi="Arial" w:cs="Arial"/>
          <w:b/>
          <w:bCs/>
        </w:rPr>
        <w:t>2. Стандарт предоставления муниципальной услуги</w:t>
      </w:r>
    </w:p>
    <w:p w:rsidR="00410596" w:rsidRPr="004976E3" w:rsidRDefault="00410596" w:rsidP="00410596">
      <w:pPr>
        <w:pStyle w:val="ConsPlusNonformat"/>
        <w:ind w:right="-1" w:firstLine="709"/>
        <w:jc w:val="center"/>
        <w:rPr>
          <w:rFonts w:ascii="Arial" w:hAnsi="Arial" w:cs="Arial"/>
          <w:sz w:val="24"/>
          <w:szCs w:val="24"/>
        </w:rPr>
      </w:pPr>
    </w:p>
    <w:p w:rsidR="00410596" w:rsidRPr="004976E3" w:rsidRDefault="00410596" w:rsidP="00AC0766">
      <w:pPr>
        <w:pStyle w:val="ConsPlusNonformat"/>
        <w:ind w:right="-1" w:firstLine="567"/>
        <w:jc w:val="both"/>
        <w:rPr>
          <w:rFonts w:ascii="Arial" w:hAnsi="Arial" w:cs="Arial"/>
          <w:sz w:val="24"/>
          <w:szCs w:val="24"/>
        </w:rPr>
      </w:pPr>
      <w:r w:rsidRPr="004976E3">
        <w:rPr>
          <w:rFonts w:ascii="Arial" w:hAnsi="Arial" w:cs="Arial"/>
          <w:sz w:val="24"/>
          <w:szCs w:val="24"/>
        </w:rPr>
        <w:t>2.1. Наименование муниципальной услуги</w:t>
      </w:r>
    </w:p>
    <w:p w:rsidR="00410596" w:rsidRPr="004976E3" w:rsidRDefault="00410596" w:rsidP="00AC0766">
      <w:pPr>
        <w:pStyle w:val="ConsPlusNonformat"/>
        <w:ind w:right="-1" w:firstLine="709"/>
        <w:jc w:val="both"/>
        <w:rPr>
          <w:rFonts w:ascii="Arial" w:hAnsi="Arial" w:cs="Arial"/>
          <w:sz w:val="24"/>
          <w:szCs w:val="24"/>
        </w:rPr>
      </w:pPr>
      <w:r w:rsidRPr="004976E3">
        <w:rPr>
          <w:rFonts w:ascii="Arial" w:hAnsi="Arial" w:cs="Arial"/>
          <w:sz w:val="24"/>
          <w:szCs w:val="24"/>
        </w:rPr>
        <w:t>Выдача разрешения на ввод объекта в эксплуатацию.</w:t>
      </w:r>
    </w:p>
    <w:p w:rsidR="00410596" w:rsidRPr="004976E3" w:rsidRDefault="00410596" w:rsidP="00AC0766">
      <w:pPr>
        <w:pStyle w:val="ConsPlusNonformat"/>
        <w:ind w:right="-1" w:firstLine="567"/>
        <w:jc w:val="both"/>
        <w:rPr>
          <w:rFonts w:ascii="Arial" w:hAnsi="Arial" w:cs="Arial"/>
          <w:sz w:val="24"/>
          <w:szCs w:val="24"/>
        </w:rPr>
      </w:pPr>
      <w:r w:rsidRPr="004976E3">
        <w:rPr>
          <w:rFonts w:ascii="Arial" w:hAnsi="Arial" w:cs="Arial"/>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410596" w:rsidRPr="004976E3" w:rsidRDefault="00410596" w:rsidP="00AC0766">
      <w:pPr>
        <w:pStyle w:val="ConsPlusNonformat"/>
        <w:ind w:right="-1" w:firstLine="709"/>
        <w:jc w:val="both"/>
        <w:rPr>
          <w:rFonts w:ascii="Arial" w:hAnsi="Arial" w:cs="Arial"/>
          <w:sz w:val="24"/>
          <w:szCs w:val="24"/>
        </w:rPr>
      </w:pPr>
      <w:r w:rsidRPr="004976E3">
        <w:rPr>
          <w:rFonts w:ascii="Arial" w:hAnsi="Arial" w:cs="Arial"/>
          <w:sz w:val="24"/>
          <w:szCs w:val="24"/>
        </w:rPr>
        <w:t>Исполнительный комитет Чистопольского муниципального района Республики Татарстан.</w:t>
      </w:r>
    </w:p>
    <w:p w:rsidR="00410596" w:rsidRPr="004976E3" w:rsidRDefault="00410596" w:rsidP="00AC0766">
      <w:pPr>
        <w:pStyle w:val="ConsPlusNonformat"/>
        <w:ind w:right="-1" w:firstLine="567"/>
        <w:jc w:val="both"/>
        <w:rPr>
          <w:rFonts w:ascii="Arial" w:hAnsi="Arial" w:cs="Arial"/>
          <w:sz w:val="24"/>
          <w:szCs w:val="24"/>
        </w:rPr>
      </w:pPr>
      <w:r w:rsidRPr="004976E3">
        <w:rPr>
          <w:rFonts w:ascii="Arial" w:hAnsi="Arial" w:cs="Arial"/>
          <w:sz w:val="24"/>
          <w:szCs w:val="24"/>
        </w:rPr>
        <w:t>2.3. Описание результата предоставления муниципальной услуги</w:t>
      </w:r>
    </w:p>
    <w:p w:rsidR="00410596" w:rsidRPr="004976E3" w:rsidRDefault="00410596" w:rsidP="00410596">
      <w:pPr>
        <w:autoSpaceDE w:val="0"/>
        <w:autoSpaceDN w:val="0"/>
        <w:adjustRightInd w:val="0"/>
        <w:ind w:right="-1" w:firstLine="709"/>
        <w:jc w:val="both"/>
        <w:outlineLvl w:val="2"/>
        <w:rPr>
          <w:rFonts w:ascii="Arial" w:hAnsi="Arial" w:cs="Arial"/>
        </w:rPr>
      </w:pPr>
      <w:r w:rsidRPr="004976E3">
        <w:rPr>
          <w:rFonts w:ascii="Arial" w:hAnsi="Arial" w:cs="Arial"/>
        </w:rPr>
        <w:t>2.3.1. Результатами предоставления муниципальной услуги являются:</w:t>
      </w:r>
    </w:p>
    <w:p w:rsidR="00410596" w:rsidRPr="004976E3" w:rsidRDefault="00410596" w:rsidP="00410596">
      <w:pPr>
        <w:numPr>
          <w:ilvl w:val="0"/>
          <w:numId w:val="31"/>
        </w:numPr>
        <w:tabs>
          <w:tab w:val="left" w:pos="1134"/>
          <w:tab w:val="left" w:pos="1701"/>
        </w:tabs>
        <w:autoSpaceDE w:val="0"/>
        <w:autoSpaceDN w:val="0"/>
        <w:adjustRightInd w:val="0"/>
        <w:ind w:left="0" w:right="-1" w:firstLine="709"/>
        <w:jc w:val="both"/>
        <w:rPr>
          <w:rFonts w:ascii="Arial" w:hAnsi="Arial" w:cs="Arial"/>
        </w:rPr>
      </w:pPr>
      <w:r w:rsidRPr="004976E3">
        <w:rPr>
          <w:rFonts w:ascii="Arial" w:hAnsi="Arial" w:cs="Arial"/>
        </w:rPr>
        <w:t>разрешение на ввод объектов в эксплуатацию (приложение №2).</w:t>
      </w:r>
    </w:p>
    <w:p w:rsidR="00410596" w:rsidRPr="004976E3" w:rsidRDefault="00410596" w:rsidP="00410596">
      <w:pPr>
        <w:numPr>
          <w:ilvl w:val="0"/>
          <w:numId w:val="31"/>
        </w:numPr>
        <w:tabs>
          <w:tab w:val="left" w:pos="1134"/>
          <w:tab w:val="left" w:pos="1701"/>
        </w:tabs>
        <w:autoSpaceDE w:val="0"/>
        <w:autoSpaceDN w:val="0"/>
        <w:adjustRightInd w:val="0"/>
        <w:ind w:left="0" w:right="-1" w:firstLine="709"/>
        <w:jc w:val="both"/>
        <w:outlineLvl w:val="2"/>
        <w:rPr>
          <w:rFonts w:ascii="Arial" w:hAnsi="Arial" w:cs="Arial"/>
        </w:rPr>
      </w:pPr>
      <w:r w:rsidRPr="004976E3">
        <w:rPr>
          <w:rFonts w:ascii="Arial" w:hAnsi="Arial" w:cs="Arial"/>
        </w:rPr>
        <w:t>решение об отказе в предоставлении муниципальной услуги.</w:t>
      </w:r>
    </w:p>
    <w:p w:rsidR="00410596" w:rsidRPr="004976E3" w:rsidRDefault="00410596" w:rsidP="00410596">
      <w:pPr>
        <w:autoSpaceDE w:val="0"/>
        <w:autoSpaceDN w:val="0"/>
        <w:adjustRightInd w:val="0"/>
        <w:ind w:right="-1" w:firstLine="709"/>
        <w:jc w:val="both"/>
        <w:outlineLvl w:val="2"/>
        <w:rPr>
          <w:rFonts w:ascii="Arial" w:hAnsi="Arial" w:cs="Arial"/>
        </w:rPr>
      </w:pPr>
      <w:r w:rsidRPr="004976E3">
        <w:rPr>
          <w:rFonts w:ascii="Arial" w:hAnsi="Arial" w:cs="Arial"/>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410596" w:rsidRPr="004976E3" w:rsidRDefault="00410596" w:rsidP="00410596">
      <w:pPr>
        <w:autoSpaceDE w:val="0"/>
        <w:autoSpaceDN w:val="0"/>
        <w:adjustRightInd w:val="0"/>
        <w:ind w:right="-1" w:firstLine="709"/>
        <w:jc w:val="both"/>
        <w:outlineLvl w:val="2"/>
        <w:rPr>
          <w:rFonts w:ascii="Arial" w:hAnsi="Arial" w:cs="Arial"/>
        </w:rPr>
      </w:pPr>
      <w:r w:rsidRPr="004976E3">
        <w:rPr>
          <w:rFonts w:ascii="Arial" w:hAnsi="Arial" w:cs="Arial"/>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410596" w:rsidRPr="004976E3" w:rsidRDefault="00410596" w:rsidP="00F4396D">
      <w:pPr>
        <w:autoSpaceDE w:val="0"/>
        <w:autoSpaceDN w:val="0"/>
        <w:adjustRightInd w:val="0"/>
        <w:ind w:right="-1" w:firstLine="709"/>
        <w:jc w:val="both"/>
        <w:rPr>
          <w:rFonts w:ascii="Arial" w:hAnsi="Arial" w:cs="Arial"/>
        </w:rPr>
      </w:pPr>
      <w:r w:rsidRPr="004976E3">
        <w:rPr>
          <w:rFonts w:ascii="Arial" w:hAnsi="Arial" w:cs="Arial"/>
        </w:rPr>
        <w:t>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410596" w:rsidRPr="004976E3" w:rsidRDefault="00410596" w:rsidP="00F4396D">
      <w:pPr>
        <w:pStyle w:val="ConsPlusNonformat"/>
        <w:ind w:right="-1" w:firstLine="567"/>
        <w:jc w:val="both"/>
        <w:rPr>
          <w:rFonts w:ascii="Arial" w:hAnsi="Arial" w:cs="Arial"/>
          <w:sz w:val="24"/>
          <w:szCs w:val="24"/>
        </w:rPr>
      </w:pPr>
      <w:r w:rsidRPr="004976E3">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F4396D" w:rsidRPr="004976E3">
        <w:rPr>
          <w:rFonts w:ascii="Arial" w:hAnsi="Arial" w:cs="Arial"/>
          <w:sz w:val="24"/>
          <w:szCs w:val="24"/>
        </w:rPr>
        <w:t>.</w:t>
      </w:r>
    </w:p>
    <w:p w:rsidR="00410596" w:rsidRPr="004976E3" w:rsidRDefault="00410596" w:rsidP="00410596">
      <w:pPr>
        <w:tabs>
          <w:tab w:val="left" w:pos="9922"/>
        </w:tabs>
        <w:autoSpaceDE w:val="0"/>
        <w:autoSpaceDN w:val="0"/>
        <w:adjustRightInd w:val="0"/>
        <w:ind w:right="-1" w:firstLine="709"/>
        <w:jc w:val="both"/>
        <w:rPr>
          <w:rFonts w:ascii="Arial" w:hAnsi="Arial" w:cs="Arial"/>
        </w:rPr>
      </w:pPr>
      <w:r w:rsidRPr="004976E3">
        <w:rPr>
          <w:rFonts w:ascii="Arial" w:hAnsi="Arial" w:cs="Arial"/>
        </w:rPr>
        <w:t>2.4.1. Срок предоставления муниципальной услуги составляет:</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Выдача разрешения на ввод в эксплуатацию - пять рабочих дней, включая день подачи заявления.</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Выдача дубликата разрешения на ввод объекта в эксплуатацию – три рабочих дня.</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2.4.2. Приостановление срока предоставления муниципальной услуги не предусмотрено.</w:t>
      </w:r>
    </w:p>
    <w:p w:rsidR="00410596" w:rsidRPr="004976E3" w:rsidRDefault="00410596" w:rsidP="00F4396D">
      <w:pPr>
        <w:autoSpaceDE w:val="0"/>
        <w:autoSpaceDN w:val="0"/>
        <w:adjustRightInd w:val="0"/>
        <w:ind w:right="-1" w:firstLine="709"/>
        <w:jc w:val="both"/>
        <w:rPr>
          <w:rFonts w:ascii="Arial" w:hAnsi="Arial" w:cs="Arial"/>
        </w:rPr>
      </w:pPr>
      <w:r w:rsidRPr="004976E3">
        <w:rPr>
          <w:rFonts w:ascii="Arial" w:hAnsi="Arial" w:cs="Arial"/>
        </w:rPr>
        <w:lastRenderedPageBreak/>
        <w:t>2.4.3. Направление документа, являющегося результатом предоставления муниципальной услуги</w:t>
      </w:r>
      <w:r w:rsidRPr="004976E3">
        <w:rPr>
          <w:rFonts w:ascii="Arial" w:hAnsi="Arial" w:cs="Arial"/>
          <w:color w:val="000000"/>
        </w:rPr>
        <w:t xml:space="preserve"> в форме электронного документа</w:t>
      </w:r>
      <w:r w:rsidRPr="004976E3">
        <w:rPr>
          <w:rFonts w:ascii="Arial" w:hAnsi="Arial" w:cs="Arial"/>
        </w:rPr>
        <w:t>, осуществляется в день оформления и регистрации результата предоставления муниципальной услуги.</w:t>
      </w:r>
    </w:p>
    <w:p w:rsidR="00410596" w:rsidRPr="004976E3" w:rsidRDefault="00410596" w:rsidP="00F4396D">
      <w:pPr>
        <w:pStyle w:val="ConsPlusNonformat"/>
        <w:ind w:right="-1" w:firstLine="567"/>
        <w:jc w:val="both"/>
        <w:rPr>
          <w:rFonts w:ascii="Arial" w:hAnsi="Arial" w:cs="Arial"/>
          <w:sz w:val="24"/>
          <w:szCs w:val="24"/>
        </w:rPr>
      </w:pPr>
      <w:r w:rsidRPr="004976E3">
        <w:rPr>
          <w:rFonts w:ascii="Arial" w:hAnsi="Arial" w:cs="Arial"/>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r w:rsidR="00F4396D" w:rsidRPr="004976E3">
        <w:rPr>
          <w:rFonts w:ascii="Arial" w:hAnsi="Arial" w:cs="Arial"/>
          <w:sz w:val="24"/>
          <w:szCs w:val="24"/>
        </w:rPr>
        <w:t>.</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2.5.1. Для выдачи разрешения заявитель представляет:</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1) заявление:</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 в форме документа на бумажном носителе;</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 в электронной форме, подписанное в соответствии с требованиями Федерального закона от 06.04.2011 № 63-ФЗ «Об электронной подписи», при обращении посредством Регионального портала;</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2) правоустанавливающие документы на земельный участок (подлинники или засвидетельствованные в нотариальном порядке копии), в том числе соглашение об установлении сервитута, решение об установлении публичного сервитута, если право на него не зарегистрировано в Едином государственном реестре недвижимости;</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3)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6) акт,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9) технический план, подготовленный в соответствии с требованиями статьи 41 Федерального закона «О государственном кадастре недвижимости».</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lastRenderedPageBreak/>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2.5.2. Для выдачи дубликата разрешения заявитель представляет:</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Заявление;</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Документы, удостоверяющие личность или полномочия заявителя.</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Документы предоставляются в одном экземпляре.</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2.5.3. Заявление и прилагаемые документы могут быть представлены (направлены) заявителем одним из следующих способов:</w:t>
      </w:r>
    </w:p>
    <w:p w:rsidR="00410596" w:rsidRPr="004976E3" w:rsidRDefault="00410596" w:rsidP="00410596">
      <w:pPr>
        <w:tabs>
          <w:tab w:val="left" w:pos="1134"/>
        </w:tabs>
        <w:autoSpaceDE w:val="0"/>
        <w:autoSpaceDN w:val="0"/>
        <w:adjustRightInd w:val="0"/>
        <w:ind w:right="-1" w:firstLine="709"/>
        <w:jc w:val="both"/>
        <w:rPr>
          <w:rFonts w:ascii="Arial" w:hAnsi="Arial" w:cs="Arial"/>
        </w:rPr>
      </w:pPr>
      <w:r w:rsidRPr="004976E3">
        <w:rPr>
          <w:rFonts w:ascii="Arial" w:hAnsi="Arial" w:cs="Arial"/>
        </w:rPr>
        <w:t>1)</w:t>
      </w:r>
      <w:r w:rsidRPr="004976E3">
        <w:rPr>
          <w:rFonts w:ascii="Arial" w:hAnsi="Arial" w:cs="Arial"/>
        </w:rPr>
        <w:tab/>
        <w:t>через МФЦ на бумажных носителях и в виде электронных документов, подписанных (заверенных) в соответствии с требованиями пункта 2.5.3. Регламента;</w:t>
      </w:r>
    </w:p>
    <w:p w:rsidR="00CC68BF" w:rsidRPr="004976E3" w:rsidRDefault="00410596" w:rsidP="00410596">
      <w:pPr>
        <w:tabs>
          <w:tab w:val="left" w:pos="1134"/>
        </w:tabs>
        <w:autoSpaceDE w:val="0"/>
        <w:autoSpaceDN w:val="0"/>
        <w:adjustRightInd w:val="0"/>
        <w:ind w:right="-1" w:firstLine="709"/>
        <w:jc w:val="both"/>
        <w:rPr>
          <w:rFonts w:ascii="Arial" w:hAnsi="Arial" w:cs="Arial"/>
        </w:rPr>
      </w:pPr>
      <w:r w:rsidRPr="004976E3">
        <w:rPr>
          <w:rFonts w:ascii="Arial" w:hAnsi="Arial" w:cs="Arial"/>
        </w:rPr>
        <w:t>2)</w:t>
      </w:r>
      <w:r w:rsidRPr="004976E3">
        <w:rPr>
          <w:rFonts w:ascii="Arial" w:hAnsi="Arial" w:cs="Arial"/>
        </w:rPr>
        <w:tab/>
        <w:t>через Республикан</w:t>
      </w:r>
      <w:r w:rsidR="00CC68BF" w:rsidRPr="004976E3">
        <w:rPr>
          <w:rFonts w:ascii="Arial" w:hAnsi="Arial" w:cs="Arial"/>
        </w:rPr>
        <w:t>ский портал в электронной форме;</w:t>
      </w:r>
    </w:p>
    <w:p w:rsidR="00410596" w:rsidRPr="004976E3" w:rsidRDefault="00CC68BF" w:rsidP="00CC68BF">
      <w:pPr>
        <w:pStyle w:val="ConsPlusNonformat"/>
        <w:tabs>
          <w:tab w:val="left" w:pos="1134"/>
        </w:tabs>
        <w:ind w:right="-1" w:firstLine="720"/>
        <w:jc w:val="both"/>
        <w:rPr>
          <w:rFonts w:ascii="Arial" w:hAnsi="Arial" w:cs="Arial"/>
          <w:sz w:val="24"/>
          <w:szCs w:val="24"/>
        </w:rPr>
      </w:pPr>
      <w:r w:rsidRPr="004976E3">
        <w:rPr>
          <w:rFonts w:ascii="Arial" w:hAnsi="Arial" w:cs="Arial"/>
          <w:sz w:val="24"/>
          <w:szCs w:val="24"/>
        </w:rPr>
        <w:t>3)</w:t>
      </w:r>
      <w:r w:rsidRPr="004976E3">
        <w:rPr>
          <w:rFonts w:ascii="Arial" w:hAnsi="Arial" w:cs="Arial"/>
          <w:sz w:val="24"/>
          <w:szCs w:val="24"/>
        </w:rPr>
        <w:tab/>
        <w:t>при личном обращении заявителя в Исполком,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r w:rsidR="00410596" w:rsidRPr="004976E3">
        <w:rPr>
          <w:rFonts w:ascii="Arial" w:hAnsi="Arial" w:cs="Arial"/>
          <w:sz w:val="24"/>
          <w:szCs w:val="24"/>
        </w:rPr>
        <w:t xml:space="preserve"> </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2.5.4.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При подаче запроса посредством Республиканского портала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2.5.5. Запрещается требовать от заявителя:</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10596" w:rsidRPr="004976E3" w:rsidRDefault="00410596" w:rsidP="00F4396D">
      <w:pPr>
        <w:pStyle w:val="ConsPlusNonformat"/>
        <w:ind w:right="-1" w:firstLine="709"/>
        <w:jc w:val="both"/>
        <w:rPr>
          <w:rFonts w:ascii="Arial" w:hAnsi="Arial" w:cs="Arial"/>
          <w:sz w:val="24"/>
          <w:szCs w:val="24"/>
        </w:rPr>
      </w:pPr>
      <w:r w:rsidRPr="004976E3">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0596" w:rsidRPr="004976E3" w:rsidRDefault="00410596" w:rsidP="00F4396D">
      <w:pPr>
        <w:pStyle w:val="ConsPlusNonformat"/>
        <w:ind w:right="-1" w:firstLine="567"/>
        <w:jc w:val="both"/>
        <w:rPr>
          <w:rFonts w:ascii="Arial" w:hAnsi="Arial" w:cs="Arial"/>
          <w:sz w:val="24"/>
          <w:szCs w:val="24"/>
        </w:rPr>
      </w:pPr>
      <w:r w:rsidRPr="004976E3">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F4396D" w:rsidRPr="004976E3">
        <w:rPr>
          <w:rFonts w:ascii="Arial" w:hAnsi="Arial" w:cs="Arial"/>
          <w:sz w:val="24"/>
          <w:szCs w:val="24"/>
        </w:rPr>
        <w:t>.</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2.6.1. Получаются в рамках межведомственного взаимодействия:</w:t>
      </w:r>
    </w:p>
    <w:p w:rsidR="00410596" w:rsidRPr="004976E3" w:rsidRDefault="00410596" w:rsidP="00410596">
      <w:pPr>
        <w:pStyle w:val="a6"/>
        <w:numPr>
          <w:ilvl w:val="0"/>
          <w:numId w:val="32"/>
        </w:numPr>
        <w:tabs>
          <w:tab w:val="left" w:pos="1134"/>
        </w:tabs>
        <w:autoSpaceDE w:val="0"/>
        <w:autoSpaceDN w:val="0"/>
        <w:adjustRightInd w:val="0"/>
        <w:ind w:left="0" w:right="-1" w:firstLine="709"/>
        <w:jc w:val="both"/>
        <w:rPr>
          <w:rFonts w:ascii="Arial" w:hAnsi="Arial" w:cs="Arial"/>
        </w:rPr>
      </w:pPr>
      <w:r w:rsidRPr="004976E3">
        <w:rPr>
          <w:rFonts w:ascii="Arial" w:hAnsi="Arial" w:cs="Arial"/>
        </w:rPr>
        <w:t>выписка из Единого государственного реестра недвижимости (содержащая общедоступные сведения о зарегистрированных правах на объект недвижимости) - Федеральная служба государственной регистрации, кадастра и картографии (</w:t>
      </w:r>
      <w:proofErr w:type="spellStart"/>
      <w:r w:rsidRPr="004976E3">
        <w:rPr>
          <w:rFonts w:ascii="Arial" w:hAnsi="Arial" w:cs="Arial"/>
        </w:rPr>
        <w:t>Росреестр</w:t>
      </w:r>
      <w:proofErr w:type="spellEnd"/>
      <w:r w:rsidRPr="004976E3">
        <w:rPr>
          <w:rFonts w:ascii="Arial" w:hAnsi="Arial" w:cs="Arial"/>
        </w:rPr>
        <w:t>);</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2)</w:t>
      </w:r>
      <w:r w:rsidRPr="004976E3">
        <w:rPr>
          <w:rFonts w:ascii="Arial" w:hAnsi="Arial" w:cs="Arial"/>
          <w:sz w:val="24"/>
          <w:szCs w:val="24"/>
          <w:lang w:val="en-US"/>
        </w:rPr>
        <w:t> </w:t>
      </w:r>
      <w:r w:rsidRPr="004976E3">
        <w:rPr>
          <w:rFonts w:ascii="Arial" w:hAnsi="Arial" w:cs="Arial"/>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3) разрешение на строительство;</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учредителем организаций, осуществляющих эксплуатацию сетей инженерно-технического обеспечения, является муниципальное образование.</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 xml:space="preserve">2.6.2. Заявитель вправе предоставить документы (сведения), указанные в пункте 2.6.1 Регламента в форме электронных документов, заверенных усиленной </w:t>
      </w:r>
      <w:r w:rsidRPr="004976E3">
        <w:rPr>
          <w:rFonts w:ascii="Arial" w:hAnsi="Arial" w:cs="Arial"/>
          <w:sz w:val="24"/>
          <w:szCs w:val="24"/>
        </w:rPr>
        <w:lastRenderedPageBreak/>
        <w:t>квалифицированной подписью лиц, уполномоченных на создание и подписание таких документов, при подаче заявления.</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2.6.3.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410596" w:rsidRPr="004976E3" w:rsidRDefault="00410596" w:rsidP="00F4396D">
      <w:pPr>
        <w:pStyle w:val="ConsPlusNonformat"/>
        <w:ind w:right="-1" w:firstLine="709"/>
        <w:jc w:val="both"/>
        <w:rPr>
          <w:rFonts w:ascii="Arial" w:hAnsi="Arial" w:cs="Arial"/>
          <w:sz w:val="24"/>
          <w:szCs w:val="24"/>
        </w:rPr>
      </w:pPr>
      <w:r w:rsidRPr="004976E3">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10596" w:rsidRPr="004976E3" w:rsidRDefault="00410596" w:rsidP="00F4396D">
      <w:pPr>
        <w:pStyle w:val="ConsPlusNonformat"/>
        <w:ind w:right="-1" w:firstLine="709"/>
        <w:jc w:val="both"/>
        <w:rPr>
          <w:rFonts w:ascii="Arial" w:hAnsi="Arial" w:cs="Arial"/>
          <w:sz w:val="24"/>
          <w:szCs w:val="24"/>
        </w:rPr>
      </w:pPr>
      <w:r w:rsidRPr="004976E3">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r w:rsidR="00F4396D" w:rsidRPr="004976E3">
        <w:rPr>
          <w:rFonts w:ascii="Arial" w:hAnsi="Arial" w:cs="Arial"/>
          <w:sz w:val="24"/>
          <w:szCs w:val="24"/>
        </w:rPr>
        <w:t>.</w:t>
      </w:r>
    </w:p>
    <w:p w:rsidR="00410596" w:rsidRPr="004976E3" w:rsidRDefault="00410596" w:rsidP="00410596">
      <w:pPr>
        <w:pStyle w:val="ConsPlusNonformat"/>
        <w:tabs>
          <w:tab w:val="left" w:pos="9922"/>
        </w:tabs>
        <w:ind w:right="-1" w:firstLine="709"/>
        <w:jc w:val="both"/>
        <w:rPr>
          <w:rFonts w:ascii="Arial" w:hAnsi="Arial" w:cs="Arial"/>
          <w:sz w:val="24"/>
          <w:szCs w:val="24"/>
        </w:rPr>
      </w:pPr>
      <w:r w:rsidRPr="004976E3">
        <w:rPr>
          <w:rFonts w:ascii="Arial" w:hAnsi="Arial" w:cs="Arial"/>
          <w:sz w:val="24"/>
          <w:szCs w:val="24"/>
        </w:rPr>
        <w:t>2.7.1. Основаниями для отказа в приеме документов являются:</w:t>
      </w:r>
    </w:p>
    <w:p w:rsidR="00410596" w:rsidRPr="004976E3" w:rsidRDefault="00410596" w:rsidP="00410596">
      <w:pPr>
        <w:pStyle w:val="ConsPlusNonformat"/>
        <w:widowControl w:val="0"/>
        <w:numPr>
          <w:ilvl w:val="0"/>
          <w:numId w:val="33"/>
        </w:numPr>
        <w:tabs>
          <w:tab w:val="left" w:pos="1134"/>
          <w:tab w:val="left" w:pos="9923"/>
        </w:tabs>
        <w:ind w:left="0" w:right="-1" w:firstLine="709"/>
        <w:jc w:val="both"/>
        <w:rPr>
          <w:rFonts w:ascii="Arial" w:hAnsi="Arial" w:cs="Arial"/>
          <w:sz w:val="24"/>
          <w:szCs w:val="24"/>
        </w:rPr>
      </w:pPr>
      <w:r w:rsidRPr="004976E3">
        <w:rPr>
          <w:rFonts w:ascii="Arial" w:hAnsi="Arial" w:cs="Arial"/>
          <w:sz w:val="24"/>
          <w:szCs w:val="24"/>
        </w:rPr>
        <w:t>несоответствие представленных документов перечню документов и требованиям, указанным в пункте 2.5 настоящего Регламента;</w:t>
      </w:r>
    </w:p>
    <w:p w:rsidR="00410596" w:rsidRPr="004976E3" w:rsidRDefault="00410596" w:rsidP="00410596">
      <w:pPr>
        <w:pStyle w:val="ConsPlusNonformat"/>
        <w:widowControl w:val="0"/>
        <w:numPr>
          <w:ilvl w:val="0"/>
          <w:numId w:val="33"/>
        </w:numPr>
        <w:tabs>
          <w:tab w:val="left" w:pos="1134"/>
          <w:tab w:val="left" w:pos="9923"/>
        </w:tabs>
        <w:ind w:left="0" w:right="-1" w:firstLine="709"/>
        <w:jc w:val="both"/>
        <w:rPr>
          <w:rFonts w:ascii="Arial" w:hAnsi="Arial" w:cs="Arial"/>
          <w:sz w:val="24"/>
          <w:szCs w:val="24"/>
        </w:rPr>
      </w:pPr>
      <w:r w:rsidRPr="004976E3">
        <w:rPr>
          <w:rFonts w:ascii="Arial" w:hAnsi="Arial" w:cs="Arial"/>
          <w:sz w:val="24"/>
          <w:szCs w:val="24"/>
        </w:rPr>
        <w:t>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410596" w:rsidRPr="004976E3" w:rsidRDefault="00410596" w:rsidP="00410596">
      <w:pPr>
        <w:pStyle w:val="ConsPlusNonformat"/>
        <w:widowControl w:val="0"/>
        <w:numPr>
          <w:ilvl w:val="0"/>
          <w:numId w:val="33"/>
        </w:numPr>
        <w:tabs>
          <w:tab w:val="left" w:pos="1134"/>
          <w:tab w:val="left" w:pos="9923"/>
        </w:tabs>
        <w:ind w:left="0" w:right="-1" w:firstLine="709"/>
        <w:jc w:val="both"/>
        <w:rPr>
          <w:rFonts w:ascii="Arial" w:hAnsi="Arial" w:cs="Arial"/>
          <w:sz w:val="24"/>
          <w:szCs w:val="24"/>
        </w:rPr>
      </w:pPr>
      <w:r w:rsidRPr="004976E3">
        <w:rPr>
          <w:rFonts w:ascii="Arial" w:hAnsi="Arial" w:cs="Arial"/>
          <w:sz w:val="24"/>
          <w:szCs w:val="24"/>
        </w:rPr>
        <w:t>представление документов в ненадлежащий орган;</w:t>
      </w:r>
    </w:p>
    <w:p w:rsidR="00410596" w:rsidRPr="004976E3" w:rsidRDefault="00410596" w:rsidP="00410596">
      <w:pPr>
        <w:pStyle w:val="a6"/>
        <w:numPr>
          <w:ilvl w:val="0"/>
          <w:numId w:val="33"/>
        </w:numPr>
        <w:tabs>
          <w:tab w:val="left" w:pos="1134"/>
          <w:tab w:val="left" w:pos="1276"/>
        </w:tabs>
        <w:ind w:left="0" w:right="-1" w:firstLine="709"/>
        <w:jc w:val="both"/>
        <w:rPr>
          <w:rFonts w:ascii="Arial" w:hAnsi="Arial" w:cs="Arial"/>
        </w:rPr>
      </w:pPr>
      <w:r w:rsidRPr="004976E3">
        <w:rPr>
          <w:rFonts w:ascii="Arial" w:hAnsi="Arial" w:cs="Arial"/>
        </w:rPr>
        <w:t>представление документов, утративших силу;</w:t>
      </w:r>
    </w:p>
    <w:p w:rsidR="00410596" w:rsidRPr="004976E3" w:rsidRDefault="00410596" w:rsidP="00410596">
      <w:pPr>
        <w:pStyle w:val="a6"/>
        <w:numPr>
          <w:ilvl w:val="0"/>
          <w:numId w:val="33"/>
        </w:numPr>
        <w:tabs>
          <w:tab w:val="left" w:pos="1134"/>
          <w:tab w:val="left" w:pos="1276"/>
        </w:tabs>
        <w:ind w:left="0" w:right="-1" w:firstLine="709"/>
        <w:jc w:val="both"/>
        <w:rPr>
          <w:rFonts w:ascii="Arial" w:hAnsi="Arial" w:cs="Arial"/>
        </w:rPr>
      </w:pPr>
      <w:r w:rsidRPr="004976E3">
        <w:rPr>
          <w:rFonts w:ascii="Arial" w:hAnsi="Arial" w:cs="Arial"/>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p>
    <w:p w:rsidR="00410596" w:rsidRPr="004976E3" w:rsidRDefault="00410596" w:rsidP="00410596">
      <w:pPr>
        <w:pStyle w:val="a6"/>
        <w:numPr>
          <w:ilvl w:val="0"/>
          <w:numId w:val="33"/>
        </w:numPr>
        <w:tabs>
          <w:tab w:val="left" w:pos="1134"/>
          <w:tab w:val="left" w:pos="1276"/>
        </w:tabs>
        <w:ind w:left="0" w:right="-1" w:firstLine="709"/>
        <w:jc w:val="both"/>
        <w:rPr>
          <w:rFonts w:ascii="Arial" w:hAnsi="Arial" w:cs="Arial"/>
        </w:rPr>
      </w:pPr>
      <w:r w:rsidRPr="004976E3">
        <w:rPr>
          <w:rFonts w:ascii="Arial" w:hAnsi="Arial" w:cs="Arial"/>
        </w:rPr>
        <w:t>подача заявления (запроса) от имени заявителя не уполномоченным на то лицом;</w:t>
      </w:r>
    </w:p>
    <w:p w:rsidR="00410596" w:rsidRPr="004976E3" w:rsidRDefault="00410596" w:rsidP="00410596">
      <w:pPr>
        <w:pStyle w:val="a6"/>
        <w:numPr>
          <w:ilvl w:val="0"/>
          <w:numId w:val="33"/>
        </w:numPr>
        <w:tabs>
          <w:tab w:val="left" w:pos="1134"/>
          <w:tab w:val="left" w:pos="1276"/>
        </w:tabs>
        <w:ind w:left="0" w:right="-1" w:firstLine="709"/>
        <w:jc w:val="both"/>
        <w:rPr>
          <w:rFonts w:ascii="Arial" w:hAnsi="Arial" w:cs="Arial"/>
        </w:rPr>
      </w:pPr>
      <w:r w:rsidRPr="004976E3">
        <w:rPr>
          <w:rFonts w:ascii="Arial" w:hAnsi="Arial" w:cs="Arial"/>
        </w:rPr>
        <w:t>обращение за предоставлением муниципальной услуги лица, не являющегося получателем муниципальной услуги в соответствии с Регламентом;</w:t>
      </w:r>
    </w:p>
    <w:p w:rsidR="00410596" w:rsidRPr="004976E3" w:rsidRDefault="00410596" w:rsidP="00410596">
      <w:pPr>
        <w:pStyle w:val="a6"/>
        <w:numPr>
          <w:ilvl w:val="0"/>
          <w:numId w:val="33"/>
        </w:numPr>
        <w:tabs>
          <w:tab w:val="left" w:pos="1134"/>
          <w:tab w:val="left" w:pos="1276"/>
        </w:tabs>
        <w:ind w:left="0" w:right="-1" w:firstLine="709"/>
        <w:jc w:val="both"/>
        <w:rPr>
          <w:rFonts w:ascii="Arial" w:hAnsi="Arial" w:cs="Arial"/>
        </w:rPr>
      </w:pPr>
      <w:r w:rsidRPr="004976E3">
        <w:rPr>
          <w:rFonts w:ascii="Arial" w:hAnsi="Arial" w:cs="Arial"/>
        </w:rPr>
        <w:t>некорректное заполнение обязательных полей в электронной форме заявления;</w:t>
      </w:r>
    </w:p>
    <w:p w:rsidR="00410596" w:rsidRPr="004976E3" w:rsidRDefault="00410596" w:rsidP="00410596">
      <w:pPr>
        <w:pStyle w:val="a6"/>
        <w:numPr>
          <w:ilvl w:val="0"/>
          <w:numId w:val="33"/>
        </w:numPr>
        <w:tabs>
          <w:tab w:val="left" w:pos="1134"/>
          <w:tab w:val="left" w:pos="1276"/>
        </w:tabs>
        <w:ind w:left="0" w:right="-1" w:firstLine="709"/>
        <w:jc w:val="both"/>
        <w:rPr>
          <w:rFonts w:ascii="Arial" w:hAnsi="Arial" w:cs="Arial"/>
        </w:rPr>
      </w:pPr>
      <w:r w:rsidRPr="004976E3">
        <w:rPr>
          <w:rFonts w:ascii="Arial" w:hAnsi="Arial" w:cs="Arial"/>
        </w:rPr>
        <w:t>наличие противоречивых сведений в электронной форме заявления и в представленных документах;</w:t>
      </w:r>
    </w:p>
    <w:p w:rsidR="00410596" w:rsidRPr="004976E3" w:rsidRDefault="00410596" w:rsidP="00410596">
      <w:pPr>
        <w:pStyle w:val="a6"/>
        <w:numPr>
          <w:ilvl w:val="0"/>
          <w:numId w:val="33"/>
        </w:numPr>
        <w:tabs>
          <w:tab w:val="left" w:pos="1134"/>
          <w:tab w:val="left" w:pos="1276"/>
        </w:tabs>
        <w:ind w:left="0" w:right="-1" w:firstLine="709"/>
        <w:jc w:val="both"/>
        <w:rPr>
          <w:rFonts w:ascii="Arial" w:hAnsi="Arial" w:cs="Arial"/>
        </w:rPr>
      </w:pPr>
      <w:r w:rsidRPr="004976E3">
        <w:rPr>
          <w:rFonts w:ascii="Arial" w:hAnsi="Arial" w:cs="Arial"/>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410596" w:rsidRPr="004976E3" w:rsidRDefault="00410596" w:rsidP="00410596">
      <w:pPr>
        <w:pStyle w:val="a6"/>
        <w:numPr>
          <w:ilvl w:val="0"/>
          <w:numId w:val="33"/>
        </w:numPr>
        <w:tabs>
          <w:tab w:val="left" w:pos="1134"/>
          <w:tab w:val="left" w:pos="1276"/>
        </w:tabs>
        <w:ind w:left="0" w:right="-1" w:firstLine="709"/>
        <w:jc w:val="both"/>
        <w:rPr>
          <w:rFonts w:ascii="Arial" w:hAnsi="Arial" w:cs="Arial"/>
        </w:rPr>
      </w:pPr>
      <w:r w:rsidRPr="004976E3">
        <w:rPr>
          <w:rFonts w:ascii="Arial" w:hAnsi="Arial" w:cs="Arial"/>
        </w:rPr>
        <w:t>электронные документы не соответствуют требованиям к форматам их предоставления и (или) не читаются.</w:t>
      </w:r>
    </w:p>
    <w:p w:rsidR="00410596" w:rsidRPr="004976E3" w:rsidRDefault="00410596" w:rsidP="00410596">
      <w:pPr>
        <w:pStyle w:val="ConsPlusNonformat"/>
        <w:tabs>
          <w:tab w:val="left" w:pos="9923"/>
        </w:tabs>
        <w:ind w:right="-1" w:firstLine="709"/>
        <w:jc w:val="both"/>
        <w:rPr>
          <w:rFonts w:ascii="Arial" w:hAnsi="Arial" w:cs="Arial"/>
          <w:sz w:val="24"/>
          <w:szCs w:val="24"/>
        </w:rPr>
      </w:pPr>
      <w:r w:rsidRPr="004976E3">
        <w:rPr>
          <w:rFonts w:ascii="Arial" w:hAnsi="Arial" w:cs="Arial"/>
          <w:sz w:val="24"/>
          <w:szCs w:val="24"/>
        </w:rPr>
        <w:t>2.7.2. Перечень оснований для отказа в приеме документов, необходимых для получения муниципальной услуги, является исчерпывающим.</w:t>
      </w:r>
    </w:p>
    <w:p w:rsidR="00410596" w:rsidRPr="004976E3" w:rsidRDefault="00410596" w:rsidP="00410596">
      <w:pPr>
        <w:pStyle w:val="ConsPlusNonformat"/>
        <w:tabs>
          <w:tab w:val="left" w:pos="9923"/>
        </w:tabs>
        <w:ind w:right="-1" w:firstLine="709"/>
        <w:jc w:val="both"/>
        <w:rPr>
          <w:rFonts w:ascii="Arial" w:hAnsi="Arial" w:cs="Arial"/>
          <w:sz w:val="24"/>
          <w:szCs w:val="24"/>
        </w:rPr>
      </w:pPr>
      <w:r w:rsidRPr="004976E3">
        <w:rPr>
          <w:rFonts w:ascii="Arial" w:hAnsi="Arial" w:cs="Arial"/>
          <w:sz w:val="24"/>
          <w:szCs w:val="24"/>
        </w:rPr>
        <w:t xml:space="preserve">2.7.3. Решение об отказе в приеме заявления и документов, необходимых для предоставления муниципальной услуги, может быть </w:t>
      </w:r>
      <w:proofErr w:type="gramStart"/>
      <w:r w:rsidRPr="004976E3">
        <w:rPr>
          <w:rFonts w:ascii="Arial" w:hAnsi="Arial" w:cs="Arial"/>
          <w:sz w:val="24"/>
          <w:szCs w:val="24"/>
        </w:rPr>
        <w:t>принято</w:t>
      </w:r>
      <w:proofErr w:type="gramEnd"/>
      <w:r w:rsidRPr="004976E3">
        <w:rPr>
          <w:rFonts w:ascii="Arial" w:hAnsi="Arial" w:cs="Arial"/>
          <w:sz w:val="24"/>
          <w:szCs w:val="24"/>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w:t>
      </w:r>
      <w:r w:rsidRPr="004976E3">
        <w:rPr>
          <w:rFonts w:ascii="Arial" w:hAnsi="Arial" w:cs="Arial"/>
          <w:sz w:val="24"/>
          <w:szCs w:val="24"/>
        </w:rPr>
        <w:lastRenderedPageBreak/>
        <w:t>использованием межведомственного информационного взаимодействия, в срок, не превышающий 7 рабочих дней со дня регистрации заявления.</w:t>
      </w:r>
    </w:p>
    <w:p w:rsidR="00410596" w:rsidRPr="004976E3" w:rsidRDefault="00410596" w:rsidP="00410596">
      <w:pPr>
        <w:pStyle w:val="ConsPlusNonformat"/>
        <w:tabs>
          <w:tab w:val="left" w:pos="9923"/>
        </w:tabs>
        <w:ind w:right="-1" w:firstLine="709"/>
        <w:jc w:val="both"/>
        <w:rPr>
          <w:rFonts w:ascii="Arial" w:hAnsi="Arial" w:cs="Arial"/>
          <w:sz w:val="24"/>
          <w:szCs w:val="24"/>
        </w:rPr>
      </w:pPr>
      <w:r w:rsidRPr="004976E3">
        <w:rPr>
          <w:rFonts w:ascii="Arial" w:hAnsi="Arial" w:cs="Arial"/>
          <w:sz w:val="24"/>
          <w:szCs w:val="24"/>
        </w:rPr>
        <w:t>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5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410596" w:rsidRPr="004976E3" w:rsidRDefault="00410596" w:rsidP="00F4396D">
      <w:pPr>
        <w:pStyle w:val="ConsPlusNonformat"/>
        <w:tabs>
          <w:tab w:val="left" w:pos="9923"/>
        </w:tabs>
        <w:ind w:right="-1" w:firstLine="709"/>
        <w:jc w:val="both"/>
        <w:rPr>
          <w:rFonts w:ascii="Arial" w:hAnsi="Arial" w:cs="Arial"/>
          <w:sz w:val="24"/>
          <w:szCs w:val="24"/>
        </w:rPr>
      </w:pPr>
      <w:r w:rsidRPr="004976E3">
        <w:rPr>
          <w:rFonts w:ascii="Arial" w:hAnsi="Arial" w:cs="Arial"/>
          <w:sz w:val="24"/>
          <w:szCs w:val="24"/>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410596" w:rsidRPr="004976E3" w:rsidRDefault="00410596" w:rsidP="00F4396D">
      <w:pPr>
        <w:pStyle w:val="ConsPlusNonformat"/>
        <w:ind w:right="-1" w:firstLine="567"/>
        <w:jc w:val="both"/>
        <w:rPr>
          <w:rFonts w:ascii="Arial" w:hAnsi="Arial" w:cs="Arial"/>
          <w:sz w:val="24"/>
          <w:szCs w:val="24"/>
        </w:rPr>
      </w:pPr>
      <w:r w:rsidRPr="004976E3">
        <w:rPr>
          <w:rFonts w:ascii="Arial" w:hAnsi="Arial" w:cs="Arial"/>
          <w:sz w:val="24"/>
          <w:szCs w:val="24"/>
        </w:rPr>
        <w:t>2.8. Исчерпывающий перечень оснований для приостановления или отказа в предоставлении муниципальной услуги</w:t>
      </w:r>
      <w:r w:rsidR="00F4396D" w:rsidRPr="004976E3">
        <w:rPr>
          <w:rFonts w:ascii="Arial" w:hAnsi="Arial" w:cs="Arial"/>
          <w:sz w:val="24"/>
          <w:szCs w:val="24"/>
        </w:rPr>
        <w:t>.</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2.8.1. Основания для приостановления предоставления услуги не предусмотрены.</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2.8.2. Основаниями для отказа в выдаче разрешения на ввод в эксплуатацию являются:</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1) отсутствие документов, указанных в частях 3 и 4 настоящей статьи 55 ГР РФ;</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4976E3">
        <w:rPr>
          <w:rFonts w:ascii="Arial" w:hAnsi="Arial" w:cs="Arial"/>
          <w:sz w:val="24"/>
          <w:szCs w:val="24"/>
        </w:rPr>
        <w:t>ГрК</w:t>
      </w:r>
      <w:proofErr w:type="spellEnd"/>
      <w:r w:rsidRPr="004976E3">
        <w:rPr>
          <w:rFonts w:ascii="Arial" w:hAnsi="Arial" w:cs="Arial"/>
          <w:sz w:val="24"/>
          <w:szCs w:val="24"/>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6) не предоставление застройщиком безвозмездно в течение десяти дней со дня получения разрешения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в орган местного самоуправления, выдавший разрешение на строительство.</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2.8.3. Перечень оснований для отказа в предоставлении муниципальной услуги является исчерпывающим.</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lastRenderedPageBreak/>
        <w:t>2.8.4. Решение об отказе в предоставлении муниципальной услуги с указанием причин отказа оформляется в соответствии с формой, установленной в приложении № 5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410596" w:rsidRPr="004976E3" w:rsidRDefault="00410596" w:rsidP="00F4396D">
      <w:pPr>
        <w:autoSpaceDE w:val="0"/>
        <w:autoSpaceDN w:val="0"/>
        <w:adjustRightInd w:val="0"/>
        <w:ind w:right="-1" w:firstLine="709"/>
        <w:jc w:val="both"/>
        <w:rPr>
          <w:rFonts w:ascii="Arial" w:hAnsi="Arial" w:cs="Arial"/>
        </w:rPr>
      </w:pPr>
      <w:r w:rsidRPr="004976E3">
        <w:rPr>
          <w:rFonts w:ascii="Arial" w:hAnsi="Arial" w:cs="Arial"/>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410596" w:rsidRPr="004976E3" w:rsidRDefault="00410596" w:rsidP="00F4396D">
      <w:pPr>
        <w:pStyle w:val="ConsPlusNonformat"/>
        <w:ind w:right="-1" w:firstLine="567"/>
        <w:jc w:val="both"/>
        <w:rPr>
          <w:rFonts w:ascii="Arial" w:hAnsi="Arial" w:cs="Arial"/>
          <w:sz w:val="24"/>
          <w:szCs w:val="24"/>
        </w:rPr>
      </w:pPr>
      <w:r w:rsidRPr="004976E3">
        <w:rPr>
          <w:rFonts w:ascii="Arial" w:hAnsi="Arial" w:cs="Arial"/>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410596" w:rsidRPr="004976E3" w:rsidRDefault="00410596" w:rsidP="00F4396D">
      <w:pPr>
        <w:pStyle w:val="ConsPlusNonformat"/>
        <w:ind w:right="-1" w:firstLine="709"/>
        <w:jc w:val="both"/>
        <w:rPr>
          <w:rFonts w:ascii="Arial" w:hAnsi="Arial" w:cs="Arial"/>
          <w:sz w:val="24"/>
          <w:szCs w:val="24"/>
        </w:rPr>
      </w:pPr>
      <w:r w:rsidRPr="004976E3">
        <w:rPr>
          <w:rFonts w:ascii="Arial" w:hAnsi="Arial" w:cs="Arial"/>
          <w:sz w:val="24"/>
          <w:szCs w:val="24"/>
        </w:rPr>
        <w:t>Муниципальная услуга предоставляется на безвозмездной основе.</w:t>
      </w:r>
    </w:p>
    <w:p w:rsidR="00410596" w:rsidRPr="004976E3" w:rsidRDefault="00410596" w:rsidP="00F4396D">
      <w:pPr>
        <w:pStyle w:val="ConsPlusNonformat"/>
        <w:tabs>
          <w:tab w:val="left" w:pos="9922"/>
        </w:tabs>
        <w:ind w:right="-1" w:firstLine="567"/>
        <w:jc w:val="both"/>
        <w:rPr>
          <w:rFonts w:ascii="Arial" w:hAnsi="Arial" w:cs="Arial"/>
          <w:sz w:val="24"/>
          <w:szCs w:val="24"/>
        </w:rPr>
      </w:pPr>
      <w:r w:rsidRPr="004976E3">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r w:rsidR="00F4396D" w:rsidRPr="004976E3">
        <w:rPr>
          <w:rFonts w:ascii="Arial" w:hAnsi="Arial" w:cs="Arial"/>
          <w:sz w:val="24"/>
          <w:szCs w:val="24"/>
        </w:rPr>
        <w:t>.</w:t>
      </w:r>
    </w:p>
    <w:p w:rsidR="00410596" w:rsidRPr="004976E3" w:rsidRDefault="00410596" w:rsidP="00410596">
      <w:pPr>
        <w:pStyle w:val="ConsPlusNonformat"/>
        <w:tabs>
          <w:tab w:val="left" w:pos="9922"/>
        </w:tabs>
        <w:ind w:right="-1" w:firstLine="709"/>
        <w:jc w:val="both"/>
        <w:rPr>
          <w:rFonts w:ascii="Arial" w:hAnsi="Arial" w:cs="Arial"/>
          <w:sz w:val="24"/>
          <w:szCs w:val="24"/>
        </w:rPr>
      </w:pPr>
      <w:r w:rsidRPr="004976E3">
        <w:rPr>
          <w:rFonts w:ascii="Arial" w:hAnsi="Arial" w:cs="Arial"/>
          <w:sz w:val="24"/>
          <w:szCs w:val="24"/>
        </w:rPr>
        <w:t>Предоставление необходимых и обязательных услуг не требуется.</w:t>
      </w:r>
    </w:p>
    <w:p w:rsidR="00410596" w:rsidRPr="004976E3" w:rsidRDefault="00410596" w:rsidP="00410596">
      <w:pPr>
        <w:pStyle w:val="ConsPlusNonformat"/>
        <w:tabs>
          <w:tab w:val="left" w:pos="9922"/>
        </w:tabs>
        <w:ind w:right="-1" w:firstLine="709"/>
        <w:jc w:val="both"/>
        <w:rPr>
          <w:rFonts w:ascii="Arial" w:hAnsi="Arial" w:cs="Arial"/>
          <w:sz w:val="24"/>
          <w:szCs w:val="24"/>
        </w:rPr>
      </w:pPr>
    </w:p>
    <w:p w:rsidR="00410596" w:rsidRPr="004976E3" w:rsidRDefault="00410596" w:rsidP="00F4396D">
      <w:pPr>
        <w:pStyle w:val="ConsPlusNonformat"/>
        <w:tabs>
          <w:tab w:val="left" w:pos="9922"/>
        </w:tabs>
        <w:ind w:right="-1" w:firstLine="567"/>
        <w:jc w:val="both"/>
        <w:rPr>
          <w:rFonts w:ascii="Arial" w:hAnsi="Arial" w:cs="Arial"/>
          <w:sz w:val="24"/>
          <w:szCs w:val="24"/>
        </w:rPr>
      </w:pPr>
      <w:r w:rsidRPr="004976E3">
        <w:rPr>
          <w:rFonts w:ascii="Arial" w:hAnsi="Arial" w:cs="Arial"/>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0596" w:rsidRPr="004976E3" w:rsidRDefault="00410596" w:rsidP="00F4396D">
      <w:pPr>
        <w:pStyle w:val="ConsPlusNonformat"/>
        <w:tabs>
          <w:tab w:val="left" w:pos="9922"/>
        </w:tabs>
        <w:ind w:right="-1" w:firstLine="709"/>
        <w:jc w:val="both"/>
        <w:rPr>
          <w:rFonts w:ascii="Arial" w:hAnsi="Arial" w:cs="Arial"/>
          <w:sz w:val="24"/>
          <w:szCs w:val="24"/>
        </w:rPr>
      </w:pPr>
      <w:r w:rsidRPr="004976E3">
        <w:rPr>
          <w:rFonts w:ascii="Arial" w:hAnsi="Arial" w:cs="Arial"/>
          <w:sz w:val="24"/>
          <w:szCs w:val="24"/>
        </w:rPr>
        <w:t>Предоставление необходимых и обязательных услуг не требуется.</w:t>
      </w:r>
    </w:p>
    <w:p w:rsidR="00410596" w:rsidRPr="004976E3" w:rsidRDefault="00410596" w:rsidP="00F4396D">
      <w:pPr>
        <w:ind w:right="-1" w:firstLine="567"/>
        <w:jc w:val="both"/>
        <w:rPr>
          <w:rFonts w:ascii="Arial" w:hAnsi="Arial" w:cs="Arial"/>
        </w:rPr>
      </w:pPr>
      <w:r w:rsidRPr="004976E3">
        <w:rPr>
          <w:rFonts w:ascii="Arial" w:hAnsi="Arial" w:cs="Arial"/>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10596" w:rsidRPr="004976E3" w:rsidRDefault="00410596" w:rsidP="00410596">
      <w:pPr>
        <w:tabs>
          <w:tab w:val="left" w:pos="0"/>
        </w:tabs>
        <w:autoSpaceDE w:val="0"/>
        <w:autoSpaceDN w:val="0"/>
        <w:adjustRightInd w:val="0"/>
        <w:ind w:right="-1" w:firstLine="709"/>
        <w:jc w:val="both"/>
        <w:rPr>
          <w:rFonts w:ascii="Arial" w:hAnsi="Arial" w:cs="Arial"/>
        </w:rPr>
      </w:pPr>
      <w:r w:rsidRPr="004976E3">
        <w:rPr>
          <w:rFonts w:ascii="Arial" w:hAnsi="Arial" w:cs="Arial"/>
        </w:rPr>
        <w:t>2.12.1. Время ожидания при подаче заявления на получение муниципальной услуги - не более 15 минут.</w:t>
      </w:r>
    </w:p>
    <w:p w:rsidR="00410596" w:rsidRPr="004976E3" w:rsidRDefault="00410596" w:rsidP="00F4396D">
      <w:pPr>
        <w:ind w:right="-1" w:firstLine="709"/>
        <w:jc w:val="both"/>
        <w:rPr>
          <w:rFonts w:ascii="Arial" w:hAnsi="Arial" w:cs="Arial"/>
        </w:rPr>
      </w:pPr>
      <w:r w:rsidRPr="004976E3">
        <w:rPr>
          <w:rFonts w:ascii="Arial" w:hAnsi="Arial" w:cs="Arial"/>
        </w:rPr>
        <w:t>2.12.2. При получении результата предоставления муниципальной услуги максимальный срок ожидания в очереди не должен превышать 15 минут.</w:t>
      </w:r>
    </w:p>
    <w:p w:rsidR="00410596" w:rsidRPr="004976E3" w:rsidRDefault="00410596" w:rsidP="00F4396D">
      <w:pPr>
        <w:ind w:right="-1" w:firstLine="567"/>
        <w:jc w:val="both"/>
        <w:rPr>
          <w:rFonts w:ascii="Arial" w:hAnsi="Arial" w:cs="Arial"/>
        </w:rPr>
      </w:pPr>
      <w:r w:rsidRPr="004976E3">
        <w:rPr>
          <w:rFonts w:ascii="Arial" w:hAnsi="Arial" w:cs="Arial"/>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10596" w:rsidRPr="004976E3" w:rsidRDefault="00410596" w:rsidP="00410596">
      <w:pPr>
        <w:tabs>
          <w:tab w:val="num" w:pos="0"/>
        </w:tabs>
        <w:ind w:right="-1" w:firstLine="709"/>
        <w:jc w:val="both"/>
        <w:rPr>
          <w:rFonts w:ascii="Arial" w:hAnsi="Arial" w:cs="Arial"/>
        </w:rPr>
      </w:pPr>
      <w:r w:rsidRPr="004976E3">
        <w:rPr>
          <w:rFonts w:ascii="Arial" w:hAnsi="Arial" w:cs="Arial"/>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10596" w:rsidRPr="004976E3" w:rsidRDefault="00410596" w:rsidP="00F4396D">
      <w:pPr>
        <w:ind w:right="-1" w:firstLine="709"/>
        <w:jc w:val="both"/>
        <w:rPr>
          <w:rFonts w:ascii="Arial" w:hAnsi="Arial" w:cs="Arial"/>
        </w:rPr>
      </w:pPr>
      <w:r w:rsidRPr="004976E3">
        <w:rPr>
          <w:rFonts w:ascii="Arial" w:hAnsi="Arial" w:cs="Arial"/>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10596" w:rsidRPr="004976E3" w:rsidRDefault="00410596" w:rsidP="00F4396D">
      <w:pPr>
        <w:ind w:right="-1" w:firstLine="567"/>
        <w:jc w:val="both"/>
        <w:rPr>
          <w:rFonts w:ascii="Arial" w:hAnsi="Arial" w:cs="Arial"/>
        </w:rPr>
      </w:pPr>
      <w:r w:rsidRPr="004976E3">
        <w:rPr>
          <w:rFonts w:ascii="Arial" w:hAnsi="Arial" w:cs="Arial"/>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r w:rsidR="00F4396D" w:rsidRPr="004976E3">
        <w:rPr>
          <w:rFonts w:ascii="Arial" w:hAnsi="Arial" w:cs="Arial"/>
        </w:rPr>
        <w:t>.</w:t>
      </w:r>
    </w:p>
    <w:p w:rsidR="00F4396D" w:rsidRPr="004976E3" w:rsidRDefault="00410596" w:rsidP="00F4396D">
      <w:pPr>
        <w:pStyle w:val="ConsPlusNormal"/>
        <w:jc w:val="both"/>
        <w:rPr>
          <w:sz w:val="24"/>
          <w:szCs w:val="24"/>
        </w:rPr>
      </w:pPr>
      <w:r w:rsidRPr="004976E3">
        <w:rPr>
          <w:sz w:val="24"/>
          <w:szCs w:val="24"/>
        </w:rPr>
        <w:t>2.14.1. </w:t>
      </w:r>
      <w:r w:rsidR="00F4396D" w:rsidRPr="004976E3">
        <w:rPr>
          <w:sz w:val="24"/>
          <w:szCs w:val="24"/>
        </w:rPr>
        <w:t xml:space="preserve">Предоставление муниципальной услуги осуществляется в зданиях и помещениях, оборудованных противопожарной системой и системой пожаротушения, </w:t>
      </w:r>
      <w:r w:rsidR="00F4396D" w:rsidRPr="004976E3">
        <w:rPr>
          <w:sz w:val="24"/>
          <w:szCs w:val="24"/>
        </w:rPr>
        <w:lastRenderedPageBreak/>
        <w:t>необходимой мебелью для оформления документов, информационными стендами.</w:t>
      </w:r>
    </w:p>
    <w:p w:rsidR="00F4396D" w:rsidRPr="004976E3" w:rsidRDefault="00F4396D" w:rsidP="00F4396D">
      <w:pPr>
        <w:pStyle w:val="ConsPlusNormal"/>
        <w:ind w:firstLine="539"/>
        <w:jc w:val="both"/>
        <w:rPr>
          <w:sz w:val="24"/>
          <w:szCs w:val="24"/>
        </w:rPr>
      </w:pPr>
      <w:r w:rsidRPr="004976E3">
        <w:rPr>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F4396D" w:rsidRPr="004976E3" w:rsidRDefault="00F4396D" w:rsidP="00F4396D">
      <w:pPr>
        <w:pStyle w:val="ConsPlusNormal"/>
        <w:ind w:firstLine="539"/>
        <w:jc w:val="both"/>
        <w:rPr>
          <w:sz w:val="24"/>
          <w:szCs w:val="24"/>
        </w:rPr>
      </w:pPr>
      <w:r w:rsidRPr="004976E3">
        <w:rPr>
          <w:sz w:val="24"/>
          <w:szCs w:val="24"/>
        </w:rPr>
        <w:t>Осуществляются меры по обеспечению инвалидам, в том числе использующим кресла-коляски и собак-проводников, условий доступности здания, помещений и услуг, включая:</w:t>
      </w:r>
    </w:p>
    <w:p w:rsidR="00F4396D" w:rsidRPr="004976E3" w:rsidRDefault="00F4396D" w:rsidP="00F4396D">
      <w:pPr>
        <w:pStyle w:val="ConsPlusNormal"/>
        <w:ind w:firstLine="539"/>
        <w:jc w:val="both"/>
        <w:rPr>
          <w:sz w:val="24"/>
          <w:szCs w:val="24"/>
        </w:rPr>
      </w:pPr>
      <w:r w:rsidRPr="004976E3">
        <w:rPr>
          <w:sz w:val="24"/>
          <w:szCs w:val="24"/>
        </w:rPr>
        <w:t>- условия для беспрепятственного доступа к зданию и помещениям, а также предоставляемым в них услугам;</w:t>
      </w:r>
    </w:p>
    <w:p w:rsidR="00F4396D" w:rsidRPr="004976E3" w:rsidRDefault="00F4396D" w:rsidP="00F4396D">
      <w:pPr>
        <w:pStyle w:val="ConsPlusNormal"/>
        <w:ind w:firstLine="539"/>
        <w:jc w:val="both"/>
        <w:rPr>
          <w:sz w:val="24"/>
          <w:szCs w:val="24"/>
        </w:rPr>
      </w:pPr>
      <w:r w:rsidRPr="004976E3">
        <w:rPr>
          <w:sz w:val="24"/>
          <w:szCs w:val="24"/>
        </w:rPr>
        <w:t>- условия для беспрепятственного пользования средствами связи и информации;</w:t>
      </w:r>
    </w:p>
    <w:p w:rsidR="00F4396D" w:rsidRPr="004976E3" w:rsidRDefault="00F4396D" w:rsidP="00F4396D">
      <w:pPr>
        <w:autoSpaceDE w:val="0"/>
        <w:autoSpaceDN w:val="0"/>
        <w:adjustRightInd w:val="0"/>
        <w:ind w:firstLine="540"/>
        <w:jc w:val="both"/>
        <w:rPr>
          <w:rFonts w:ascii="Arial" w:eastAsiaTheme="minorHAnsi" w:hAnsi="Arial" w:cs="Arial"/>
        </w:rPr>
      </w:pPr>
      <w:r w:rsidRPr="004976E3">
        <w:rPr>
          <w:rFonts w:ascii="Arial" w:eastAsiaTheme="minorHAnsi" w:hAnsi="Arial" w:cs="Arial"/>
        </w:rPr>
        <w:t>- возможность самостоятельного передвижения по территории, на которой расположены объекты, входа в такие объекты и выхода из них, посадки в транспортное средство и высадки из него, в том числе с использованием кресла-коляски;</w:t>
      </w:r>
    </w:p>
    <w:p w:rsidR="00F4396D" w:rsidRPr="004976E3" w:rsidRDefault="00F4396D" w:rsidP="00F4396D">
      <w:pPr>
        <w:pStyle w:val="ConsPlusNormal"/>
        <w:ind w:firstLine="539"/>
        <w:jc w:val="both"/>
        <w:rPr>
          <w:sz w:val="24"/>
          <w:szCs w:val="24"/>
        </w:rPr>
      </w:pPr>
      <w:r w:rsidRPr="004976E3">
        <w:rPr>
          <w:sz w:val="24"/>
          <w:szCs w:val="24"/>
        </w:rPr>
        <w:t>- сопровождение инвалидов, имеющих стойкие расстройства функции зрения и самостоятельного передвижения, и оказание им помощи в здании и помещениях;</w:t>
      </w:r>
    </w:p>
    <w:p w:rsidR="00F4396D" w:rsidRPr="004976E3" w:rsidRDefault="00F4396D" w:rsidP="00F4396D">
      <w:pPr>
        <w:pStyle w:val="ConsPlusNormal"/>
        <w:ind w:firstLine="539"/>
        <w:jc w:val="both"/>
        <w:rPr>
          <w:sz w:val="24"/>
          <w:szCs w:val="24"/>
        </w:rPr>
      </w:pPr>
      <w:r w:rsidRPr="004976E3">
        <w:rPr>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зданию, помещениям и к услугам с учетом ограничений их жизнедеятельности;</w:t>
      </w:r>
    </w:p>
    <w:p w:rsidR="00F4396D" w:rsidRPr="004976E3" w:rsidRDefault="00F4396D" w:rsidP="00F4396D">
      <w:pPr>
        <w:pStyle w:val="ConsPlusNormal"/>
        <w:ind w:firstLine="539"/>
        <w:jc w:val="both"/>
        <w:rPr>
          <w:sz w:val="24"/>
          <w:szCs w:val="24"/>
        </w:rPr>
      </w:pPr>
      <w:r w:rsidRPr="004976E3">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6E3">
        <w:rPr>
          <w:sz w:val="24"/>
          <w:szCs w:val="24"/>
        </w:rPr>
        <w:t>сурдопереводчика</w:t>
      </w:r>
      <w:proofErr w:type="spellEnd"/>
      <w:r w:rsidRPr="004976E3">
        <w:rPr>
          <w:sz w:val="24"/>
          <w:szCs w:val="24"/>
        </w:rPr>
        <w:t xml:space="preserve"> и </w:t>
      </w:r>
      <w:proofErr w:type="spellStart"/>
      <w:r w:rsidRPr="004976E3">
        <w:rPr>
          <w:sz w:val="24"/>
          <w:szCs w:val="24"/>
        </w:rPr>
        <w:t>тифлосурдопереводчика</w:t>
      </w:r>
      <w:proofErr w:type="spellEnd"/>
      <w:r w:rsidRPr="004976E3">
        <w:rPr>
          <w:sz w:val="24"/>
          <w:szCs w:val="24"/>
        </w:rPr>
        <w:t>;</w:t>
      </w:r>
    </w:p>
    <w:p w:rsidR="00F4396D" w:rsidRPr="004976E3" w:rsidRDefault="00F4396D" w:rsidP="00F4396D">
      <w:pPr>
        <w:pStyle w:val="ConsPlusNormal"/>
        <w:ind w:firstLine="539"/>
        <w:jc w:val="both"/>
        <w:rPr>
          <w:sz w:val="24"/>
          <w:szCs w:val="24"/>
        </w:rPr>
      </w:pPr>
      <w:r w:rsidRPr="004976E3">
        <w:rPr>
          <w:sz w:val="24"/>
          <w:szCs w:val="24"/>
        </w:rPr>
        <w:t xml:space="preserve">- допуск в здание и помещения собаки-проводника при наличии </w:t>
      </w:r>
      <w:hyperlink r:id="rId7" w:history="1">
        <w:r w:rsidRPr="004976E3">
          <w:rPr>
            <w:rStyle w:val="a5"/>
            <w:color w:val="auto"/>
            <w:sz w:val="24"/>
            <w:szCs w:val="24"/>
          </w:rPr>
          <w:t>документа</w:t>
        </w:r>
      </w:hyperlink>
      <w:r w:rsidRPr="004976E3">
        <w:rPr>
          <w:sz w:val="24"/>
          <w:szCs w:val="24"/>
        </w:rPr>
        <w:t xml:space="preserve">, подтверждающего ее специальное обучение и выдаваемого по форме и в порядке, </w:t>
      </w:r>
      <w:r w:rsidRPr="004976E3">
        <w:rPr>
          <w:rFonts w:eastAsiaTheme="minorHAnsi"/>
          <w:sz w:val="24"/>
          <w:szCs w:val="24"/>
        </w:rPr>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4976E3">
        <w:rPr>
          <w:sz w:val="24"/>
          <w:szCs w:val="24"/>
        </w:rPr>
        <w:t>;</w:t>
      </w:r>
    </w:p>
    <w:p w:rsidR="00410596" w:rsidRPr="004976E3" w:rsidRDefault="00F4396D" w:rsidP="00F4396D">
      <w:pPr>
        <w:pStyle w:val="ConsPlusNormal"/>
        <w:ind w:right="-1" w:firstLine="709"/>
        <w:jc w:val="both"/>
        <w:rPr>
          <w:sz w:val="24"/>
          <w:szCs w:val="24"/>
        </w:rPr>
      </w:pPr>
      <w:r w:rsidRPr="004976E3">
        <w:rPr>
          <w:sz w:val="24"/>
          <w:szCs w:val="24"/>
        </w:rPr>
        <w:t>- оказание сотрудниками, предоставляющими услуги, помощи инвалидам в преодолении барьеров, мешающих получению ими услуг наравне с другими лицами.</w:t>
      </w:r>
    </w:p>
    <w:p w:rsidR="00410596" w:rsidRPr="004976E3" w:rsidRDefault="00410596" w:rsidP="00431D78">
      <w:pPr>
        <w:ind w:right="-1" w:firstLine="567"/>
        <w:jc w:val="both"/>
        <w:rPr>
          <w:rFonts w:ascii="Arial" w:hAnsi="Arial" w:cs="Arial"/>
        </w:rPr>
      </w:pPr>
      <w:r w:rsidRPr="004976E3">
        <w:rPr>
          <w:rFonts w:ascii="Arial" w:hAnsi="Arial" w:cs="Arial"/>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2.15.1. Показателями доступности предоставления муниципальной услуги являются:</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расположенность помещения, в котором ведется прием, выдача документов в зоне доступности общественного транспорта;</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lastRenderedPageBreak/>
        <w:t>оказание помощи инвалидам в преодолении барьеров, мешающих получению ими услуг наравне с другими лицами.</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 xml:space="preserve">2.15.2. Показателями качества предоставления муниципальной услуги являются: </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 xml:space="preserve">1) соблюдение сроков приема и рассмотрения документов; </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 xml:space="preserve">2) соблюдение срока получения результата муниципальной услуги; </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 xml:space="preserve">3) отсутствие обоснованных жалоб на нарушения Регламента, совершенные работниками Исполкома; </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 xml:space="preserve">4) количество взаимодействий заявителя с должностными лицами (без учета консультаций): </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10596" w:rsidRPr="004976E3" w:rsidRDefault="00410596" w:rsidP="00431D78">
      <w:pPr>
        <w:ind w:right="-1" w:firstLine="709"/>
        <w:jc w:val="both"/>
        <w:rPr>
          <w:rFonts w:ascii="Arial" w:hAnsi="Arial" w:cs="Arial"/>
        </w:rPr>
      </w:pPr>
      <w:r w:rsidRPr="004976E3">
        <w:rPr>
          <w:rFonts w:ascii="Arial" w:hAnsi="Arial" w:cs="Arial"/>
        </w:rPr>
        <w:t>Муниципальная услуга предоставляется в составе комплексного запроса.</w:t>
      </w:r>
    </w:p>
    <w:p w:rsidR="00410596" w:rsidRPr="004976E3" w:rsidRDefault="00410596" w:rsidP="00431D78">
      <w:pPr>
        <w:ind w:right="-1" w:firstLine="567"/>
        <w:jc w:val="both"/>
        <w:rPr>
          <w:rFonts w:ascii="Arial" w:hAnsi="Arial" w:cs="Arial"/>
        </w:rPr>
      </w:pPr>
      <w:r w:rsidRPr="004976E3">
        <w:rPr>
          <w:rFonts w:ascii="Arial" w:hAnsi="Arial" w:cs="Arial"/>
        </w:rPr>
        <w:t>2.16.</w:t>
      </w:r>
      <w:r w:rsidRPr="004976E3">
        <w:rPr>
          <w:rFonts w:ascii="Arial" w:hAnsi="Arial" w:cs="Arial"/>
          <w:lang w:val="en-US"/>
        </w:rPr>
        <w:t> </w:t>
      </w:r>
      <w:r w:rsidRPr="004976E3">
        <w:rPr>
          <w:rFonts w:ascii="Arial" w:hAnsi="Arial" w:cs="Arial"/>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431D78" w:rsidRPr="004976E3">
        <w:rPr>
          <w:rFonts w:ascii="Arial" w:hAnsi="Arial" w:cs="Arial"/>
        </w:rPr>
        <w:t>.</w:t>
      </w:r>
    </w:p>
    <w:p w:rsidR="00410596" w:rsidRPr="004976E3" w:rsidRDefault="00410596" w:rsidP="00410596">
      <w:pPr>
        <w:tabs>
          <w:tab w:val="left" w:pos="709"/>
        </w:tabs>
        <w:ind w:right="-1" w:firstLine="709"/>
        <w:jc w:val="both"/>
        <w:rPr>
          <w:rFonts w:ascii="Arial" w:hAnsi="Arial" w:cs="Arial"/>
        </w:rPr>
      </w:pPr>
      <w:r w:rsidRPr="004976E3">
        <w:rPr>
          <w:rFonts w:ascii="Arial" w:hAnsi="Arial" w:cs="Arial"/>
        </w:rPr>
        <w:t>2.16.1. При предоставлении муниципальной услуги в электронной форме заявитель вправе:</w:t>
      </w:r>
    </w:p>
    <w:p w:rsidR="00410596" w:rsidRPr="004976E3" w:rsidRDefault="00410596" w:rsidP="00410596">
      <w:pPr>
        <w:tabs>
          <w:tab w:val="left" w:pos="709"/>
        </w:tabs>
        <w:ind w:right="-1" w:firstLine="709"/>
        <w:jc w:val="both"/>
        <w:rPr>
          <w:rFonts w:ascii="Arial" w:hAnsi="Arial" w:cs="Arial"/>
        </w:rPr>
      </w:pPr>
      <w:r w:rsidRPr="004976E3">
        <w:rPr>
          <w:rFonts w:ascii="Arial" w:hAnsi="Arial" w:cs="Arial"/>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410596" w:rsidRPr="004976E3" w:rsidRDefault="00410596" w:rsidP="00410596">
      <w:pPr>
        <w:tabs>
          <w:tab w:val="left" w:pos="709"/>
        </w:tabs>
        <w:ind w:right="-1" w:firstLine="709"/>
        <w:jc w:val="both"/>
        <w:rPr>
          <w:rFonts w:ascii="Arial" w:hAnsi="Arial" w:cs="Arial"/>
        </w:rPr>
      </w:pPr>
      <w:r w:rsidRPr="004976E3">
        <w:rPr>
          <w:rFonts w:ascii="Arial" w:hAnsi="Arial" w:cs="Arial"/>
        </w:rPr>
        <w:t>б) 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10596" w:rsidRPr="004976E3" w:rsidRDefault="00410596" w:rsidP="00410596">
      <w:pPr>
        <w:tabs>
          <w:tab w:val="left" w:pos="709"/>
        </w:tabs>
        <w:ind w:right="-1" w:firstLine="709"/>
        <w:jc w:val="both"/>
        <w:rPr>
          <w:rFonts w:ascii="Arial" w:hAnsi="Arial" w:cs="Arial"/>
        </w:rPr>
      </w:pPr>
      <w:r w:rsidRPr="004976E3">
        <w:rPr>
          <w:rFonts w:ascii="Arial" w:hAnsi="Arial" w:cs="Arial"/>
        </w:rPr>
        <w:t>в) получить сведения о ходе выполнения заявлений о предоставлении муниципальной услуги, поданных в электронной форме;</w:t>
      </w:r>
    </w:p>
    <w:p w:rsidR="00410596" w:rsidRPr="004976E3" w:rsidRDefault="00410596" w:rsidP="00410596">
      <w:pPr>
        <w:tabs>
          <w:tab w:val="left" w:pos="709"/>
        </w:tabs>
        <w:ind w:right="-1" w:firstLine="709"/>
        <w:jc w:val="both"/>
        <w:rPr>
          <w:rFonts w:ascii="Arial" w:hAnsi="Arial" w:cs="Arial"/>
        </w:rPr>
      </w:pPr>
      <w:r w:rsidRPr="004976E3">
        <w:rPr>
          <w:rFonts w:ascii="Arial" w:hAnsi="Arial" w:cs="Arial"/>
        </w:rPr>
        <w:t>г) осуществить оценку качества предоставления муниципальной услуги посредством Республиканского портала;</w:t>
      </w:r>
    </w:p>
    <w:p w:rsidR="00410596" w:rsidRPr="004976E3" w:rsidRDefault="00410596" w:rsidP="00410596">
      <w:pPr>
        <w:tabs>
          <w:tab w:val="left" w:pos="709"/>
        </w:tabs>
        <w:ind w:right="-1" w:firstLine="709"/>
        <w:jc w:val="both"/>
        <w:rPr>
          <w:rFonts w:ascii="Arial" w:hAnsi="Arial" w:cs="Arial"/>
        </w:rPr>
      </w:pPr>
      <w:r w:rsidRPr="004976E3">
        <w:rPr>
          <w:rFonts w:ascii="Arial" w:hAnsi="Arial" w:cs="Arial"/>
        </w:rPr>
        <w:t>д) получить результат предоставления муниципальной услуги в форме электронного документа;</w:t>
      </w:r>
    </w:p>
    <w:p w:rsidR="00410596" w:rsidRPr="004976E3" w:rsidRDefault="00410596" w:rsidP="00410596">
      <w:pPr>
        <w:suppressAutoHyphens/>
        <w:ind w:right="-1" w:firstLine="709"/>
        <w:jc w:val="both"/>
        <w:rPr>
          <w:rFonts w:ascii="Arial" w:hAnsi="Arial" w:cs="Arial"/>
        </w:rPr>
      </w:pPr>
      <w:r w:rsidRPr="004976E3">
        <w:rPr>
          <w:rFonts w:ascii="Arial" w:hAnsi="Arial" w:cs="Arial"/>
        </w:rPr>
        <w:t xml:space="preserve">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sidRPr="004976E3">
        <w:rPr>
          <w:rFonts w:ascii="Arial" w:hAnsi="Arial" w:cs="Arial"/>
        </w:rPr>
        <w:lastRenderedPageBreak/>
        <w:t>предоставляющими государственные и муниципальные услуги, их должностными лицами, государственными и муниципальными служащими.</w:t>
      </w:r>
    </w:p>
    <w:p w:rsidR="00410596" w:rsidRPr="004976E3" w:rsidRDefault="00410596" w:rsidP="00410596">
      <w:pPr>
        <w:suppressAutoHyphens/>
        <w:ind w:right="-1" w:firstLine="709"/>
        <w:jc w:val="both"/>
        <w:rPr>
          <w:rFonts w:ascii="Arial" w:hAnsi="Arial" w:cs="Arial"/>
        </w:rPr>
      </w:pPr>
      <w:r w:rsidRPr="004976E3">
        <w:rPr>
          <w:rFonts w:ascii="Arial" w:hAnsi="Arial" w:cs="Arial"/>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10596" w:rsidRPr="004976E3" w:rsidRDefault="00410596" w:rsidP="00410596">
      <w:pPr>
        <w:suppressAutoHyphens/>
        <w:ind w:right="-1" w:firstLine="709"/>
        <w:jc w:val="both"/>
        <w:rPr>
          <w:rFonts w:ascii="Arial" w:hAnsi="Arial" w:cs="Arial"/>
        </w:rPr>
      </w:pPr>
      <w:r w:rsidRPr="004976E3">
        <w:rPr>
          <w:rFonts w:ascii="Arial" w:hAnsi="Arial" w:cs="Arial"/>
        </w:rPr>
        <w:t>2.16.3. Запись заявителей на прием (далее - запись) осуществляется посредством Республиканского портала, телефона контакт-центра МФЦ.</w:t>
      </w:r>
    </w:p>
    <w:p w:rsidR="00410596" w:rsidRPr="004976E3" w:rsidRDefault="00410596" w:rsidP="00410596">
      <w:pPr>
        <w:suppressAutoHyphens/>
        <w:ind w:right="-1" w:firstLine="709"/>
        <w:jc w:val="both"/>
        <w:rPr>
          <w:rFonts w:ascii="Arial" w:hAnsi="Arial" w:cs="Arial"/>
        </w:rPr>
      </w:pPr>
      <w:r w:rsidRPr="004976E3">
        <w:rPr>
          <w:rFonts w:ascii="Arial" w:hAnsi="Arial" w:cs="Arial"/>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10596" w:rsidRPr="004976E3" w:rsidRDefault="00410596" w:rsidP="00410596">
      <w:pPr>
        <w:suppressAutoHyphens/>
        <w:ind w:right="-1" w:firstLine="709"/>
        <w:jc w:val="both"/>
        <w:rPr>
          <w:rFonts w:ascii="Arial" w:hAnsi="Arial" w:cs="Arial"/>
        </w:rPr>
      </w:pPr>
      <w:r w:rsidRPr="004976E3">
        <w:rPr>
          <w:rFonts w:ascii="Arial" w:hAnsi="Arial" w:cs="Arial"/>
        </w:rPr>
        <w:t>Запись на определенную дату заканчивается за сутки до наступления этой даты.</w:t>
      </w:r>
    </w:p>
    <w:p w:rsidR="00410596" w:rsidRPr="004976E3" w:rsidRDefault="00410596" w:rsidP="00410596">
      <w:pPr>
        <w:suppressAutoHyphens/>
        <w:ind w:right="-1" w:firstLine="709"/>
        <w:jc w:val="both"/>
        <w:rPr>
          <w:rFonts w:ascii="Arial" w:hAnsi="Arial" w:cs="Arial"/>
        </w:rPr>
      </w:pPr>
      <w:r w:rsidRPr="004976E3">
        <w:rPr>
          <w:rFonts w:ascii="Arial" w:hAnsi="Arial" w:cs="Arial"/>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10596" w:rsidRPr="004976E3" w:rsidRDefault="00410596" w:rsidP="00410596">
      <w:pPr>
        <w:suppressAutoHyphens/>
        <w:ind w:right="-1" w:firstLine="709"/>
        <w:jc w:val="both"/>
        <w:rPr>
          <w:rFonts w:ascii="Arial" w:hAnsi="Arial" w:cs="Arial"/>
        </w:rPr>
      </w:pPr>
      <w:r w:rsidRPr="004976E3">
        <w:rPr>
          <w:rFonts w:ascii="Arial" w:hAnsi="Arial" w:cs="Arial"/>
        </w:rPr>
        <w:t>фамилию, имя, отчество (при наличии);</w:t>
      </w:r>
    </w:p>
    <w:p w:rsidR="00410596" w:rsidRPr="004976E3" w:rsidRDefault="00410596" w:rsidP="00410596">
      <w:pPr>
        <w:suppressAutoHyphens/>
        <w:ind w:right="-1" w:firstLine="709"/>
        <w:jc w:val="both"/>
        <w:rPr>
          <w:rFonts w:ascii="Arial" w:hAnsi="Arial" w:cs="Arial"/>
        </w:rPr>
      </w:pPr>
      <w:r w:rsidRPr="004976E3">
        <w:rPr>
          <w:rFonts w:ascii="Arial" w:hAnsi="Arial" w:cs="Arial"/>
        </w:rPr>
        <w:t>номер телефона;</w:t>
      </w:r>
    </w:p>
    <w:p w:rsidR="00410596" w:rsidRPr="004976E3" w:rsidRDefault="00410596" w:rsidP="00410596">
      <w:pPr>
        <w:suppressAutoHyphens/>
        <w:ind w:right="-1" w:firstLine="709"/>
        <w:jc w:val="both"/>
        <w:rPr>
          <w:rFonts w:ascii="Arial" w:hAnsi="Arial" w:cs="Arial"/>
        </w:rPr>
      </w:pPr>
      <w:r w:rsidRPr="004976E3">
        <w:rPr>
          <w:rFonts w:ascii="Arial" w:hAnsi="Arial" w:cs="Arial"/>
        </w:rPr>
        <w:t>адрес электронной почты (по желанию);</w:t>
      </w:r>
    </w:p>
    <w:p w:rsidR="00410596" w:rsidRPr="004976E3" w:rsidRDefault="00410596" w:rsidP="00410596">
      <w:pPr>
        <w:suppressAutoHyphens/>
        <w:ind w:right="-1" w:firstLine="709"/>
        <w:jc w:val="both"/>
        <w:rPr>
          <w:rFonts w:ascii="Arial" w:hAnsi="Arial" w:cs="Arial"/>
        </w:rPr>
      </w:pPr>
      <w:r w:rsidRPr="004976E3">
        <w:rPr>
          <w:rFonts w:ascii="Arial" w:hAnsi="Arial" w:cs="Arial"/>
        </w:rPr>
        <w:t>желаемую дату и время приема.</w:t>
      </w:r>
    </w:p>
    <w:p w:rsidR="00410596" w:rsidRPr="004976E3" w:rsidRDefault="00410596" w:rsidP="00410596">
      <w:pPr>
        <w:suppressAutoHyphens/>
        <w:ind w:right="-1" w:firstLine="709"/>
        <w:jc w:val="both"/>
        <w:rPr>
          <w:rFonts w:ascii="Arial" w:hAnsi="Arial" w:cs="Arial"/>
        </w:rPr>
      </w:pPr>
      <w:r w:rsidRPr="004976E3">
        <w:rPr>
          <w:rFonts w:ascii="Arial" w:hAnsi="Arial" w:cs="Arial"/>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10596" w:rsidRPr="004976E3" w:rsidRDefault="00410596" w:rsidP="00410596">
      <w:pPr>
        <w:suppressAutoHyphens/>
        <w:ind w:right="-1" w:firstLine="709"/>
        <w:jc w:val="both"/>
        <w:rPr>
          <w:rFonts w:ascii="Arial" w:hAnsi="Arial" w:cs="Arial"/>
        </w:rPr>
      </w:pPr>
      <w:r w:rsidRPr="004976E3">
        <w:rPr>
          <w:rFonts w:ascii="Arial" w:hAnsi="Arial" w:cs="Arial"/>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10596" w:rsidRPr="004976E3" w:rsidRDefault="00410596" w:rsidP="00410596">
      <w:pPr>
        <w:suppressAutoHyphens/>
        <w:ind w:right="-1" w:firstLine="709"/>
        <w:jc w:val="both"/>
        <w:rPr>
          <w:rFonts w:ascii="Arial" w:hAnsi="Arial" w:cs="Arial"/>
        </w:rPr>
      </w:pPr>
      <w:r w:rsidRPr="004976E3">
        <w:rPr>
          <w:rFonts w:ascii="Arial" w:hAnsi="Arial" w:cs="Arial"/>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10596" w:rsidRPr="004976E3" w:rsidRDefault="00410596" w:rsidP="00410596">
      <w:pPr>
        <w:suppressAutoHyphens/>
        <w:ind w:right="-1" w:firstLine="709"/>
        <w:jc w:val="both"/>
        <w:rPr>
          <w:rFonts w:ascii="Arial" w:hAnsi="Arial" w:cs="Arial"/>
        </w:rPr>
      </w:pPr>
      <w:r w:rsidRPr="004976E3">
        <w:rPr>
          <w:rFonts w:ascii="Arial" w:hAnsi="Arial" w:cs="Arial"/>
        </w:rPr>
        <w:t>Заявитель в любое время вправе отказаться от предварительной записи.</w:t>
      </w:r>
    </w:p>
    <w:p w:rsidR="00410596" w:rsidRPr="004976E3" w:rsidRDefault="00410596" w:rsidP="00410596">
      <w:pPr>
        <w:ind w:right="-1" w:firstLine="709"/>
        <w:jc w:val="both"/>
        <w:rPr>
          <w:rFonts w:ascii="Arial" w:hAnsi="Arial" w:cs="Arial"/>
          <w:b/>
          <w:bCs/>
        </w:rPr>
      </w:pPr>
      <w:r w:rsidRPr="004976E3">
        <w:rPr>
          <w:rFonts w:ascii="Arial" w:hAnsi="Arial" w:cs="Arial"/>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0596" w:rsidRPr="004976E3" w:rsidRDefault="00410596" w:rsidP="00410596">
      <w:pPr>
        <w:pStyle w:val="ConsPlusNonformat"/>
        <w:ind w:right="-1" w:firstLine="709"/>
        <w:jc w:val="both"/>
        <w:rPr>
          <w:rFonts w:ascii="Arial" w:hAnsi="Arial" w:cs="Arial"/>
          <w:sz w:val="24"/>
          <w:szCs w:val="24"/>
        </w:rPr>
      </w:pPr>
    </w:p>
    <w:p w:rsidR="00410596" w:rsidRPr="004976E3" w:rsidRDefault="00410596" w:rsidP="00410596">
      <w:pPr>
        <w:autoSpaceDE w:val="0"/>
        <w:autoSpaceDN w:val="0"/>
        <w:adjustRightInd w:val="0"/>
        <w:ind w:right="-1"/>
        <w:jc w:val="center"/>
        <w:rPr>
          <w:rFonts w:ascii="Arial" w:hAnsi="Arial" w:cs="Arial"/>
          <w:color w:val="000000"/>
        </w:rPr>
      </w:pPr>
      <w:r w:rsidRPr="004976E3">
        <w:rPr>
          <w:rFonts w:ascii="Arial" w:hAnsi="Arial" w:cs="Arial"/>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0596" w:rsidRPr="004976E3" w:rsidRDefault="00410596" w:rsidP="00410596">
      <w:pPr>
        <w:ind w:right="-1" w:firstLine="709"/>
        <w:jc w:val="both"/>
        <w:rPr>
          <w:rFonts w:ascii="Arial" w:eastAsia="SimSun" w:hAnsi="Arial" w:cs="Arial"/>
          <w:bCs/>
          <w:lang w:eastAsia="zh-CN"/>
        </w:rPr>
      </w:pPr>
    </w:p>
    <w:p w:rsidR="00410596" w:rsidRPr="004976E3" w:rsidRDefault="00410596" w:rsidP="00431D78">
      <w:pPr>
        <w:suppressAutoHyphens/>
        <w:autoSpaceDE w:val="0"/>
        <w:autoSpaceDN w:val="0"/>
        <w:adjustRightInd w:val="0"/>
        <w:ind w:right="-1" w:firstLine="709"/>
        <w:jc w:val="both"/>
        <w:rPr>
          <w:rFonts w:ascii="Arial" w:hAnsi="Arial" w:cs="Arial"/>
        </w:rPr>
      </w:pPr>
      <w:r w:rsidRPr="004976E3">
        <w:rPr>
          <w:rFonts w:ascii="Arial" w:hAnsi="Arial" w:cs="Arial"/>
        </w:rPr>
        <w:t>3.1. Описание последовательности действий при предоставлении муниципальной услуги</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3.1.1. Предоставление муниципальной услуги включает в себя следующие процедуры:</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1) оказание консультаций заявителю;</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2) принятие и рассмотрение комплекта документов, представленных заявителем;</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3) направление межведомственных запросов в органы, участвующие в предоставлении муниципальной услуги;</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4) подготовка результата муниципальной услуги;</w:t>
      </w:r>
    </w:p>
    <w:p w:rsidR="00410596" w:rsidRPr="004976E3" w:rsidRDefault="00410596" w:rsidP="00431D78">
      <w:pPr>
        <w:suppressAutoHyphens/>
        <w:autoSpaceDE w:val="0"/>
        <w:autoSpaceDN w:val="0"/>
        <w:adjustRightInd w:val="0"/>
        <w:ind w:right="-1" w:firstLine="709"/>
        <w:jc w:val="both"/>
        <w:rPr>
          <w:rFonts w:ascii="Arial" w:hAnsi="Arial" w:cs="Arial"/>
        </w:rPr>
      </w:pPr>
      <w:r w:rsidRPr="004976E3">
        <w:rPr>
          <w:rFonts w:ascii="Arial" w:hAnsi="Arial" w:cs="Arial"/>
        </w:rPr>
        <w:t>5) выдача (направление) заявителю результата муниципальной услуги.</w:t>
      </w:r>
    </w:p>
    <w:p w:rsidR="00410596" w:rsidRPr="004976E3" w:rsidRDefault="00410596" w:rsidP="00431D78">
      <w:pPr>
        <w:suppressAutoHyphens/>
        <w:autoSpaceDE w:val="0"/>
        <w:autoSpaceDN w:val="0"/>
        <w:adjustRightInd w:val="0"/>
        <w:ind w:right="-1" w:firstLine="567"/>
        <w:jc w:val="both"/>
        <w:rPr>
          <w:rFonts w:ascii="Arial" w:hAnsi="Arial" w:cs="Arial"/>
        </w:rPr>
      </w:pPr>
      <w:r w:rsidRPr="004976E3">
        <w:rPr>
          <w:rFonts w:ascii="Arial" w:hAnsi="Arial" w:cs="Arial"/>
        </w:rPr>
        <w:t>3.2. Оказание консультаций заявителю</w:t>
      </w:r>
      <w:r w:rsidR="00431D78" w:rsidRPr="004976E3">
        <w:rPr>
          <w:rFonts w:ascii="Arial" w:hAnsi="Arial" w:cs="Arial"/>
        </w:rPr>
        <w:t>.</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lastRenderedPageBreak/>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Должностным лицом (работником), ответственным за выполнение административной процедуры, является:</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 при обращении заявителя в МФЦ – работник МФЦ;</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 при обращении заявителя в Исполком – специалист отдела (далее - должностное лицо, ответственное за консультирование).</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3.2.2. Заявитель вправе обратиться в МФЦ лично, по телефону и электронной почте, а также получить консультацию на Республиканском портале о порядке и сроках предоставления муниципальной услуги.</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Заявитель может получить информацию о порядке предоставления муниципальной услуги путем свободного доступа с сайта МФЦ http://mfc16.tatarstan.ru.</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Процедуры, устанавливаемые настоящим пунктом, осуществляются в день обращения заявителя.</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3.2.3. Заявитель вправе обратиться в Исполком по телефону и электронной почте, а также получить консультацию на сайте Исполкома о порядке и сроках предоставления муниципальной услуги.</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Должностное лицо, ответственное за консультирование информирует заявителя в соответствии с требованиями пункта 1.3.4 Регламента.</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Процедуры, устанавливаемые настоящим пунктом, осуществляются в день обращения заявителя.</w:t>
      </w:r>
    </w:p>
    <w:p w:rsidR="00410596" w:rsidRPr="004976E3" w:rsidRDefault="00410596" w:rsidP="00431D78">
      <w:pPr>
        <w:suppressAutoHyphens/>
        <w:autoSpaceDE w:val="0"/>
        <w:autoSpaceDN w:val="0"/>
        <w:adjustRightInd w:val="0"/>
        <w:ind w:right="-1" w:firstLine="709"/>
        <w:jc w:val="both"/>
        <w:rPr>
          <w:rFonts w:ascii="Arial" w:hAnsi="Arial" w:cs="Arial"/>
        </w:rPr>
      </w:pPr>
      <w:r w:rsidRPr="004976E3">
        <w:rPr>
          <w:rFonts w:ascii="Arial" w:hAnsi="Arial" w:cs="Arial"/>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410596" w:rsidRPr="004976E3" w:rsidRDefault="00410596" w:rsidP="00431D78">
      <w:pPr>
        <w:suppressAutoHyphens/>
        <w:autoSpaceDE w:val="0"/>
        <w:autoSpaceDN w:val="0"/>
        <w:adjustRightInd w:val="0"/>
        <w:ind w:right="-1" w:firstLine="567"/>
        <w:jc w:val="both"/>
        <w:rPr>
          <w:rFonts w:ascii="Arial" w:hAnsi="Arial" w:cs="Arial"/>
        </w:rPr>
      </w:pPr>
      <w:r w:rsidRPr="004976E3">
        <w:rPr>
          <w:rFonts w:ascii="Arial" w:hAnsi="Arial" w:cs="Arial"/>
        </w:rPr>
        <w:t>3.3. Принятие и рассмотрение комплекта документов, представленных заявителем</w:t>
      </w:r>
      <w:r w:rsidR="00431D78" w:rsidRPr="004976E3">
        <w:rPr>
          <w:rFonts w:ascii="Arial" w:hAnsi="Arial" w:cs="Arial"/>
        </w:rPr>
        <w:t>.</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3.3.1. Прием документов для предоставления муниципальной услуги через МФЦ или удаленное рабочее место МФЦ.</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 xml:space="preserve">3.3.1.1.  Заявитель (представитель заявителя) лично обращается в МФЦ с запросом о предоставлении муниципальной услуги и представляет документы в соответствии с пунктом 2.5 Регламента. </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 xml:space="preserve">3.3.1.2. Работник МФЦ, ведущий прием заявлений: </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определяет предмет обращения;</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проводит проверку полномочий лица, подающего документы;</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проводит проверку соответствия документов требованиям, указанным в пункте 2.5 Регламента;</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заполняет электронную форму заявления в АИС МФЦ;</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распечатывает заявление из АИС МФЦ;</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передает заявителю на проверку и подписание;</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после подписания сканирует подписанное заявление в АИС МФЦ;</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возвращает подписанное заявление и оригиналы бумажных документов;</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выдает заявителю расписку в приеме документов.</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Процедуры, устанавливаемые настоящим пунктом, осуществляются в день обращения заявителя.</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lastRenderedPageBreak/>
        <w:t xml:space="preserve">Результат процедур: готовое к отправке заявление и пакет документов. </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10596" w:rsidRPr="004976E3" w:rsidRDefault="00410596" w:rsidP="00431D78">
      <w:pPr>
        <w:suppressAutoHyphens/>
        <w:autoSpaceDE w:val="0"/>
        <w:autoSpaceDN w:val="0"/>
        <w:adjustRightInd w:val="0"/>
        <w:ind w:right="-1" w:firstLine="709"/>
        <w:jc w:val="both"/>
        <w:rPr>
          <w:rFonts w:ascii="Arial" w:hAnsi="Arial" w:cs="Arial"/>
        </w:rPr>
      </w:pPr>
      <w:r w:rsidRPr="004976E3">
        <w:rPr>
          <w:rFonts w:ascii="Arial" w:hAnsi="Arial" w:cs="Arial"/>
        </w:rPr>
        <w:t>Результат процедуры: заявление и пакет документов (электронное дело), направленные в Исполком, посредством системы электронного взаимодействия.</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3.3.2. Прием документов для предоставления муниципальной услуги в электронной форме через Республиканский портал.</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 xml:space="preserve">3.3.2.1. Заявитель для подачи заявления в электронной форме через Республиканский портал выполняет следующие действия: </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выполняет авторизацию на Республиканском портале;</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открывает форму электронного заявления на Республиканском портале;</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заполняет форму электронного заявления, включающую сведения, необходимые и обязательные для предоставления муниципальной услуги;</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прикрепляет документы в электронной форме или электронные образы документов к форме электронного заявления (при необходимости);</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подтверждает достоверность сообщенных сведений (устанавливает соответствующую отметку в форме электронного заявления);</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отправляет заполненное электронное заявление (нажимает соответствующую кнопку в форме электронного заявления);</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 xml:space="preserve">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требованиями Федерального закона №210-ФЗ; </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 xml:space="preserve">получает уведомление об отправке электронного заявления. </w:t>
      </w:r>
    </w:p>
    <w:p w:rsidR="00410596" w:rsidRPr="004976E3" w:rsidRDefault="00410596" w:rsidP="00431D78">
      <w:pPr>
        <w:suppressAutoHyphens/>
        <w:autoSpaceDE w:val="0"/>
        <w:autoSpaceDN w:val="0"/>
        <w:adjustRightInd w:val="0"/>
        <w:ind w:right="-1" w:firstLine="709"/>
        <w:jc w:val="both"/>
        <w:rPr>
          <w:rFonts w:ascii="Arial" w:hAnsi="Arial" w:cs="Arial"/>
        </w:rPr>
      </w:pPr>
      <w:r w:rsidRPr="004976E3">
        <w:rPr>
          <w:rFonts w:ascii="Arial" w:hAnsi="Arial" w:cs="Arial"/>
        </w:rPr>
        <w:t>3.3.2.2. Результат процедур: электронное дело, направленное в Исполком, посредством системы электронного взаимодействия.</w:t>
      </w:r>
    </w:p>
    <w:p w:rsidR="00410596" w:rsidRPr="004976E3" w:rsidRDefault="00410596" w:rsidP="00410596">
      <w:pPr>
        <w:suppressAutoHyphens/>
        <w:autoSpaceDE w:val="0"/>
        <w:autoSpaceDN w:val="0"/>
        <w:adjustRightInd w:val="0"/>
        <w:ind w:right="-1" w:firstLine="709"/>
        <w:jc w:val="both"/>
        <w:rPr>
          <w:rFonts w:ascii="Arial" w:hAnsi="Arial" w:cs="Arial"/>
        </w:rPr>
      </w:pPr>
      <w:r w:rsidRPr="004976E3">
        <w:rPr>
          <w:rFonts w:ascii="Arial" w:hAnsi="Arial" w:cs="Arial"/>
        </w:rPr>
        <w:t>3.3.3. Рассмотрение комплекта документов Исполкомом</w:t>
      </w:r>
    </w:p>
    <w:p w:rsidR="00410596" w:rsidRPr="004976E3" w:rsidRDefault="00410596" w:rsidP="00410596">
      <w:pPr>
        <w:tabs>
          <w:tab w:val="left" w:pos="8610"/>
        </w:tabs>
        <w:ind w:right="-1" w:firstLine="709"/>
        <w:jc w:val="both"/>
        <w:rPr>
          <w:rFonts w:ascii="Arial" w:hAnsi="Arial" w:cs="Arial"/>
        </w:rPr>
      </w:pPr>
      <w:r w:rsidRPr="004976E3">
        <w:rPr>
          <w:rFonts w:ascii="Arial" w:hAnsi="Arial" w:cs="Arial"/>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410596" w:rsidRPr="004976E3" w:rsidRDefault="00410596" w:rsidP="00410596">
      <w:pPr>
        <w:tabs>
          <w:tab w:val="left" w:pos="8610"/>
        </w:tabs>
        <w:ind w:right="-1" w:firstLine="709"/>
        <w:jc w:val="both"/>
        <w:rPr>
          <w:rFonts w:ascii="Arial" w:hAnsi="Arial" w:cs="Arial"/>
        </w:rPr>
      </w:pPr>
      <w:r w:rsidRPr="004976E3">
        <w:rPr>
          <w:rFonts w:ascii="Arial" w:hAnsi="Arial" w:cs="Arial"/>
        </w:rPr>
        <w:t xml:space="preserve">Должностным лицом (работником), ответственным за выполнение административной процедуры является специалист </w:t>
      </w:r>
      <w:proofErr w:type="gramStart"/>
      <w:r w:rsidRPr="004976E3">
        <w:rPr>
          <w:rFonts w:ascii="Arial" w:hAnsi="Arial" w:cs="Arial"/>
        </w:rPr>
        <w:t>отдела  (</w:t>
      </w:r>
      <w:proofErr w:type="gramEnd"/>
      <w:r w:rsidRPr="004976E3">
        <w:rPr>
          <w:rFonts w:ascii="Arial" w:hAnsi="Arial" w:cs="Arial"/>
        </w:rPr>
        <w:t>далее - должностное лицо, ответственное за прием документов):</w:t>
      </w:r>
    </w:p>
    <w:p w:rsidR="00410596" w:rsidRPr="004976E3" w:rsidRDefault="00410596" w:rsidP="00410596">
      <w:pPr>
        <w:tabs>
          <w:tab w:val="left" w:pos="8610"/>
        </w:tabs>
        <w:ind w:right="-1" w:firstLine="709"/>
        <w:jc w:val="both"/>
        <w:rPr>
          <w:rFonts w:ascii="Arial" w:hAnsi="Arial" w:cs="Arial"/>
        </w:rPr>
      </w:pPr>
      <w:r w:rsidRPr="004976E3">
        <w:rPr>
          <w:rFonts w:ascii="Arial" w:hAnsi="Arial" w:cs="Arial"/>
        </w:rPr>
        <w:t xml:space="preserve">Должностное лицо, ответственное за прием документов, после поступления документов на рассмотрение: </w:t>
      </w:r>
    </w:p>
    <w:p w:rsidR="00410596" w:rsidRPr="004976E3" w:rsidRDefault="00410596" w:rsidP="00410596">
      <w:pPr>
        <w:tabs>
          <w:tab w:val="left" w:pos="8610"/>
        </w:tabs>
        <w:ind w:right="-1" w:firstLine="709"/>
        <w:jc w:val="both"/>
        <w:rPr>
          <w:rFonts w:ascii="Arial" w:hAnsi="Arial" w:cs="Arial"/>
        </w:rPr>
      </w:pPr>
      <w:r w:rsidRPr="004976E3">
        <w:rPr>
          <w:rFonts w:ascii="Arial" w:hAnsi="Arial" w:cs="Arial"/>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410596" w:rsidRPr="004976E3" w:rsidRDefault="00410596" w:rsidP="00410596">
      <w:pPr>
        <w:tabs>
          <w:tab w:val="left" w:pos="8610"/>
        </w:tabs>
        <w:ind w:right="-1" w:firstLine="709"/>
        <w:jc w:val="both"/>
        <w:rPr>
          <w:rFonts w:ascii="Arial" w:hAnsi="Arial" w:cs="Arial"/>
        </w:rPr>
      </w:pPr>
      <w:r w:rsidRPr="004976E3">
        <w:rPr>
          <w:rFonts w:ascii="Arial" w:hAnsi="Arial" w:cs="Arial"/>
        </w:rPr>
        <w:t>изучает поступившие электронные дела, в том числе, приложенные заявителем документы в электронной форме и электронные образы документов;</w:t>
      </w:r>
    </w:p>
    <w:p w:rsidR="00410596" w:rsidRPr="004976E3" w:rsidRDefault="00410596" w:rsidP="00410596">
      <w:pPr>
        <w:tabs>
          <w:tab w:val="left" w:pos="8610"/>
        </w:tabs>
        <w:ind w:right="-1" w:firstLine="709"/>
        <w:jc w:val="both"/>
        <w:rPr>
          <w:rFonts w:ascii="Arial" w:hAnsi="Arial" w:cs="Arial"/>
        </w:rPr>
      </w:pPr>
      <w:r w:rsidRPr="004976E3">
        <w:rPr>
          <w:rFonts w:ascii="Arial" w:hAnsi="Arial" w:cs="Arial"/>
        </w:rPr>
        <w:t>проверяет комплектность, читаемость электронных образов документов;</w:t>
      </w:r>
    </w:p>
    <w:p w:rsidR="00410596" w:rsidRPr="004976E3" w:rsidRDefault="00410596" w:rsidP="00410596">
      <w:pPr>
        <w:tabs>
          <w:tab w:val="left" w:pos="8610"/>
        </w:tabs>
        <w:ind w:right="-1" w:firstLine="709"/>
        <w:jc w:val="both"/>
        <w:rPr>
          <w:rFonts w:ascii="Arial" w:hAnsi="Arial" w:cs="Arial"/>
        </w:rPr>
      </w:pPr>
      <w:r w:rsidRPr="004976E3">
        <w:rPr>
          <w:rFonts w:ascii="Arial" w:hAnsi="Arial" w:cs="Arial"/>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410596" w:rsidRPr="004976E3" w:rsidRDefault="00410596" w:rsidP="00410596">
      <w:pPr>
        <w:tabs>
          <w:tab w:val="left" w:pos="8610"/>
        </w:tabs>
        <w:ind w:right="-1" w:firstLine="709"/>
        <w:jc w:val="both"/>
        <w:rPr>
          <w:rFonts w:ascii="Arial" w:hAnsi="Arial" w:cs="Arial"/>
        </w:rPr>
      </w:pPr>
      <w:r w:rsidRPr="004976E3">
        <w:rPr>
          <w:rFonts w:ascii="Arial" w:hAnsi="Arial" w:cs="Arial"/>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410596" w:rsidRPr="004976E3" w:rsidRDefault="00410596" w:rsidP="00410596">
      <w:pPr>
        <w:tabs>
          <w:tab w:val="left" w:pos="8610"/>
        </w:tabs>
        <w:ind w:right="-1" w:firstLine="709"/>
        <w:jc w:val="both"/>
        <w:rPr>
          <w:rFonts w:ascii="Arial" w:hAnsi="Arial" w:cs="Arial"/>
        </w:rPr>
      </w:pPr>
      <w:r w:rsidRPr="004976E3">
        <w:rPr>
          <w:rFonts w:ascii="Arial" w:hAnsi="Arial" w:cs="Arial"/>
        </w:rPr>
        <w:t xml:space="preserve">В случае, если в результате проверки усиленной квалифицированной электронной подписи выявлено несоблюдение условий ее действительности, проект </w:t>
      </w:r>
      <w:r w:rsidRPr="004976E3">
        <w:rPr>
          <w:rFonts w:ascii="Arial" w:hAnsi="Arial" w:cs="Arial"/>
        </w:rPr>
        <w:lastRenderedPageBreak/>
        <w:t>решения об отказе должен содержать пункты статьи 11 Федерального закона № 63-ФЗ, которые послужили основанием для его принятия.</w:t>
      </w:r>
    </w:p>
    <w:p w:rsidR="00410596" w:rsidRPr="004976E3" w:rsidRDefault="00410596" w:rsidP="00410596">
      <w:pPr>
        <w:tabs>
          <w:tab w:val="left" w:pos="8610"/>
        </w:tabs>
        <w:ind w:right="-1" w:firstLine="709"/>
        <w:jc w:val="both"/>
        <w:rPr>
          <w:rFonts w:ascii="Arial" w:hAnsi="Arial" w:cs="Arial"/>
        </w:rPr>
      </w:pPr>
      <w:r w:rsidRPr="004976E3">
        <w:rPr>
          <w:rFonts w:ascii="Arial" w:hAnsi="Arial" w:cs="Arial"/>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410596" w:rsidRPr="004976E3" w:rsidRDefault="00410596" w:rsidP="00410596">
      <w:pPr>
        <w:tabs>
          <w:tab w:val="left" w:pos="8610"/>
        </w:tabs>
        <w:ind w:right="-1" w:firstLine="709"/>
        <w:jc w:val="both"/>
        <w:rPr>
          <w:rFonts w:ascii="Arial" w:hAnsi="Arial" w:cs="Arial"/>
        </w:rPr>
      </w:pPr>
      <w:r w:rsidRPr="004976E3">
        <w:rPr>
          <w:rFonts w:ascii="Arial" w:hAnsi="Arial" w:cs="Arial"/>
        </w:rPr>
        <w:t>Согласование проекта решения осуществляется в порядке, предусмотренном пунктом 3.5.3. Регламента.</w:t>
      </w:r>
    </w:p>
    <w:p w:rsidR="00410596" w:rsidRPr="004976E3" w:rsidRDefault="00410596" w:rsidP="00410596">
      <w:pPr>
        <w:tabs>
          <w:tab w:val="left" w:pos="8610"/>
        </w:tabs>
        <w:ind w:right="-1" w:firstLine="709"/>
        <w:jc w:val="both"/>
        <w:rPr>
          <w:rFonts w:ascii="Arial" w:hAnsi="Arial" w:cs="Arial"/>
        </w:rPr>
      </w:pPr>
      <w:r w:rsidRPr="004976E3">
        <w:rPr>
          <w:rFonts w:ascii="Arial" w:hAnsi="Arial" w:cs="Arial"/>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410596" w:rsidRPr="004976E3" w:rsidRDefault="00410596" w:rsidP="00410596">
      <w:pPr>
        <w:tabs>
          <w:tab w:val="left" w:pos="8610"/>
        </w:tabs>
        <w:ind w:right="-1" w:firstLine="709"/>
        <w:jc w:val="both"/>
        <w:rPr>
          <w:rFonts w:ascii="Arial" w:hAnsi="Arial" w:cs="Arial"/>
        </w:rPr>
      </w:pPr>
      <w:r w:rsidRPr="004976E3">
        <w:rPr>
          <w:rFonts w:ascii="Arial" w:hAnsi="Arial" w:cs="Arial"/>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410596" w:rsidRPr="004976E3" w:rsidRDefault="00410596" w:rsidP="00410596">
      <w:pPr>
        <w:tabs>
          <w:tab w:val="left" w:pos="8610"/>
        </w:tabs>
        <w:ind w:right="-1" w:firstLine="709"/>
        <w:jc w:val="both"/>
        <w:rPr>
          <w:rFonts w:ascii="Arial" w:hAnsi="Arial" w:cs="Arial"/>
        </w:rPr>
      </w:pPr>
      <w:r w:rsidRPr="004976E3">
        <w:rPr>
          <w:rFonts w:ascii="Arial" w:hAnsi="Arial" w:cs="Arial"/>
        </w:rPr>
        <w:t>3.3.3.3. Процедуры, устанавливаемые пунктом 3.3.3. Регламента, осуществляются в течение одного рабочего дня со дня поступления заявления на рассмотрение.</w:t>
      </w:r>
    </w:p>
    <w:p w:rsidR="00410596" w:rsidRPr="004976E3" w:rsidRDefault="00410596" w:rsidP="00431D78">
      <w:pPr>
        <w:tabs>
          <w:tab w:val="left" w:pos="8610"/>
        </w:tabs>
        <w:ind w:right="-1" w:firstLine="709"/>
        <w:jc w:val="both"/>
        <w:rPr>
          <w:rFonts w:ascii="Arial" w:hAnsi="Arial" w:cs="Arial"/>
        </w:rPr>
      </w:pPr>
      <w:r w:rsidRPr="004976E3">
        <w:rPr>
          <w:rFonts w:ascii="Arial" w:hAnsi="Arial" w:cs="Arial"/>
        </w:rPr>
        <w:t xml:space="preserve">Результатами </w:t>
      </w:r>
      <w:r w:rsidRPr="004976E3">
        <w:rPr>
          <w:rFonts w:ascii="Arial" w:hAnsi="Arial" w:cs="Arial"/>
          <w:bCs/>
          <w:iCs/>
          <w:shd w:val="clear" w:color="auto" w:fill="FFFFFF"/>
        </w:rPr>
        <w:t>выполнения административных процедур являются</w:t>
      </w:r>
      <w:r w:rsidRPr="004976E3">
        <w:rPr>
          <w:rFonts w:ascii="Arial" w:hAnsi="Arial" w:cs="Arial"/>
        </w:rPr>
        <w:t>: принятое на рассмотрение заявление или проект решения об отказе в приеме документов, необходимых для предоставления муниципальной услуги.</w:t>
      </w:r>
    </w:p>
    <w:p w:rsidR="00410596" w:rsidRPr="004976E3" w:rsidRDefault="00410596" w:rsidP="00431D78">
      <w:pPr>
        <w:tabs>
          <w:tab w:val="left" w:pos="8610"/>
        </w:tabs>
        <w:ind w:right="-1" w:firstLine="567"/>
        <w:jc w:val="both"/>
        <w:rPr>
          <w:rFonts w:ascii="Arial" w:hAnsi="Arial" w:cs="Arial"/>
        </w:rPr>
      </w:pPr>
      <w:r w:rsidRPr="004976E3">
        <w:rPr>
          <w:rFonts w:ascii="Arial" w:hAnsi="Arial" w:cs="Arial"/>
        </w:rPr>
        <w:t>3.4. Направление межведомственных запросов в органы, участвующие в предоставлении муниципальной услуги</w:t>
      </w:r>
      <w:r w:rsidR="00431D78" w:rsidRPr="004976E3">
        <w:rPr>
          <w:rFonts w:ascii="Arial" w:hAnsi="Arial" w:cs="Arial"/>
        </w:rPr>
        <w:t>.</w:t>
      </w:r>
    </w:p>
    <w:p w:rsidR="00410596" w:rsidRPr="004976E3" w:rsidRDefault="00410596" w:rsidP="00410596">
      <w:pPr>
        <w:ind w:right="-1" w:firstLine="709"/>
        <w:jc w:val="both"/>
        <w:rPr>
          <w:rFonts w:ascii="Arial" w:hAnsi="Arial" w:cs="Arial"/>
        </w:rPr>
      </w:pPr>
      <w:r w:rsidRPr="004976E3">
        <w:rPr>
          <w:rFonts w:ascii="Arial" w:hAnsi="Arial" w:cs="Arial"/>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410596" w:rsidRPr="004976E3" w:rsidRDefault="00410596" w:rsidP="00410596">
      <w:pPr>
        <w:ind w:right="-1" w:firstLine="709"/>
        <w:jc w:val="both"/>
        <w:rPr>
          <w:rFonts w:ascii="Arial" w:hAnsi="Arial" w:cs="Arial"/>
        </w:rPr>
      </w:pPr>
      <w:r w:rsidRPr="004976E3">
        <w:rPr>
          <w:rFonts w:ascii="Arial" w:hAnsi="Arial" w:cs="Arial"/>
        </w:rPr>
        <w:t xml:space="preserve">Должностным лицом (работником), ответственным за выполнение административной процедуры, является </w:t>
      </w:r>
      <w:r w:rsidRPr="004976E3">
        <w:rPr>
          <w:rFonts w:ascii="Arial" w:hAnsi="Arial" w:cs="Arial"/>
          <w:i/>
        </w:rPr>
        <w:t xml:space="preserve">специалист отдела, </w:t>
      </w:r>
      <w:r w:rsidRPr="004976E3">
        <w:rPr>
          <w:rFonts w:ascii="Arial" w:hAnsi="Arial" w:cs="Arial"/>
        </w:rPr>
        <w:t xml:space="preserve">далее - должностное лицо, ответственное </w:t>
      </w:r>
      <w:proofErr w:type="gramStart"/>
      <w:r w:rsidRPr="004976E3">
        <w:rPr>
          <w:rFonts w:ascii="Arial" w:hAnsi="Arial" w:cs="Arial"/>
        </w:rPr>
        <w:t>за  направление</w:t>
      </w:r>
      <w:proofErr w:type="gramEnd"/>
      <w:r w:rsidRPr="004976E3">
        <w:rPr>
          <w:rFonts w:ascii="Arial" w:hAnsi="Arial" w:cs="Arial"/>
        </w:rPr>
        <w:t xml:space="preserve"> межведомственных запросов).</w:t>
      </w:r>
    </w:p>
    <w:p w:rsidR="00410596" w:rsidRPr="004976E3" w:rsidRDefault="00410596" w:rsidP="00410596">
      <w:pPr>
        <w:ind w:right="-1" w:firstLine="709"/>
        <w:jc w:val="both"/>
        <w:rPr>
          <w:rFonts w:ascii="Arial" w:hAnsi="Arial" w:cs="Arial"/>
          <w:bCs/>
          <w:iCs/>
        </w:rPr>
      </w:pPr>
      <w:r w:rsidRPr="004976E3">
        <w:rPr>
          <w:rFonts w:ascii="Arial" w:hAnsi="Arial" w:cs="Arial"/>
          <w:bCs/>
          <w:iCs/>
        </w:rPr>
        <w:t>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 Регламента.</w:t>
      </w:r>
    </w:p>
    <w:p w:rsidR="00410596" w:rsidRPr="004976E3" w:rsidRDefault="00410596" w:rsidP="00410596">
      <w:pPr>
        <w:ind w:right="-1" w:firstLine="709"/>
        <w:jc w:val="both"/>
        <w:rPr>
          <w:rFonts w:ascii="Arial" w:hAnsi="Arial" w:cs="Arial"/>
          <w:strike/>
        </w:rPr>
      </w:pPr>
      <w:r w:rsidRPr="004976E3">
        <w:rPr>
          <w:rFonts w:ascii="Arial" w:hAnsi="Arial" w:cs="Arial"/>
        </w:rPr>
        <w:t>Процедуры, устанавливаемые настоящим пунктом, осуществляются в день принятия заявления</w:t>
      </w:r>
      <w:r w:rsidRPr="004976E3">
        <w:rPr>
          <w:rFonts w:ascii="Arial" w:hAnsi="Arial" w:cs="Arial"/>
          <w:b/>
          <w:bCs/>
          <w:i/>
          <w:iCs/>
        </w:rPr>
        <w:t xml:space="preserve"> </w:t>
      </w:r>
      <w:r w:rsidRPr="004976E3">
        <w:rPr>
          <w:rFonts w:ascii="Arial" w:hAnsi="Arial" w:cs="Arial"/>
          <w:bCs/>
          <w:iCs/>
        </w:rPr>
        <w:t>на рассмотрение</w:t>
      </w:r>
      <w:r w:rsidRPr="004976E3">
        <w:rPr>
          <w:rFonts w:ascii="Arial" w:hAnsi="Arial" w:cs="Arial"/>
        </w:rPr>
        <w:t xml:space="preserve">. </w:t>
      </w:r>
    </w:p>
    <w:p w:rsidR="00410596" w:rsidRPr="004976E3" w:rsidRDefault="00410596" w:rsidP="00410596">
      <w:pPr>
        <w:ind w:right="-1" w:firstLine="709"/>
        <w:jc w:val="both"/>
        <w:rPr>
          <w:rFonts w:ascii="Arial" w:hAnsi="Arial" w:cs="Arial"/>
        </w:rPr>
      </w:pPr>
      <w:r w:rsidRPr="004976E3">
        <w:rPr>
          <w:rFonts w:ascii="Arial" w:hAnsi="Arial" w:cs="Arial"/>
        </w:rPr>
        <w:t xml:space="preserve">Результат процедур: направленные в органы власти и (или) подведомственные органам власти организации запросы. </w:t>
      </w:r>
    </w:p>
    <w:p w:rsidR="00410596" w:rsidRPr="004976E3" w:rsidRDefault="00410596" w:rsidP="00410596">
      <w:pPr>
        <w:ind w:right="-1" w:firstLine="709"/>
        <w:jc w:val="both"/>
        <w:rPr>
          <w:rFonts w:ascii="Arial" w:eastAsia="Times" w:hAnsi="Arial" w:cs="Arial"/>
        </w:rPr>
      </w:pPr>
      <w:r w:rsidRPr="004976E3">
        <w:rPr>
          <w:rFonts w:ascii="Arial" w:eastAsia="Times" w:hAnsi="Arial" w:cs="Arial"/>
        </w:rPr>
        <w:t xml:space="preserve">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w:t>
      </w:r>
      <w:r w:rsidRPr="004976E3">
        <w:rPr>
          <w:rFonts w:ascii="Arial" w:eastAsia="Times" w:hAnsi="Arial" w:cs="Arial"/>
        </w:rPr>
        <w:lastRenderedPageBreak/>
        <w:t>документа и (или) информации, необходимых для предоставления муниципальной услуги (далее – уведомление об отказе).</w:t>
      </w:r>
    </w:p>
    <w:p w:rsidR="00410596" w:rsidRPr="004976E3" w:rsidRDefault="00410596" w:rsidP="00410596">
      <w:pPr>
        <w:ind w:right="-1" w:firstLine="720"/>
        <w:jc w:val="both"/>
        <w:rPr>
          <w:rFonts w:ascii="Arial" w:hAnsi="Arial" w:cs="Arial"/>
        </w:rPr>
      </w:pPr>
      <w:r w:rsidRPr="004976E3">
        <w:rPr>
          <w:rFonts w:ascii="Arial" w:hAnsi="Arial" w:cs="Arial"/>
        </w:rPr>
        <w:t>Процедуры, устанавливаемые настоящим пунктом, осуществляются в течение трех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10596" w:rsidRPr="004976E3" w:rsidRDefault="00410596" w:rsidP="00410596">
      <w:pPr>
        <w:ind w:right="-1" w:firstLine="720"/>
        <w:jc w:val="both"/>
        <w:rPr>
          <w:rFonts w:ascii="Arial" w:hAnsi="Arial" w:cs="Arial"/>
        </w:rPr>
      </w:pPr>
      <w:r w:rsidRPr="004976E3">
        <w:rPr>
          <w:rFonts w:ascii="Arial" w:hAnsi="Arial" w:cs="Arial"/>
        </w:rPr>
        <w:t xml:space="preserve">Результатами </w:t>
      </w:r>
      <w:r w:rsidRPr="004976E3">
        <w:rPr>
          <w:rFonts w:ascii="Arial" w:hAnsi="Arial" w:cs="Arial"/>
          <w:bCs/>
          <w:iCs/>
          <w:shd w:val="clear" w:color="auto" w:fill="FFFFFF"/>
        </w:rPr>
        <w:t>выполнения административных процедур являются</w:t>
      </w:r>
      <w:r w:rsidRPr="004976E3">
        <w:rPr>
          <w:rFonts w:ascii="Arial" w:hAnsi="Arial" w:cs="Arial"/>
        </w:rPr>
        <w:t>: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410596" w:rsidRPr="004976E3" w:rsidRDefault="00410596" w:rsidP="00410596">
      <w:pPr>
        <w:ind w:right="-1" w:firstLine="709"/>
        <w:jc w:val="both"/>
        <w:rPr>
          <w:rFonts w:ascii="Arial" w:hAnsi="Arial" w:cs="Arial"/>
        </w:rPr>
      </w:pPr>
      <w:r w:rsidRPr="004976E3">
        <w:rPr>
          <w:rFonts w:ascii="Arial" w:hAnsi="Arial" w:cs="Arial"/>
        </w:rPr>
        <w:t>3.4.3. Должностное лицо, ответственное за направление межведомственных запросов:</w:t>
      </w:r>
    </w:p>
    <w:p w:rsidR="00410596" w:rsidRPr="004976E3" w:rsidRDefault="00410596" w:rsidP="00410596">
      <w:pPr>
        <w:ind w:right="-1" w:firstLine="709"/>
        <w:jc w:val="both"/>
        <w:rPr>
          <w:rFonts w:ascii="Arial" w:eastAsia="Times" w:hAnsi="Arial" w:cs="Arial"/>
        </w:rPr>
      </w:pPr>
      <w:r w:rsidRPr="004976E3">
        <w:rPr>
          <w:rFonts w:ascii="Arial" w:hAnsi="Arial" w:cs="Arial"/>
        </w:rPr>
        <w:t xml:space="preserve">получает запрашиваемые через систему </w:t>
      </w:r>
      <w:r w:rsidRPr="004976E3">
        <w:rPr>
          <w:rFonts w:ascii="Arial" w:eastAsia="Times" w:hAnsi="Arial" w:cs="Arial"/>
        </w:rPr>
        <w:t>межведомственного электронного взаимодействия</w:t>
      </w:r>
      <w:r w:rsidRPr="004976E3">
        <w:rPr>
          <w:rFonts w:ascii="Arial" w:hAnsi="Arial" w:cs="Arial"/>
        </w:rPr>
        <w:t xml:space="preserve"> документы (сведения), </w:t>
      </w:r>
      <w:r w:rsidRPr="004976E3">
        <w:rPr>
          <w:rFonts w:ascii="Arial" w:eastAsia="Times" w:hAnsi="Arial" w:cs="Arial"/>
        </w:rPr>
        <w:t xml:space="preserve">необходимые для предоставления муниципальной услуги, </w:t>
      </w:r>
      <w:r w:rsidRPr="004976E3">
        <w:rPr>
          <w:rFonts w:ascii="Arial" w:hAnsi="Arial" w:cs="Arial"/>
        </w:rPr>
        <w:t>либо уведомление об отказе</w:t>
      </w:r>
      <w:r w:rsidRPr="004976E3">
        <w:rPr>
          <w:rFonts w:ascii="Arial" w:eastAsia="Times" w:hAnsi="Arial" w:cs="Arial"/>
        </w:rPr>
        <w:t xml:space="preserve"> при отсутствии документа и (или) информации;</w:t>
      </w:r>
    </w:p>
    <w:p w:rsidR="00410596" w:rsidRPr="004976E3" w:rsidRDefault="00410596" w:rsidP="00410596">
      <w:pPr>
        <w:tabs>
          <w:tab w:val="left" w:pos="8610"/>
        </w:tabs>
        <w:ind w:right="-1" w:firstLine="709"/>
        <w:jc w:val="both"/>
        <w:rPr>
          <w:rFonts w:ascii="Arial" w:hAnsi="Arial" w:cs="Arial"/>
        </w:rPr>
      </w:pPr>
      <w:r w:rsidRPr="004976E3">
        <w:rPr>
          <w:rFonts w:ascii="Arial" w:hAnsi="Arial" w:cs="Arial"/>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410596" w:rsidRPr="004976E3" w:rsidRDefault="00410596" w:rsidP="00410596">
      <w:pPr>
        <w:tabs>
          <w:tab w:val="left" w:pos="8610"/>
        </w:tabs>
        <w:ind w:right="-1" w:firstLine="709"/>
        <w:jc w:val="both"/>
        <w:rPr>
          <w:rFonts w:ascii="Arial" w:hAnsi="Arial" w:cs="Arial"/>
        </w:rPr>
      </w:pPr>
      <w:r w:rsidRPr="004976E3">
        <w:rPr>
          <w:rFonts w:ascii="Arial" w:hAnsi="Arial" w:cs="Arial"/>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410596" w:rsidRPr="004976E3" w:rsidRDefault="00410596" w:rsidP="00410596">
      <w:pPr>
        <w:ind w:right="-1" w:firstLine="720"/>
        <w:jc w:val="both"/>
        <w:rPr>
          <w:rFonts w:ascii="Arial" w:hAnsi="Arial" w:cs="Arial"/>
        </w:rPr>
      </w:pPr>
      <w:r w:rsidRPr="004976E3">
        <w:rPr>
          <w:rFonts w:ascii="Arial" w:hAnsi="Arial" w:cs="Arial"/>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410596" w:rsidRPr="004976E3" w:rsidRDefault="00410596" w:rsidP="00410596">
      <w:pPr>
        <w:ind w:right="-1" w:firstLine="720"/>
        <w:jc w:val="both"/>
        <w:rPr>
          <w:rFonts w:ascii="Arial" w:hAnsi="Arial" w:cs="Arial"/>
        </w:rPr>
      </w:pPr>
      <w:r w:rsidRPr="004976E3">
        <w:rPr>
          <w:rFonts w:ascii="Arial" w:hAnsi="Arial" w:cs="Arial"/>
        </w:rPr>
        <w:t xml:space="preserve">Результатами </w:t>
      </w:r>
      <w:r w:rsidRPr="004976E3">
        <w:rPr>
          <w:rFonts w:ascii="Arial" w:hAnsi="Arial" w:cs="Arial"/>
          <w:bCs/>
          <w:iCs/>
          <w:shd w:val="clear" w:color="auto" w:fill="FFFFFF"/>
        </w:rPr>
        <w:t>выполнения административных процедур являются</w:t>
      </w:r>
      <w:r w:rsidRPr="004976E3">
        <w:rPr>
          <w:rFonts w:ascii="Arial" w:hAnsi="Arial" w:cs="Arial"/>
        </w:rPr>
        <w:t>: проект решения об отказе в приеме документов, необходимых для предоставления муниципальной услуги, комплект документов (сведения), необходимых для предоставления муниципальной услуги.</w:t>
      </w:r>
    </w:p>
    <w:p w:rsidR="00410596" w:rsidRPr="004976E3" w:rsidRDefault="00410596" w:rsidP="00410596">
      <w:pPr>
        <w:tabs>
          <w:tab w:val="left" w:pos="8610"/>
        </w:tabs>
        <w:ind w:right="-1" w:firstLine="709"/>
        <w:jc w:val="both"/>
        <w:rPr>
          <w:rFonts w:ascii="Arial" w:hAnsi="Arial" w:cs="Arial"/>
        </w:rPr>
      </w:pPr>
      <w:r w:rsidRPr="004976E3">
        <w:rPr>
          <w:rFonts w:ascii="Arial" w:hAnsi="Arial" w:cs="Arial"/>
        </w:rPr>
        <w:t>3.4.4. Исполнение процедур, указанных в пунктах 3.4.1, 3.4.3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410596" w:rsidRPr="004976E3" w:rsidRDefault="00410596" w:rsidP="00431D78">
      <w:pPr>
        <w:ind w:right="-1" w:firstLine="720"/>
        <w:jc w:val="both"/>
        <w:rPr>
          <w:rFonts w:ascii="Arial" w:hAnsi="Arial" w:cs="Arial"/>
        </w:rPr>
      </w:pPr>
      <w:r w:rsidRPr="004976E3">
        <w:rPr>
          <w:rFonts w:ascii="Arial" w:hAnsi="Arial" w:cs="Arial"/>
        </w:rPr>
        <w:t>3.4.5. Максимальный срок выполнения административных процедур, указанных в пункте 3.4 Регламента, составляет три рабочих дня.</w:t>
      </w:r>
    </w:p>
    <w:p w:rsidR="00410596" w:rsidRPr="004976E3" w:rsidRDefault="00410596" w:rsidP="00431D78">
      <w:pPr>
        <w:ind w:right="-1" w:firstLine="567"/>
        <w:jc w:val="both"/>
        <w:rPr>
          <w:rFonts w:ascii="Arial" w:hAnsi="Arial" w:cs="Arial"/>
        </w:rPr>
      </w:pPr>
      <w:r w:rsidRPr="004976E3">
        <w:rPr>
          <w:rFonts w:ascii="Arial" w:hAnsi="Arial" w:cs="Arial"/>
        </w:rPr>
        <w:t>3.5. Подготовка результата муниципальной услуги</w:t>
      </w:r>
    </w:p>
    <w:p w:rsidR="00410596" w:rsidRPr="004976E3" w:rsidRDefault="00410596" w:rsidP="00410596">
      <w:pPr>
        <w:ind w:right="-1" w:firstLine="709"/>
        <w:jc w:val="both"/>
        <w:rPr>
          <w:rFonts w:ascii="Arial" w:hAnsi="Arial" w:cs="Arial"/>
        </w:rPr>
      </w:pPr>
      <w:r w:rsidRPr="004976E3">
        <w:rPr>
          <w:rFonts w:ascii="Arial" w:hAnsi="Arial" w:cs="Arial"/>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rsidR="00410596" w:rsidRPr="004976E3" w:rsidRDefault="00410596" w:rsidP="00410596">
      <w:pPr>
        <w:ind w:right="-1" w:firstLine="709"/>
        <w:jc w:val="both"/>
        <w:rPr>
          <w:rFonts w:ascii="Arial" w:hAnsi="Arial" w:cs="Arial"/>
        </w:rPr>
      </w:pPr>
      <w:r w:rsidRPr="004976E3">
        <w:rPr>
          <w:rFonts w:ascii="Arial" w:hAnsi="Arial" w:cs="Arial"/>
        </w:rPr>
        <w:lastRenderedPageBreak/>
        <w:t>Должностным лицом, ответственным за выполнение административной процедуры, является специалист отдела (далее - должностное лицо, ответственное за подготовку результата предоставления муниципальной услуги).</w:t>
      </w:r>
    </w:p>
    <w:p w:rsidR="00410596" w:rsidRPr="004976E3" w:rsidRDefault="00410596" w:rsidP="00410596">
      <w:pPr>
        <w:pStyle w:val="ConsPlusNormal"/>
        <w:ind w:right="-1" w:firstLine="709"/>
        <w:jc w:val="both"/>
        <w:rPr>
          <w:bCs/>
          <w:iCs/>
          <w:sz w:val="24"/>
          <w:szCs w:val="24"/>
          <w:shd w:val="clear" w:color="auto" w:fill="FFFFFF"/>
        </w:rPr>
      </w:pPr>
      <w:r w:rsidRPr="004976E3">
        <w:rPr>
          <w:sz w:val="24"/>
          <w:szCs w:val="24"/>
          <w:shd w:val="clear" w:color="auto" w:fill="FFFFFF"/>
        </w:rPr>
        <w:t xml:space="preserve">3.5.2. </w:t>
      </w:r>
      <w:r w:rsidRPr="004976E3">
        <w:rPr>
          <w:sz w:val="24"/>
          <w:szCs w:val="24"/>
        </w:rPr>
        <w:t>Должностное лицо, ответственное за подготовку результата предоставления муниципальной услуги</w:t>
      </w:r>
      <w:r w:rsidRPr="004976E3">
        <w:rPr>
          <w:bCs/>
          <w:iCs/>
          <w:sz w:val="24"/>
          <w:szCs w:val="24"/>
          <w:shd w:val="clear" w:color="auto" w:fill="FFFFFF"/>
        </w:rPr>
        <w:t>:</w:t>
      </w:r>
    </w:p>
    <w:p w:rsidR="00410596" w:rsidRPr="004976E3" w:rsidRDefault="00410596" w:rsidP="00410596">
      <w:pPr>
        <w:pStyle w:val="ConsPlusNormal"/>
        <w:ind w:right="-1" w:firstLine="709"/>
        <w:jc w:val="both"/>
        <w:rPr>
          <w:bCs/>
          <w:iCs/>
          <w:sz w:val="24"/>
          <w:szCs w:val="24"/>
          <w:shd w:val="clear" w:color="auto" w:fill="FFFFFF"/>
        </w:rPr>
      </w:pPr>
      <w:r w:rsidRPr="004976E3">
        <w:rPr>
          <w:bCs/>
          <w:iCs/>
          <w:sz w:val="24"/>
          <w:szCs w:val="24"/>
          <w:shd w:val="clear" w:color="auto" w:fill="FFFFFF"/>
        </w:rPr>
        <w:t>при выявлении оснований для отказа в предоставлении муниципальной услуги, указанных в пункте 2.8. Регламента, подготавливает проект решения об отказе в предоставлении муниципальной услуги;</w:t>
      </w:r>
    </w:p>
    <w:p w:rsidR="00410596" w:rsidRPr="004976E3" w:rsidRDefault="00410596" w:rsidP="00410596">
      <w:pPr>
        <w:pStyle w:val="ConsPlusNormal"/>
        <w:ind w:right="-1" w:firstLine="709"/>
        <w:jc w:val="both"/>
        <w:rPr>
          <w:bCs/>
          <w:iCs/>
          <w:sz w:val="24"/>
          <w:szCs w:val="24"/>
          <w:shd w:val="clear" w:color="auto" w:fill="FFFFFF"/>
        </w:rPr>
      </w:pPr>
      <w:r w:rsidRPr="004976E3">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 Регламента, по итогам рассмотрения документов, необходимых предоставления муниципальной услуги, подготавливает проект результата предоставления муниципальной услуги в соответствии с пунктом 2.3. Регламента (далее – проект решения);</w:t>
      </w:r>
    </w:p>
    <w:p w:rsidR="00410596" w:rsidRPr="004976E3" w:rsidRDefault="00410596" w:rsidP="00410596">
      <w:pPr>
        <w:pStyle w:val="ConsPlusNormal"/>
        <w:ind w:right="-1" w:firstLine="709"/>
        <w:jc w:val="both"/>
        <w:rPr>
          <w:bCs/>
          <w:iCs/>
          <w:sz w:val="24"/>
          <w:szCs w:val="24"/>
          <w:shd w:val="clear" w:color="auto" w:fill="FFFFFF"/>
        </w:rPr>
      </w:pPr>
      <w:r w:rsidRPr="004976E3">
        <w:rPr>
          <w:bCs/>
          <w:iCs/>
          <w:sz w:val="24"/>
          <w:szCs w:val="24"/>
          <w:shd w:val="clear" w:color="auto" w:fill="FFFFFF"/>
        </w:rPr>
        <w:t>направляет подготовленный проект решения на согласование в установленном порядке посредством системы электронного документооборота.</w:t>
      </w:r>
    </w:p>
    <w:p w:rsidR="00410596" w:rsidRPr="004976E3" w:rsidRDefault="00410596" w:rsidP="00410596">
      <w:pPr>
        <w:pStyle w:val="ConsPlusNormal"/>
        <w:ind w:right="-1" w:firstLine="709"/>
        <w:jc w:val="both"/>
        <w:rPr>
          <w:sz w:val="24"/>
          <w:szCs w:val="24"/>
        </w:rPr>
      </w:pPr>
      <w:r w:rsidRPr="004976E3">
        <w:rPr>
          <w:sz w:val="24"/>
          <w:szCs w:val="24"/>
        </w:rPr>
        <w:t>Административные процедуры выполняются в течение одного рабочего дня.</w:t>
      </w:r>
    </w:p>
    <w:p w:rsidR="00410596" w:rsidRPr="004976E3" w:rsidRDefault="00410596" w:rsidP="00410596">
      <w:pPr>
        <w:pStyle w:val="ConsPlusNormal"/>
        <w:ind w:right="-1" w:firstLine="709"/>
        <w:jc w:val="both"/>
        <w:rPr>
          <w:bCs/>
          <w:iCs/>
          <w:sz w:val="24"/>
          <w:szCs w:val="24"/>
          <w:shd w:val="clear" w:color="auto" w:fill="FFFFFF"/>
        </w:rPr>
      </w:pPr>
      <w:r w:rsidRPr="004976E3">
        <w:rPr>
          <w:bCs/>
          <w:iCs/>
          <w:sz w:val="24"/>
          <w:szCs w:val="24"/>
          <w:shd w:val="clear" w:color="auto" w:fill="FFFFFF"/>
        </w:rPr>
        <w:t xml:space="preserve">3.5.3. Согласование и подписание проекта решения об отказе в приеме документов, необходимых для предоставления муниципальной услуги, </w:t>
      </w:r>
      <w:r w:rsidRPr="004976E3">
        <w:rPr>
          <w:sz w:val="24"/>
          <w:szCs w:val="24"/>
          <w:shd w:val="clear" w:color="auto" w:fill="FFFFFF"/>
        </w:rPr>
        <w:t xml:space="preserve">проекта решения о выдаче разрешения на ввод в эксплуатацию или </w:t>
      </w:r>
      <w:r w:rsidRPr="004976E3">
        <w:rPr>
          <w:sz w:val="24"/>
          <w:szCs w:val="24"/>
        </w:rPr>
        <w:t xml:space="preserve">об отказе в предоставлении муниципальной услуги </w:t>
      </w:r>
      <w:r w:rsidRPr="004976E3">
        <w:rPr>
          <w:bCs/>
          <w:iCs/>
          <w:sz w:val="24"/>
          <w:szCs w:val="24"/>
          <w:shd w:val="clear" w:color="auto" w:fill="FFFFFF"/>
        </w:rPr>
        <w:t>(далее – проекты)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410596" w:rsidRPr="004976E3" w:rsidRDefault="00410596" w:rsidP="00410596">
      <w:pPr>
        <w:pStyle w:val="ConsPlusNormal"/>
        <w:ind w:right="-1" w:firstLine="709"/>
        <w:jc w:val="both"/>
        <w:rPr>
          <w:bCs/>
          <w:iCs/>
          <w:sz w:val="24"/>
          <w:szCs w:val="24"/>
          <w:shd w:val="clear" w:color="auto" w:fill="FFFFFF"/>
        </w:rPr>
      </w:pPr>
      <w:r w:rsidRPr="004976E3">
        <w:rPr>
          <w:bCs/>
          <w:iCs/>
          <w:sz w:val="24"/>
          <w:szCs w:val="24"/>
          <w:shd w:val="clear" w:color="auto" w:fill="FFFFFF"/>
        </w:rPr>
        <w:t>Подготовленные проекты, имеющие замечания, возвращаются на доработку лицу, ответственному за подготовку результата муниципальной услуги.</w:t>
      </w:r>
    </w:p>
    <w:p w:rsidR="00410596" w:rsidRPr="004976E3" w:rsidRDefault="00410596" w:rsidP="00410596">
      <w:pPr>
        <w:pStyle w:val="ConsPlusNormal"/>
        <w:ind w:right="-1" w:firstLine="709"/>
        <w:jc w:val="both"/>
        <w:rPr>
          <w:bCs/>
          <w:iCs/>
          <w:sz w:val="24"/>
          <w:szCs w:val="24"/>
          <w:shd w:val="clear" w:color="auto" w:fill="FFFFFF"/>
        </w:rPr>
      </w:pPr>
      <w:r w:rsidRPr="004976E3">
        <w:rPr>
          <w:bCs/>
          <w:iCs/>
          <w:sz w:val="24"/>
          <w:szCs w:val="24"/>
          <w:shd w:val="clear" w:color="auto" w:fill="FFFFFF"/>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4976E3">
        <w:rPr>
          <w:sz w:val="24"/>
          <w:szCs w:val="24"/>
          <w:shd w:val="clear" w:color="auto" w:fill="FFFFFF"/>
        </w:rPr>
        <w:t xml:space="preserve">решение о выдаче разрешения на ввод в эксплуатацию </w:t>
      </w:r>
      <w:r w:rsidRPr="004976E3">
        <w:rPr>
          <w:bCs/>
          <w:iCs/>
          <w:sz w:val="24"/>
          <w:szCs w:val="24"/>
          <w:shd w:val="clear" w:color="auto" w:fill="FFFFFF"/>
        </w:rPr>
        <w:t>или об отказе в предоставлении муниципальной услуги.</w:t>
      </w:r>
    </w:p>
    <w:p w:rsidR="00410596" w:rsidRPr="004976E3" w:rsidRDefault="00410596" w:rsidP="00410596">
      <w:pPr>
        <w:pStyle w:val="ConsPlusNormal"/>
        <w:ind w:right="-1" w:firstLine="709"/>
        <w:jc w:val="both"/>
        <w:rPr>
          <w:bCs/>
          <w:iCs/>
          <w:sz w:val="24"/>
          <w:szCs w:val="24"/>
          <w:shd w:val="clear" w:color="auto" w:fill="FFFFFF"/>
        </w:rPr>
      </w:pPr>
      <w:r w:rsidRPr="004976E3">
        <w:rPr>
          <w:bCs/>
          <w:iCs/>
          <w:sz w:val="24"/>
          <w:szCs w:val="24"/>
          <w:shd w:val="clear" w:color="auto" w:fill="FFFFFF"/>
        </w:rPr>
        <w:t>Административные процедуры выполняются в течение одного рабочего дня.</w:t>
      </w:r>
    </w:p>
    <w:p w:rsidR="00410596" w:rsidRPr="004976E3" w:rsidRDefault="00410596" w:rsidP="00410596">
      <w:pPr>
        <w:tabs>
          <w:tab w:val="left" w:pos="8610"/>
        </w:tabs>
        <w:ind w:right="-1" w:firstLine="709"/>
        <w:jc w:val="both"/>
        <w:rPr>
          <w:rFonts w:ascii="Arial" w:hAnsi="Arial" w:cs="Arial"/>
        </w:rPr>
      </w:pPr>
      <w:r w:rsidRPr="004976E3">
        <w:rPr>
          <w:rFonts w:ascii="Arial" w:hAnsi="Arial" w:cs="Arial"/>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10596" w:rsidRPr="004976E3" w:rsidRDefault="00410596" w:rsidP="00431D78">
      <w:pPr>
        <w:ind w:right="-1" w:firstLine="720"/>
        <w:jc w:val="both"/>
        <w:rPr>
          <w:rFonts w:ascii="Arial" w:hAnsi="Arial" w:cs="Arial"/>
        </w:rPr>
      </w:pPr>
      <w:r w:rsidRPr="004976E3">
        <w:rPr>
          <w:rFonts w:ascii="Arial" w:hAnsi="Arial" w:cs="Arial"/>
        </w:rPr>
        <w:t>3.5.5. Максимальный срок выполнения административных процедур, указанных в пункте 3.5. Регламента, составляет один рабочий день.</w:t>
      </w:r>
    </w:p>
    <w:p w:rsidR="00410596" w:rsidRPr="004976E3" w:rsidRDefault="00410596" w:rsidP="00431D78">
      <w:pPr>
        <w:ind w:right="-1"/>
        <w:jc w:val="center"/>
        <w:rPr>
          <w:rFonts w:ascii="Arial" w:hAnsi="Arial" w:cs="Arial"/>
        </w:rPr>
      </w:pPr>
      <w:r w:rsidRPr="004976E3">
        <w:rPr>
          <w:rFonts w:ascii="Arial" w:hAnsi="Arial" w:cs="Arial"/>
        </w:rPr>
        <w:t>3.6. Выдача (направление) заявителю результата муниципальной услуги</w:t>
      </w:r>
    </w:p>
    <w:p w:rsidR="00410596" w:rsidRPr="004976E3" w:rsidRDefault="00410596" w:rsidP="00410596">
      <w:pPr>
        <w:ind w:right="-1" w:firstLine="709"/>
        <w:jc w:val="both"/>
        <w:rPr>
          <w:rFonts w:ascii="Arial" w:hAnsi="Arial" w:cs="Arial"/>
        </w:rPr>
      </w:pPr>
      <w:r w:rsidRPr="004976E3">
        <w:rPr>
          <w:rFonts w:ascii="Arial" w:hAnsi="Arial" w:cs="Arial"/>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410596" w:rsidRPr="004976E3" w:rsidRDefault="00410596" w:rsidP="00410596">
      <w:pPr>
        <w:ind w:right="-1" w:firstLine="709"/>
        <w:jc w:val="both"/>
        <w:rPr>
          <w:rFonts w:ascii="Arial" w:hAnsi="Arial" w:cs="Arial"/>
        </w:rPr>
      </w:pPr>
      <w:r w:rsidRPr="004976E3">
        <w:rPr>
          <w:rFonts w:ascii="Arial" w:hAnsi="Arial" w:cs="Arial"/>
        </w:rPr>
        <w:t>Должностным лицом, ответственным за выполнение административной процедуры, является специалист отдела (далее - должностное лицо, ответственное за выдачу (направление) документов).</w:t>
      </w:r>
    </w:p>
    <w:p w:rsidR="00410596" w:rsidRPr="004976E3" w:rsidRDefault="00410596" w:rsidP="00410596">
      <w:pPr>
        <w:ind w:right="-1" w:firstLine="709"/>
        <w:jc w:val="both"/>
        <w:rPr>
          <w:rFonts w:ascii="Arial" w:hAnsi="Arial" w:cs="Arial"/>
        </w:rPr>
      </w:pPr>
      <w:r w:rsidRPr="004976E3">
        <w:rPr>
          <w:rFonts w:ascii="Arial" w:hAnsi="Arial" w:cs="Arial"/>
        </w:rPr>
        <w:t>Должностное лицо, ответственное за выдачу (направление) документов:</w:t>
      </w:r>
    </w:p>
    <w:p w:rsidR="00410596" w:rsidRPr="004976E3" w:rsidRDefault="00410596" w:rsidP="00410596">
      <w:pPr>
        <w:ind w:right="-1" w:firstLine="709"/>
        <w:jc w:val="both"/>
        <w:rPr>
          <w:rFonts w:ascii="Arial" w:hAnsi="Arial" w:cs="Arial"/>
        </w:rPr>
      </w:pPr>
      <w:r w:rsidRPr="004976E3">
        <w:rPr>
          <w:rFonts w:ascii="Arial" w:hAnsi="Arial" w:cs="Arial"/>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информационную систему обеспечения градостроительной деятельности;</w:t>
      </w:r>
    </w:p>
    <w:p w:rsidR="00410596" w:rsidRPr="004976E3" w:rsidRDefault="00410596" w:rsidP="00410596">
      <w:pPr>
        <w:ind w:right="-1" w:firstLine="709"/>
        <w:jc w:val="both"/>
        <w:rPr>
          <w:rFonts w:ascii="Arial" w:hAnsi="Arial" w:cs="Arial"/>
        </w:rPr>
      </w:pPr>
      <w:r w:rsidRPr="004976E3">
        <w:rPr>
          <w:rFonts w:ascii="Arial" w:hAnsi="Arial" w:cs="Arial"/>
        </w:rPr>
        <w:t xml:space="preserve">извещает заявителя (его представителя) через Республиканский портал о результате предоставления муниципальной услуги посредством электронного </w:t>
      </w:r>
      <w:r w:rsidRPr="004976E3">
        <w:rPr>
          <w:rFonts w:ascii="Arial" w:hAnsi="Arial" w:cs="Arial"/>
        </w:rPr>
        <w:lastRenderedPageBreak/>
        <w:t>взаимодействия и о возможности получения результата предоставления муниципальной услуги в МФЦ</w:t>
      </w:r>
      <w:r w:rsidR="00BD1C9E" w:rsidRPr="004976E3">
        <w:rPr>
          <w:rFonts w:ascii="Arial" w:hAnsi="Arial" w:cs="Arial"/>
        </w:rPr>
        <w:t>;</w:t>
      </w:r>
    </w:p>
    <w:p w:rsidR="00BD1C9E" w:rsidRPr="004976E3" w:rsidRDefault="00BD1C9E" w:rsidP="00BD1C9E">
      <w:pPr>
        <w:ind w:right="-1" w:firstLine="709"/>
        <w:jc w:val="both"/>
        <w:rPr>
          <w:rFonts w:ascii="Arial" w:hAnsi="Arial" w:cs="Arial"/>
        </w:rPr>
      </w:pPr>
      <w:r w:rsidRPr="004976E3">
        <w:rPr>
          <w:rFonts w:ascii="Arial" w:hAnsi="Arial" w:cs="Arial"/>
        </w:rPr>
        <w:t>извещает заявителя (его представителя)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10596" w:rsidRPr="004976E3" w:rsidRDefault="00410596" w:rsidP="00410596">
      <w:pPr>
        <w:ind w:right="-1" w:firstLine="709"/>
        <w:jc w:val="both"/>
        <w:rPr>
          <w:rFonts w:ascii="Arial" w:hAnsi="Arial" w:cs="Arial"/>
        </w:rPr>
      </w:pPr>
      <w:r w:rsidRPr="004976E3">
        <w:rPr>
          <w:rFonts w:ascii="Arial" w:hAnsi="Arial" w:cs="Arial"/>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10596" w:rsidRPr="004976E3" w:rsidRDefault="00410596" w:rsidP="00410596">
      <w:pPr>
        <w:ind w:right="-1" w:firstLine="709"/>
        <w:jc w:val="both"/>
        <w:rPr>
          <w:rFonts w:ascii="Arial" w:hAnsi="Arial" w:cs="Arial"/>
        </w:rPr>
      </w:pPr>
      <w:r w:rsidRPr="004976E3">
        <w:rPr>
          <w:rFonts w:ascii="Arial" w:hAnsi="Arial" w:cs="Arial"/>
        </w:rPr>
        <w:t>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410596" w:rsidRPr="004976E3" w:rsidRDefault="00410596" w:rsidP="00410596">
      <w:pPr>
        <w:ind w:right="-1" w:firstLine="709"/>
        <w:jc w:val="both"/>
        <w:rPr>
          <w:rFonts w:ascii="Arial" w:hAnsi="Arial" w:cs="Arial"/>
        </w:rPr>
      </w:pPr>
      <w:r w:rsidRPr="004976E3">
        <w:rPr>
          <w:rFonts w:ascii="Arial" w:hAnsi="Arial" w:cs="Arial"/>
        </w:rPr>
        <w:t>Результат процедур: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410596" w:rsidRPr="004976E3" w:rsidRDefault="00410596" w:rsidP="00410596">
      <w:pPr>
        <w:ind w:right="-1" w:firstLine="709"/>
        <w:jc w:val="both"/>
        <w:rPr>
          <w:rFonts w:ascii="Arial" w:hAnsi="Arial" w:cs="Arial"/>
        </w:rPr>
      </w:pPr>
      <w:r w:rsidRPr="004976E3">
        <w:rPr>
          <w:rFonts w:ascii="Arial" w:hAnsi="Arial" w:cs="Arial"/>
        </w:rPr>
        <w:t>3.6.2. Порядок выдачи (направления) результата предоставления муниципальной услуги:</w:t>
      </w:r>
    </w:p>
    <w:p w:rsidR="00410596" w:rsidRPr="004976E3" w:rsidRDefault="00410596" w:rsidP="00410596">
      <w:pPr>
        <w:ind w:right="-1" w:firstLine="709"/>
        <w:jc w:val="both"/>
        <w:rPr>
          <w:rFonts w:ascii="Arial" w:hAnsi="Arial" w:cs="Arial"/>
        </w:rPr>
      </w:pPr>
      <w:r w:rsidRPr="004976E3">
        <w:rPr>
          <w:rFonts w:ascii="Arial" w:hAnsi="Arial" w:cs="Arial"/>
        </w:rPr>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410596" w:rsidRPr="004976E3" w:rsidRDefault="00410596" w:rsidP="00410596">
      <w:pPr>
        <w:ind w:right="-1" w:firstLine="709"/>
        <w:jc w:val="both"/>
        <w:rPr>
          <w:rFonts w:ascii="Arial" w:hAnsi="Arial" w:cs="Arial"/>
        </w:rPr>
      </w:pPr>
      <w:r w:rsidRPr="004976E3">
        <w:rPr>
          <w:rFonts w:ascii="Arial" w:hAnsi="Arial" w:cs="Arial"/>
        </w:rP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410596" w:rsidRPr="004976E3" w:rsidRDefault="00410596" w:rsidP="00410596">
      <w:pPr>
        <w:ind w:right="-1" w:firstLine="709"/>
        <w:jc w:val="both"/>
        <w:rPr>
          <w:rFonts w:ascii="Arial" w:hAnsi="Arial" w:cs="Arial"/>
        </w:rPr>
      </w:pPr>
      <w:r w:rsidRPr="004976E3">
        <w:rPr>
          <w:rFonts w:ascii="Arial" w:hAnsi="Arial" w:cs="Arial"/>
        </w:rPr>
        <w:t xml:space="preserve">3.6.2.2.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850A1C" w:rsidRPr="004976E3" w:rsidRDefault="00850A1C" w:rsidP="00850A1C">
      <w:pPr>
        <w:ind w:right="-1" w:firstLine="709"/>
        <w:jc w:val="both"/>
        <w:rPr>
          <w:rFonts w:ascii="Arial" w:hAnsi="Arial" w:cs="Arial"/>
        </w:rPr>
      </w:pPr>
      <w:r w:rsidRPr="004976E3">
        <w:rPr>
          <w:rFonts w:ascii="Arial" w:hAnsi="Arial" w:cs="Arial"/>
        </w:rPr>
        <w:t xml:space="preserve">3.6.2.3. При личном обращении заявителя за результатом муниципальной услуги, работник Исполкома выдает заявителю результат муниципальной услуги в форме экземпляра документа на бумажном носителе. По требованию заявителя вместе с экземпляром документа на бумажном носителе ему может быть предоставлен экземпляр электронного документа путем его записи на съемный носитель.  </w:t>
      </w:r>
    </w:p>
    <w:p w:rsidR="00410596" w:rsidRPr="004976E3" w:rsidRDefault="00410596" w:rsidP="00410596">
      <w:pPr>
        <w:ind w:right="-1" w:firstLine="709"/>
        <w:jc w:val="both"/>
        <w:rPr>
          <w:rFonts w:ascii="Arial" w:hAnsi="Arial" w:cs="Arial"/>
        </w:rPr>
      </w:pPr>
      <w:r w:rsidRPr="004976E3">
        <w:rPr>
          <w:rFonts w:ascii="Arial" w:hAnsi="Arial" w:cs="Arial"/>
        </w:rPr>
        <w:t>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410596" w:rsidRPr="004976E3" w:rsidRDefault="00410596" w:rsidP="00431D78">
      <w:pPr>
        <w:ind w:right="-1" w:firstLine="709"/>
        <w:jc w:val="both"/>
        <w:rPr>
          <w:rFonts w:ascii="Arial" w:hAnsi="Arial" w:cs="Arial"/>
        </w:rPr>
      </w:pPr>
      <w:r w:rsidRPr="004976E3">
        <w:rPr>
          <w:rFonts w:ascii="Arial" w:hAnsi="Arial" w:cs="Arial"/>
        </w:rPr>
        <w:t>Результат процедур: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0596" w:rsidRPr="004976E3" w:rsidRDefault="00410596" w:rsidP="00431D78">
      <w:pPr>
        <w:ind w:right="-1" w:firstLine="709"/>
        <w:jc w:val="both"/>
        <w:rPr>
          <w:rFonts w:ascii="Arial" w:hAnsi="Arial" w:cs="Arial"/>
        </w:rPr>
      </w:pPr>
      <w:r w:rsidRPr="004976E3">
        <w:rPr>
          <w:rFonts w:ascii="Arial" w:hAnsi="Arial" w:cs="Arial"/>
        </w:rPr>
        <w:t>3.7. Исправление технических ошибок</w:t>
      </w:r>
      <w:r w:rsidR="00431D78" w:rsidRPr="004976E3">
        <w:rPr>
          <w:rFonts w:ascii="Arial" w:hAnsi="Arial" w:cs="Arial"/>
        </w:rPr>
        <w:t>.</w:t>
      </w:r>
    </w:p>
    <w:p w:rsidR="00410596" w:rsidRPr="004976E3" w:rsidRDefault="00410596" w:rsidP="00410596">
      <w:pPr>
        <w:ind w:right="-1" w:firstLine="709"/>
        <w:jc w:val="both"/>
        <w:rPr>
          <w:rFonts w:ascii="Arial" w:hAnsi="Arial" w:cs="Arial"/>
        </w:rPr>
      </w:pPr>
      <w:r w:rsidRPr="004976E3">
        <w:rPr>
          <w:rFonts w:ascii="Arial" w:hAnsi="Arial" w:cs="Arial"/>
        </w:rPr>
        <w:t>3.7.1. В случае обнаружения технической ошибки в документе, являющемся результатом муниципальной услуги, заявитель направляет в Исполком:</w:t>
      </w:r>
    </w:p>
    <w:p w:rsidR="00410596" w:rsidRPr="004976E3" w:rsidRDefault="00410596" w:rsidP="00410596">
      <w:pPr>
        <w:ind w:right="-1" w:firstLine="709"/>
        <w:jc w:val="both"/>
        <w:rPr>
          <w:rFonts w:ascii="Arial" w:hAnsi="Arial" w:cs="Arial"/>
        </w:rPr>
      </w:pPr>
      <w:r w:rsidRPr="004976E3">
        <w:rPr>
          <w:rFonts w:ascii="Arial" w:hAnsi="Arial" w:cs="Arial"/>
        </w:rPr>
        <w:t>заявление об исправлении технической ошибки (приложение №4);</w:t>
      </w:r>
    </w:p>
    <w:p w:rsidR="00410596" w:rsidRPr="004976E3" w:rsidRDefault="00410596" w:rsidP="00410596">
      <w:pPr>
        <w:ind w:right="-1" w:firstLine="709"/>
        <w:jc w:val="both"/>
        <w:rPr>
          <w:rFonts w:ascii="Arial" w:hAnsi="Arial" w:cs="Arial"/>
        </w:rPr>
      </w:pPr>
      <w:r w:rsidRPr="004976E3">
        <w:rPr>
          <w:rFonts w:ascii="Arial" w:hAnsi="Arial" w:cs="Arial"/>
        </w:rPr>
        <w:t>документ, выданный заявителю как результат муниципальной услуги, в котором содержится техническая ошибка;</w:t>
      </w:r>
    </w:p>
    <w:p w:rsidR="00410596" w:rsidRPr="004976E3" w:rsidRDefault="00410596" w:rsidP="00410596">
      <w:pPr>
        <w:ind w:right="-1" w:firstLine="709"/>
        <w:jc w:val="both"/>
        <w:rPr>
          <w:rFonts w:ascii="Arial" w:hAnsi="Arial" w:cs="Arial"/>
        </w:rPr>
      </w:pPr>
      <w:r w:rsidRPr="004976E3">
        <w:rPr>
          <w:rFonts w:ascii="Arial" w:hAnsi="Arial" w:cs="Arial"/>
        </w:rPr>
        <w:t xml:space="preserve">документы, имеющие юридическую силу, свидетельствующие о наличии технической ошибки. </w:t>
      </w:r>
    </w:p>
    <w:p w:rsidR="00410596" w:rsidRPr="004976E3" w:rsidRDefault="00410596" w:rsidP="00410596">
      <w:pPr>
        <w:ind w:right="-1" w:firstLine="709"/>
        <w:jc w:val="both"/>
        <w:rPr>
          <w:rFonts w:ascii="Arial" w:hAnsi="Arial" w:cs="Arial"/>
        </w:rPr>
      </w:pPr>
      <w:r w:rsidRPr="004976E3">
        <w:rPr>
          <w:rFonts w:ascii="Arial" w:hAnsi="Arial" w:cs="Arial"/>
        </w:rPr>
        <w:lastRenderedPageBreak/>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410596" w:rsidRPr="004976E3" w:rsidRDefault="00410596" w:rsidP="00410596">
      <w:pPr>
        <w:ind w:right="-1" w:firstLine="709"/>
        <w:jc w:val="both"/>
        <w:rPr>
          <w:rFonts w:ascii="Arial" w:hAnsi="Arial" w:cs="Arial"/>
        </w:rPr>
      </w:pPr>
      <w:r w:rsidRPr="004976E3">
        <w:rPr>
          <w:rFonts w:ascii="Arial" w:hAnsi="Arial" w:cs="Arial"/>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410596" w:rsidRPr="004976E3" w:rsidRDefault="00410596" w:rsidP="00410596">
      <w:pPr>
        <w:ind w:right="-1" w:firstLine="709"/>
        <w:jc w:val="both"/>
        <w:rPr>
          <w:rFonts w:ascii="Arial" w:hAnsi="Arial" w:cs="Arial"/>
        </w:rPr>
      </w:pPr>
      <w:r w:rsidRPr="004976E3">
        <w:rPr>
          <w:rFonts w:ascii="Arial" w:hAnsi="Arial" w:cs="Arial"/>
        </w:rPr>
        <w:t xml:space="preserve">Процедура, устанавливаемая настоящим пунктом, осуществляется в течение одного рабочего дня с даты регистрации заявления. </w:t>
      </w:r>
    </w:p>
    <w:p w:rsidR="00410596" w:rsidRPr="004976E3" w:rsidRDefault="00410596" w:rsidP="00410596">
      <w:pPr>
        <w:ind w:right="-1" w:firstLine="709"/>
        <w:jc w:val="both"/>
        <w:rPr>
          <w:rFonts w:ascii="Arial" w:hAnsi="Arial" w:cs="Arial"/>
        </w:rPr>
      </w:pPr>
      <w:r w:rsidRPr="004976E3">
        <w:rPr>
          <w:rFonts w:ascii="Arial" w:hAnsi="Arial" w:cs="Arial"/>
        </w:rPr>
        <w:t>Результат процедуры: принятое и зарегистрированное заявление, направленное на рассмотрение должностному лицу, ответственному за обработку документов.</w:t>
      </w:r>
    </w:p>
    <w:p w:rsidR="00410596" w:rsidRPr="004976E3" w:rsidRDefault="00410596" w:rsidP="00410596">
      <w:pPr>
        <w:ind w:right="-1" w:firstLine="709"/>
        <w:jc w:val="both"/>
        <w:rPr>
          <w:rFonts w:ascii="Arial" w:hAnsi="Arial" w:cs="Arial"/>
        </w:rPr>
      </w:pPr>
      <w:r w:rsidRPr="004976E3">
        <w:rPr>
          <w:rFonts w:ascii="Arial" w:hAnsi="Arial" w:cs="Arial"/>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3.6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410596" w:rsidRPr="004976E3" w:rsidRDefault="00410596" w:rsidP="00410596">
      <w:pPr>
        <w:ind w:right="-1" w:firstLine="709"/>
        <w:jc w:val="both"/>
        <w:rPr>
          <w:rFonts w:ascii="Arial" w:hAnsi="Arial" w:cs="Arial"/>
        </w:rPr>
      </w:pPr>
      <w:r w:rsidRPr="004976E3">
        <w:rPr>
          <w:rFonts w:ascii="Arial" w:hAnsi="Arial" w:cs="Arial"/>
        </w:rPr>
        <w:t>Процедура, устанавливаемая настоящим пунктом, осуществляется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410596" w:rsidRPr="004976E3" w:rsidRDefault="00410596" w:rsidP="00410596">
      <w:pPr>
        <w:ind w:right="-1" w:firstLine="709"/>
        <w:jc w:val="both"/>
        <w:rPr>
          <w:rFonts w:ascii="Arial" w:hAnsi="Arial" w:cs="Arial"/>
        </w:rPr>
      </w:pPr>
      <w:r w:rsidRPr="004976E3">
        <w:rPr>
          <w:rFonts w:ascii="Arial" w:hAnsi="Arial" w:cs="Arial"/>
        </w:rPr>
        <w:t>Результат процедуры: выданный (направленный) заявителю документ.</w:t>
      </w:r>
    </w:p>
    <w:p w:rsidR="00410596" w:rsidRPr="004976E3" w:rsidRDefault="00410596" w:rsidP="00410596">
      <w:pPr>
        <w:pStyle w:val="ConsPlusNonformat"/>
        <w:ind w:right="-1" w:firstLine="709"/>
        <w:jc w:val="center"/>
        <w:rPr>
          <w:rFonts w:ascii="Arial" w:hAnsi="Arial" w:cs="Arial"/>
          <w:b/>
          <w:sz w:val="24"/>
          <w:szCs w:val="24"/>
        </w:rPr>
      </w:pPr>
    </w:p>
    <w:p w:rsidR="00410596" w:rsidRPr="004976E3" w:rsidRDefault="00410596" w:rsidP="00410596">
      <w:pPr>
        <w:pStyle w:val="ConsPlusNonformat"/>
        <w:ind w:right="-1"/>
        <w:jc w:val="center"/>
        <w:rPr>
          <w:rFonts w:ascii="Arial" w:hAnsi="Arial" w:cs="Arial"/>
          <w:b/>
          <w:sz w:val="24"/>
          <w:szCs w:val="24"/>
        </w:rPr>
      </w:pPr>
      <w:r w:rsidRPr="004976E3">
        <w:rPr>
          <w:rFonts w:ascii="Arial" w:hAnsi="Arial" w:cs="Arial"/>
          <w:b/>
          <w:sz w:val="24"/>
          <w:szCs w:val="24"/>
        </w:rPr>
        <w:t>4. Порядок и формы контроля за предоставлением муниципальной услуги</w:t>
      </w:r>
    </w:p>
    <w:p w:rsidR="00410596" w:rsidRPr="004976E3" w:rsidRDefault="00410596" w:rsidP="00410596">
      <w:pPr>
        <w:pStyle w:val="ConsPlusNonformat"/>
        <w:ind w:right="-1" w:firstLine="709"/>
        <w:jc w:val="both"/>
        <w:rPr>
          <w:rFonts w:ascii="Arial" w:hAnsi="Arial" w:cs="Arial"/>
          <w:sz w:val="24"/>
          <w:szCs w:val="24"/>
        </w:rPr>
      </w:pPr>
    </w:p>
    <w:p w:rsidR="00410596" w:rsidRPr="004976E3" w:rsidRDefault="00410596" w:rsidP="00431D78">
      <w:pPr>
        <w:pStyle w:val="ConsPlusNonformat"/>
        <w:ind w:right="-1" w:firstLine="567"/>
        <w:jc w:val="both"/>
        <w:rPr>
          <w:rFonts w:ascii="Arial" w:hAnsi="Arial" w:cs="Arial"/>
          <w:sz w:val="24"/>
          <w:szCs w:val="24"/>
        </w:rPr>
      </w:pPr>
      <w:r w:rsidRPr="004976E3">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1D78" w:rsidRPr="004976E3">
        <w:rPr>
          <w:rFonts w:ascii="Arial" w:hAnsi="Arial" w:cs="Arial"/>
          <w:sz w:val="24"/>
          <w:szCs w:val="24"/>
        </w:rPr>
        <w:t>.</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Формами контроля за соблюдением исполнения административных процедур являются:</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1) проверка и согласование проектов документов по предоставлению муниципальной услуги;</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2) проводимые в установленном порядке проверки ведения делопроизводства;</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lastRenderedPageBreak/>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410596" w:rsidRPr="004976E3" w:rsidRDefault="00410596" w:rsidP="00431D78">
      <w:pPr>
        <w:pStyle w:val="ConsPlusNonformat"/>
        <w:ind w:right="-1" w:firstLine="709"/>
        <w:jc w:val="both"/>
        <w:rPr>
          <w:rFonts w:ascii="Arial" w:hAnsi="Arial" w:cs="Arial"/>
          <w:sz w:val="24"/>
          <w:szCs w:val="24"/>
        </w:rPr>
      </w:pPr>
      <w:r w:rsidRPr="004976E3">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410596" w:rsidRPr="004976E3" w:rsidRDefault="00410596" w:rsidP="00431D78">
      <w:pPr>
        <w:pStyle w:val="ConsPlusNonformat"/>
        <w:ind w:right="-1" w:firstLine="567"/>
        <w:jc w:val="both"/>
        <w:rPr>
          <w:rFonts w:ascii="Arial" w:hAnsi="Arial" w:cs="Arial"/>
          <w:sz w:val="24"/>
          <w:szCs w:val="24"/>
        </w:rPr>
      </w:pPr>
      <w:r w:rsidRPr="004976E3">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31D78" w:rsidRPr="004976E3">
        <w:rPr>
          <w:rFonts w:ascii="Arial" w:hAnsi="Arial" w:cs="Arial"/>
          <w:sz w:val="24"/>
          <w:szCs w:val="24"/>
        </w:rPr>
        <w:t>.</w:t>
      </w:r>
    </w:p>
    <w:p w:rsidR="00410596" w:rsidRPr="004976E3" w:rsidRDefault="00410596" w:rsidP="00431D78">
      <w:pPr>
        <w:pStyle w:val="ConsPlusNonformat"/>
        <w:ind w:right="-1" w:firstLine="709"/>
        <w:jc w:val="both"/>
        <w:rPr>
          <w:rFonts w:ascii="Arial" w:hAnsi="Arial" w:cs="Arial"/>
          <w:sz w:val="24"/>
          <w:szCs w:val="24"/>
        </w:rPr>
      </w:pPr>
      <w:r w:rsidRPr="004976E3">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10596" w:rsidRPr="004976E3" w:rsidRDefault="00410596" w:rsidP="00431D78">
      <w:pPr>
        <w:pStyle w:val="ConsPlusNonformat"/>
        <w:ind w:right="-1" w:firstLine="567"/>
        <w:jc w:val="both"/>
        <w:rPr>
          <w:rFonts w:ascii="Arial" w:hAnsi="Arial" w:cs="Arial"/>
          <w:sz w:val="24"/>
          <w:szCs w:val="24"/>
        </w:rPr>
      </w:pPr>
      <w:r w:rsidRPr="004976E3">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410596" w:rsidRPr="004976E3" w:rsidRDefault="00410596" w:rsidP="00431D78">
      <w:pPr>
        <w:pStyle w:val="ConsPlusNonformat"/>
        <w:ind w:right="-1" w:firstLine="709"/>
        <w:jc w:val="both"/>
        <w:rPr>
          <w:rFonts w:ascii="Arial" w:hAnsi="Arial" w:cs="Arial"/>
          <w:sz w:val="24"/>
          <w:szCs w:val="24"/>
        </w:rPr>
      </w:pPr>
      <w:r w:rsidRPr="004976E3">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410596" w:rsidRPr="004976E3" w:rsidRDefault="00410596" w:rsidP="00431D78">
      <w:pPr>
        <w:pStyle w:val="ConsPlusNonformat"/>
        <w:ind w:right="-1" w:firstLine="567"/>
        <w:jc w:val="both"/>
        <w:rPr>
          <w:rFonts w:ascii="Arial" w:hAnsi="Arial" w:cs="Arial"/>
          <w:sz w:val="24"/>
          <w:szCs w:val="24"/>
        </w:rPr>
      </w:pPr>
      <w:r w:rsidRPr="004976E3">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1D78" w:rsidRPr="004976E3">
        <w:rPr>
          <w:rFonts w:ascii="Arial" w:hAnsi="Arial" w:cs="Arial"/>
          <w:sz w:val="24"/>
          <w:szCs w:val="24"/>
        </w:rPr>
        <w:t>.</w:t>
      </w:r>
    </w:p>
    <w:p w:rsidR="00410596" w:rsidRPr="004976E3" w:rsidRDefault="00410596" w:rsidP="00410596">
      <w:pPr>
        <w:pStyle w:val="ConsPlusNonformat"/>
        <w:ind w:right="-1" w:firstLine="709"/>
        <w:jc w:val="both"/>
        <w:rPr>
          <w:rFonts w:ascii="Arial" w:hAnsi="Arial" w:cs="Arial"/>
          <w:sz w:val="24"/>
          <w:szCs w:val="24"/>
        </w:rPr>
      </w:pPr>
      <w:r w:rsidRPr="004976E3">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31D78" w:rsidRPr="004976E3" w:rsidRDefault="00431D78" w:rsidP="00410596">
      <w:pPr>
        <w:pStyle w:val="ConsPlusNonformat"/>
        <w:ind w:right="-1" w:firstLine="709"/>
        <w:jc w:val="both"/>
        <w:rPr>
          <w:rFonts w:ascii="Arial" w:hAnsi="Arial" w:cs="Arial"/>
          <w:sz w:val="24"/>
          <w:szCs w:val="24"/>
        </w:rPr>
      </w:pPr>
    </w:p>
    <w:p w:rsidR="00431D78" w:rsidRPr="004976E3" w:rsidRDefault="00431D78" w:rsidP="00410596">
      <w:pPr>
        <w:pStyle w:val="ConsPlusNonformat"/>
        <w:ind w:right="-1" w:firstLine="709"/>
        <w:jc w:val="both"/>
        <w:rPr>
          <w:rFonts w:ascii="Arial" w:hAnsi="Arial" w:cs="Arial"/>
          <w:sz w:val="24"/>
          <w:szCs w:val="24"/>
        </w:rPr>
      </w:pPr>
    </w:p>
    <w:p w:rsidR="00431D78" w:rsidRPr="004976E3" w:rsidRDefault="00431D78" w:rsidP="00410596">
      <w:pPr>
        <w:pStyle w:val="ConsPlusNonformat"/>
        <w:ind w:right="-1" w:firstLine="709"/>
        <w:jc w:val="both"/>
        <w:rPr>
          <w:rFonts w:ascii="Arial" w:hAnsi="Arial" w:cs="Arial"/>
          <w:sz w:val="24"/>
          <w:szCs w:val="24"/>
        </w:rPr>
      </w:pPr>
    </w:p>
    <w:p w:rsidR="00410596" w:rsidRPr="004976E3" w:rsidRDefault="00410596" w:rsidP="00410596">
      <w:pPr>
        <w:autoSpaceDE w:val="0"/>
        <w:autoSpaceDN w:val="0"/>
        <w:adjustRightInd w:val="0"/>
        <w:ind w:right="-1"/>
        <w:jc w:val="center"/>
        <w:rPr>
          <w:rFonts w:ascii="Arial" w:hAnsi="Arial" w:cs="Arial"/>
          <w:b/>
        </w:rPr>
      </w:pPr>
    </w:p>
    <w:p w:rsidR="00410596" w:rsidRPr="004976E3" w:rsidRDefault="00410596" w:rsidP="00410596">
      <w:pPr>
        <w:autoSpaceDE w:val="0"/>
        <w:autoSpaceDN w:val="0"/>
        <w:adjustRightInd w:val="0"/>
        <w:ind w:right="-1"/>
        <w:jc w:val="center"/>
        <w:rPr>
          <w:rFonts w:ascii="Arial" w:hAnsi="Arial" w:cs="Arial"/>
          <w:b/>
        </w:rPr>
      </w:pPr>
      <w:r w:rsidRPr="004976E3">
        <w:rPr>
          <w:rFonts w:ascii="Arial" w:hAnsi="Arial" w:cs="Arial"/>
          <w:b/>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w:t>
      </w:r>
      <w:r w:rsidRPr="004976E3">
        <w:rPr>
          <w:rFonts w:ascii="Arial" w:hAnsi="Arial" w:cs="Arial"/>
          <w:b/>
        </w:rPr>
        <w:lastRenderedPageBreak/>
        <w:t>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410596" w:rsidRPr="004976E3" w:rsidRDefault="00410596" w:rsidP="00410596">
      <w:pPr>
        <w:autoSpaceDE w:val="0"/>
        <w:autoSpaceDN w:val="0"/>
        <w:adjustRightInd w:val="0"/>
        <w:ind w:right="-1" w:firstLine="709"/>
        <w:jc w:val="center"/>
        <w:rPr>
          <w:rFonts w:ascii="Arial" w:hAnsi="Arial" w:cs="Arial"/>
        </w:rPr>
      </w:pP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Заявитель может обратиться с жалобой, в том числе в следующих случаях:</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 210-ФЗ;</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4976E3">
        <w:rPr>
          <w:rFonts w:ascii="Arial" w:hAnsi="Arial" w:cs="Arial"/>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8) нарушение срока или порядка выдачи документов по результатам предоставления муниципальной услуги;</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w:t>
      </w:r>
      <w:r w:rsidRPr="004976E3">
        <w:rPr>
          <w:rFonts w:ascii="Arial" w:hAnsi="Arial" w:cs="Arial"/>
        </w:rPr>
        <w:lastRenderedPageBreak/>
        <w:t>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5.3. Жалоба должна содержать:</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5.4. Поступившая жалоба подлежит регистрации в срок не позднее рабочего дня, следующего за днем поступления.</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5.6. По результатам рассмотрения жалобы принимается одно из следующих решений:</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976E3">
        <w:rPr>
          <w:rFonts w:ascii="Arial" w:hAnsi="Arial" w:cs="Arial"/>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2) в удовлетворении жалобы отказывается.</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10596" w:rsidRPr="004976E3" w:rsidRDefault="00410596" w:rsidP="00410596">
      <w:pPr>
        <w:autoSpaceDE w:val="0"/>
        <w:autoSpaceDN w:val="0"/>
        <w:adjustRightInd w:val="0"/>
        <w:ind w:right="-1" w:firstLine="709"/>
        <w:jc w:val="both"/>
        <w:rPr>
          <w:rFonts w:ascii="Arial" w:hAnsi="Arial" w:cs="Arial"/>
        </w:rPr>
      </w:pPr>
      <w:r w:rsidRPr="004976E3">
        <w:rPr>
          <w:rFonts w:ascii="Arial" w:hAnsi="Arial" w:cs="Arial"/>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0596" w:rsidRPr="004976E3" w:rsidRDefault="00410596" w:rsidP="00410596">
      <w:pPr>
        <w:rPr>
          <w:rFonts w:ascii="Arial" w:hAnsi="Arial" w:cs="Arial"/>
        </w:rPr>
        <w:sectPr w:rsidR="00410596" w:rsidRPr="004976E3">
          <w:pgSz w:w="11906" w:h="16838"/>
          <w:pgMar w:top="1134" w:right="851" w:bottom="1134" w:left="1134" w:header="709" w:footer="709" w:gutter="0"/>
          <w:cols w:space="720"/>
        </w:sectPr>
      </w:pPr>
    </w:p>
    <w:p w:rsidR="00410596" w:rsidRPr="004976E3" w:rsidRDefault="00410596" w:rsidP="00410596">
      <w:pPr>
        <w:pStyle w:val="ConsPlusNormal"/>
        <w:tabs>
          <w:tab w:val="left" w:pos="14482"/>
        </w:tabs>
        <w:ind w:left="6521" w:right="-1" w:firstLine="0"/>
        <w:jc w:val="right"/>
        <w:rPr>
          <w:sz w:val="24"/>
          <w:szCs w:val="24"/>
        </w:rPr>
      </w:pPr>
      <w:r w:rsidRPr="004976E3">
        <w:rPr>
          <w:sz w:val="24"/>
          <w:szCs w:val="24"/>
        </w:rPr>
        <w:lastRenderedPageBreak/>
        <w:t>Приложение №1</w:t>
      </w:r>
    </w:p>
    <w:p w:rsidR="00410596" w:rsidRPr="004976E3" w:rsidRDefault="00410596" w:rsidP="00410596">
      <w:pPr>
        <w:pStyle w:val="ConsPlusNonformat"/>
        <w:ind w:left="4820" w:right="-1"/>
        <w:rPr>
          <w:rFonts w:ascii="Arial" w:hAnsi="Arial" w:cs="Arial"/>
          <w:sz w:val="24"/>
          <w:szCs w:val="24"/>
        </w:rPr>
      </w:pPr>
    </w:p>
    <w:p w:rsidR="00410596" w:rsidRPr="004976E3" w:rsidRDefault="00410596" w:rsidP="00410596">
      <w:pPr>
        <w:ind w:left="4111" w:right="-1"/>
        <w:rPr>
          <w:rFonts w:ascii="Arial" w:hAnsi="Arial" w:cs="Arial"/>
        </w:rPr>
      </w:pPr>
      <w:r w:rsidRPr="004976E3">
        <w:rPr>
          <w:rFonts w:ascii="Arial" w:hAnsi="Arial" w:cs="Arial"/>
        </w:rPr>
        <w:t xml:space="preserve">В  </w:t>
      </w:r>
    </w:p>
    <w:p w:rsidR="00410596" w:rsidRPr="004976E3" w:rsidRDefault="00410596" w:rsidP="00410596">
      <w:pPr>
        <w:pBdr>
          <w:top w:val="single" w:sz="4" w:space="1" w:color="auto"/>
        </w:pBdr>
        <w:ind w:left="4111" w:right="-1"/>
        <w:jc w:val="center"/>
        <w:rPr>
          <w:rFonts w:ascii="Arial" w:hAnsi="Arial" w:cs="Arial"/>
        </w:rPr>
      </w:pPr>
      <w:r w:rsidRPr="004976E3">
        <w:rPr>
          <w:rFonts w:ascii="Arial" w:hAnsi="Arial" w:cs="Arial"/>
        </w:rPr>
        <w:t>(наименование органа местного самоуправления</w:t>
      </w:r>
    </w:p>
    <w:p w:rsidR="00410596" w:rsidRPr="004976E3" w:rsidRDefault="00410596" w:rsidP="00410596">
      <w:pPr>
        <w:ind w:left="4111" w:right="-1"/>
        <w:rPr>
          <w:rFonts w:ascii="Arial" w:hAnsi="Arial" w:cs="Arial"/>
        </w:rPr>
      </w:pPr>
    </w:p>
    <w:p w:rsidR="00410596" w:rsidRPr="004976E3" w:rsidRDefault="00410596" w:rsidP="00410596">
      <w:pPr>
        <w:pBdr>
          <w:top w:val="single" w:sz="4" w:space="3" w:color="auto"/>
        </w:pBdr>
        <w:ind w:left="4111" w:right="-1"/>
        <w:jc w:val="center"/>
        <w:rPr>
          <w:rFonts w:ascii="Arial" w:hAnsi="Arial" w:cs="Arial"/>
        </w:rPr>
      </w:pPr>
      <w:r w:rsidRPr="004976E3">
        <w:rPr>
          <w:rFonts w:ascii="Arial" w:hAnsi="Arial" w:cs="Arial"/>
        </w:rPr>
        <w:t>муниципального образования)</w:t>
      </w:r>
    </w:p>
    <w:p w:rsidR="00410596" w:rsidRPr="004976E3" w:rsidRDefault="00410596" w:rsidP="00410596">
      <w:pPr>
        <w:shd w:val="clear" w:color="auto" w:fill="FFFFFF"/>
        <w:tabs>
          <w:tab w:val="left" w:leader="underscore" w:pos="10334"/>
        </w:tabs>
        <w:ind w:left="4111" w:right="-1"/>
        <w:rPr>
          <w:rFonts w:ascii="Arial" w:hAnsi="Arial" w:cs="Arial"/>
        </w:rPr>
      </w:pPr>
      <w:r w:rsidRPr="004976E3">
        <w:rPr>
          <w:rFonts w:ascii="Arial" w:hAnsi="Arial" w:cs="Arial"/>
          <w:spacing w:val="-7"/>
        </w:rPr>
        <w:t xml:space="preserve">от </w:t>
      </w:r>
      <w:r w:rsidRPr="004976E3">
        <w:rPr>
          <w:rFonts w:ascii="Arial" w:hAnsi="Arial" w:cs="Arial"/>
        </w:rPr>
        <w:t>____________________________________________________________________ (далее - заявитель).</w:t>
      </w:r>
    </w:p>
    <w:p w:rsidR="00410596" w:rsidRPr="004976E3" w:rsidRDefault="00410596" w:rsidP="00410596">
      <w:pPr>
        <w:shd w:val="clear" w:color="auto" w:fill="FFFFFF"/>
        <w:ind w:left="4111" w:right="-1"/>
        <w:rPr>
          <w:rFonts w:ascii="Arial" w:hAnsi="Arial" w:cs="Arial"/>
          <w:spacing w:val="-7"/>
        </w:rPr>
      </w:pPr>
      <w:r w:rsidRPr="004976E3">
        <w:rPr>
          <w:rFonts w:ascii="Arial" w:hAnsi="Arial" w:cs="Arial"/>
          <w:spacing w:val="-3"/>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w:t>
      </w:r>
      <w:r w:rsidRPr="004976E3">
        <w:rPr>
          <w:rFonts w:ascii="Arial" w:hAnsi="Arial" w:cs="Arial"/>
          <w:spacing w:val="-7"/>
        </w:rPr>
        <w:t>)</w:t>
      </w:r>
    </w:p>
    <w:p w:rsidR="00410596" w:rsidRPr="004976E3" w:rsidRDefault="00410596" w:rsidP="00410596">
      <w:pPr>
        <w:autoSpaceDE w:val="0"/>
        <w:ind w:right="-1"/>
        <w:jc w:val="center"/>
        <w:rPr>
          <w:rFonts w:ascii="Arial" w:hAnsi="Arial" w:cs="Arial"/>
        </w:rPr>
      </w:pPr>
    </w:p>
    <w:p w:rsidR="00410596" w:rsidRPr="004976E3" w:rsidRDefault="00410596" w:rsidP="00410596">
      <w:pPr>
        <w:ind w:right="-1" w:firstLine="720"/>
        <w:jc w:val="center"/>
        <w:rPr>
          <w:rFonts w:ascii="Arial" w:hAnsi="Arial" w:cs="Arial"/>
        </w:rPr>
      </w:pPr>
      <w:r w:rsidRPr="004976E3">
        <w:rPr>
          <w:rFonts w:ascii="Arial" w:hAnsi="Arial" w:cs="Arial"/>
        </w:rPr>
        <w:t>Заявление</w:t>
      </w:r>
    </w:p>
    <w:p w:rsidR="00410596" w:rsidRPr="004976E3" w:rsidRDefault="00410596" w:rsidP="00410596">
      <w:pPr>
        <w:ind w:right="-1" w:firstLine="720"/>
        <w:jc w:val="center"/>
        <w:rPr>
          <w:rFonts w:ascii="Arial" w:hAnsi="Arial" w:cs="Arial"/>
        </w:rPr>
      </w:pPr>
      <w:r w:rsidRPr="004976E3">
        <w:rPr>
          <w:rFonts w:ascii="Arial" w:hAnsi="Arial" w:cs="Arial"/>
        </w:rPr>
        <w:t>о выдаче разрешения на ввод объекта в эксплуатацию</w:t>
      </w:r>
    </w:p>
    <w:p w:rsidR="00410596" w:rsidRPr="004976E3" w:rsidRDefault="00410596" w:rsidP="00410596">
      <w:pPr>
        <w:ind w:right="-1" w:firstLine="720"/>
        <w:jc w:val="both"/>
        <w:rPr>
          <w:rFonts w:ascii="Arial" w:hAnsi="Arial" w:cs="Arial"/>
        </w:rPr>
      </w:pPr>
    </w:p>
    <w:p w:rsidR="00410596" w:rsidRPr="004976E3" w:rsidRDefault="00410596" w:rsidP="00410596">
      <w:pPr>
        <w:ind w:right="-1" w:firstLine="720"/>
        <w:jc w:val="both"/>
        <w:rPr>
          <w:rFonts w:ascii="Arial" w:hAnsi="Arial" w:cs="Arial"/>
        </w:rPr>
      </w:pPr>
      <w:r w:rsidRPr="004976E3">
        <w:rPr>
          <w:rFonts w:ascii="Arial" w:hAnsi="Arial" w:cs="Arial"/>
        </w:rPr>
        <w:t>Прошу Вас выдать разрешение на ввод в эксплуатацию объекта капитального строительства _________________________________________________________________</w:t>
      </w:r>
    </w:p>
    <w:p w:rsidR="00410596" w:rsidRPr="004976E3" w:rsidRDefault="00410596" w:rsidP="00410596">
      <w:pPr>
        <w:ind w:right="-1"/>
        <w:jc w:val="both"/>
        <w:rPr>
          <w:rFonts w:ascii="Arial" w:hAnsi="Arial" w:cs="Arial"/>
        </w:rPr>
      </w:pPr>
      <w:r w:rsidRPr="004976E3">
        <w:rPr>
          <w:rFonts w:ascii="Arial" w:hAnsi="Arial" w:cs="Arial"/>
        </w:rPr>
        <w:t xml:space="preserve">                                                                                        (наименование объекта капитального строительства</w:t>
      </w:r>
    </w:p>
    <w:p w:rsidR="00410596" w:rsidRPr="004976E3" w:rsidRDefault="00410596" w:rsidP="00410596">
      <w:pPr>
        <w:ind w:right="-1"/>
        <w:jc w:val="center"/>
        <w:rPr>
          <w:rFonts w:ascii="Arial" w:hAnsi="Arial" w:cs="Arial"/>
          <w:i/>
          <w:iCs/>
        </w:rPr>
      </w:pPr>
      <w:r w:rsidRPr="004976E3">
        <w:rPr>
          <w:rFonts w:ascii="Arial" w:hAnsi="Arial" w:cs="Arial"/>
        </w:rPr>
        <w:t>______________________________________________________________________________________________________                                                                                                      в соответствии с проектной документацией</w:t>
      </w:r>
      <w:r w:rsidRPr="004976E3">
        <w:rPr>
          <w:rFonts w:ascii="Arial" w:hAnsi="Arial" w:cs="Arial"/>
          <w:i/>
          <w:iCs/>
        </w:rPr>
        <w:t>)</w:t>
      </w:r>
    </w:p>
    <w:p w:rsidR="00410596" w:rsidRPr="004976E3" w:rsidRDefault="00410596" w:rsidP="00410596">
      <w:pPr>
        <w:ind w:right="-1"/>
        <w:jc w:val="both"/>
        <w:rPr>
          <w:rFonts w:ascii="Arial" w:hAnsi="Arial" w:cs="Arial"/>
        </w:rPr>
      </w:pPr>
      <w:r w:rsidRPr="004976E3">
        <w:rPr>
          <w:rFonts w:ascii="Arial" w:hAnsi="Arial" w:cs="Arial"/>
        </w:rPr>
        <w:t>______________________________________________________________________________________________________</w:t>
      </w:r>
    </w:p>
    <w:p w:rsidR="00410596" w:rsidRPr="004976E3" w:rsidRDefault="00410596" w:rsidP="00410596">
      <w:pPr>
        <w:ind w:right="-1"/>
        <w:jc w:val="both"/>
        <w:rPr>
          <w:rFonts w:ascii="Arial" w:hAnsi="Arial" w:cs="Arial"/>
        </w:rPr>
      </w:pPr>
      <w:r w:rsidRPr="004976E3">
        <w:rPr>
          <w:rFonts w:ascii="Arial" w:hAnsi="Arial" w:cs="Arial"/>
        </w:rPr>
        <w:t xml:space="preserve">______________________________________________________________________________________________________ </w:t>
      </w:r>
    </w:p>
    <w:p w:rsidR="00410596" w:rsidRPr="004976E3" w:rsidRDefault="00410596" w:rsidP="00410596">
      <w:pPr>
        <w:ind w:right="-1"/>
        <w:rPr>
          <w:rFonts w:ascii="Arial" w:hAnsi="Arial" w:cs="Arial"/>
        </w:rPr>
      </w:pPr>
      <w:r w:rsidRPr="004976E3">
        <w:rPr>
          <w:rFonts w:ascii="Arial" w:hAnsi="Arial" w:cs="Arial"/>
        </w:rPr>
        <w:t>расположенного ____________________________________________________________</w:t>
      </w:r>
    </w:p>
    <w:p w:rsidR="00410596" w:rsidRPr="004976E3" w:rsidRDefault="00410596" w:rsidP="00410596">
      <w:pPr>
        <w:ind w:right="-1"/>
        <w:rPr>
          <w:rFonts w:ascii="Arial" w:hAnsi="Arial" w:cs="Arial"/>
        </w:rPr>
      </w:pPr>
      <w:r w:rsidRPr="004976E3">
        <w:rPr>
          <w:rFonts w:ascii="Arial" w:hAnsi="Arial" w:cs="Arial"/>
        </w:rPr>
        <w:t xml:space="preserve">                        (наименование муниципального образования, города, поселения,</w:t>
      </w:r>
    </w:p>
    <w:p w:rsidR="00410596" w:rsidRPr="004976E3" w:rsidRDefault="00410596" w:rsidP="00410596">
      <w:pPr>
        <w:ind w:right="-1"/>
        <w:rPr>
          <w:rFonts w:ascii="Arial" w:hAnsi="Arial" w:cs="Arial"/>
        </w:rPr>
      </w:pPr>
      <w:r w:rsidRPr="004976E3">
        <w:rPr>
          <w:rFonts w:ascii="Arial" w:hAnsi="Arial" w:cs="Arial"/>
        </w:rPr>
        <w:t>_____________________________________________________________________________</w:t>
      </w:r>
    </w:p>
    <w:p w:rsidR="00410596" w:rsidRPr="004976E3" w:rsidRDefault="00410596" w:rsidP="00410596">
      <w:pPr>
        <w:ind w:right="-1"/>
        <w:rPr>
          <w:rFonts w:ascii="Arial" w:hAnsi="Arial" w:cs="Arial"/>
        </w:rPr>
      </w:pPr>
      <w:r w:rsidRPr="004976E3">
        <w:rPr>
          <w:rFonts w:ascii="Arial" w:hAnsi="Arial" w:cs="Arial"/>
          <w:i/>
          <w:iCs/>
        </w:rPr>
        <w:t xml:space="preserve">                        </w:t>
      </w:r>
      <w:r w:rsidRPr="004976E3">
        <w:rPr>
          <w:rFonts w:ascii="Arial" w:hAnsi="Arial" w:cs="Arial"/>
        </w:rPr>
        <w:t>улицы, номера, кадастровый номер земельного участка)</w:t>
      </w:r>
    </w:p>
    <w:p w:rsidR="00410596" w:rsidRPr="004976E3" w:rsidRDefault="00410596" w:rsidP="00410596">
      <w:pPr>
        <w:ind w:right="-1"/>
        <w:rPr>
          <w:rFonts w:ascii="Arial" w:hAnsi="Arial" w:cs="Arial"/>
          <w:i/>
          <w:iCs/>
        </w:rPr>
      </w:pPr>
    </w:p>
    <w:p w:rsidR="00410596" w:rsidRPr="004976E3" w:rsidRDefault="00410596" w:rsidP="00410596">
      <w:pPr>
        <w:ind w:right="-1"/>
        <w:rPr>
          <w:rFonts w:ascii="Arial" w:hAnsi="Arial" w:cs="Arial"/>
        </w:rPr>
      </w:pPr>
      <w:r w:rsidRPr="004976E3">
        <w:rPr>
          <w:rFonts w:ascii="Arial" w:hAnsi="Arial" w:cs="Arial"/>
        </w:rPr>
        <w:t xml:space="preserve">              К заявлению прилагаются следующие отсканированные документы:</w:t>
      </w:r>
    </w:p>
    <w:p w:rsidR="00410596" w:rsidRPr="004976E3" w:rsidRDefault="00410596" w:rsidP="00410596">
      <w:pPr>
        <w:autoSpaceDE w:val="0"/>
        <w:autoSpaceDN w:val="0"/>
        <w:adjustRightInd w:val="0"/>
        <w:ind w:right="-1" w:firstLine="310"/>
        <w:jc w:val="both"/>
        <w:rPr>
          <w:rFonts w:ascii="Arial" w:hAnsi="Arial" w:cs="Arial"/>
        </w:rPr>
      </w:pPr>
      <w:r w:rsidRPr="004976E3">
        <w:rPr>
          <w:rFonts w:ascii="Arial" w:hAnsi="Arial" w:cs="Arial"/>
        </w:rPr>
        <w:t>1) Правоустанавливающие документы на объект капитального строительства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410596" w:rsidRPr="004976E3" w:rsidRDefault="00410596" w:rsidP="00410596">
      <w:pPr>
        <w:autoSpaceDE w:val="0"/>
        <w:autoSpaceDN w:val="0"/>
        <w:adjustRightInd w:val="0"/>
        <w:ind w:right="-1" w:firstLine="310"/>
        <w:jc w:val="both"/>
        <w:rPr>
          <w:rFonts w:ascii="Arial" w:hAnsi="Arial" w:cs="Arial"/>
        </w:rPr>
      </w:pPr>
      <w:r w:rsidRPr="004976E3">
        <w:rPr>
          <w:rFonts w:ascii="Arial" w:hAnsi="Arial" w:cs="Arial"/>
        </w:rPr>
        <w:t>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410596" w:rsidRPr="004976E3" w:rsidRDefault="00410596" w:rsidP="00410596">
      <w:pPr>
        <w:autoSpaceDE w:val="0"/>
        <w:autoSpaceDN w:val="0"/>
        <w:adjustRightInd w:val="0"/>
        <w:ind w:right="-1" w:firstLine="310"/>
        <w:jc w:val="both"/>
        <w:rPr>
          <w:rFonts w:ascii="Arial" w:hAnsi="Arial" w:cs="Arial"/>
        </w:rPr>
      </w:pPr>
      <w:r w:rsidRPr="004976E3">
        <w:rPr>
          <w:rFonts w:ascii="Arial" w:hAnsi="Arial" w:cs="Arial"/>
        </w:rPr>
        <w:t>3) Акт приемки объекта капитального строительства (в случае осуществления строительства, реконструкции на основании договора).</w:t>
      </w:r>
    </w:p>
    <w:p w:rsidR="00410596" w:rsidRPr="004976E3" w:rsidRDefault="00410596" w:rsidP="00410596">
      <w:pPr>
        <w:autoSpaceDE w:val="0"/>
        <w:autoSpaceDN w:val="0"/>
        <w:adjustRightInd w:val="0"/>
        <w:ind w:right="-1" w:firstLine="310"/>
        <w:jc w:val="both"/>
        <w:rPr>
          <w:rFonts w:ascii="Arial" w:hAnsi="Arial" w:cs="Arial"/>
        </w:rPr>
      </w:pPr>
      <w:r w:rsidRPr="004976E3">
        <w:rPr>
          <w:rFonts w:ascii="Arial" w:hAnsi="Arial" w:cs="Arial"/>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10596" w:rsidRPr="004976E3" w:rsidRDefault="00410596" w:rsidP="00410596">
      <w:pPr>
        <w:autoSpaceDE w:val="0"/>
        <w:autoSpaceDN w:val="0"/>
        <w:adjustRightInd w:val="0"/>
        <w:ind w:right="-1" w:firstLine="310"/>
        <w:jc w:val="both"/>
        <w:rPr>
          <w:rFonts w:ascii="Arial" w:hAnsi="Arial" w:cs="Arial"/>
        </w:rPr>
      </w:pPr>
      <w:r w:rsidRPr="004976E3">
        <w:rPr>
          <w:rFonts w:ascii="Arial" w:hAnsi="Arial" w:cs="Arial"/>
        </w:rPr>
        <w:t xml:space="preserve">5)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за исключением случаев </w:t>
      </w:r>
      <w:r w:rsidRPr="004976E3">
        <w:rPr>
          <w:rFonts w:ascii="Arial" w:hAnsi="Arial" w:cs="Arial"/>
        </w:rPr>
        <w:lastRenderedPageBreak/>
        <w:t>осуществления строительства, реконструкции, капитального ремонта объектов индивидуального жилищного строительства.</w:t>
      </w:r>
    </w:p>
    <w:p w:rsidR="00410596" w:rsidRPr="004976E3" w:rsidRDefault="00410596" w:rsidP="00410596">
      <w:pPr>
        <w:autoSpaceDE w:val="0"/>
        <w:autoSpaceDN w:val="0"/>
        <w:adjustRightInd w:val="0"/>
        <w:ind w:right="-1" w:firstLine="310"/>
        <w:jc w:val="both"/>
        <w:rPr>
          <w:rFonts w:ascii="Arial" w:hAnsi="Arial" w:cs="Arial"/>
        </w:rPr>
      </w:pPr>
      <w:r w:rsidRPr="004976E3">
        <w:rPr>
          <w:rFonts w:ascii="Arial" w:hAnsi="Arial" w:cs="Arial"/>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10596" w:rsidRPr="004976E3" w:rsidRDefault="00410596" w:rsidP="00410596">
      <w:pPr>
        <w:autoSpaceDE w:val="0"/>
        <w:autoSpaceDN w:val="0"/>
        <w:adjustRightInd w:val="0"/>
        <w:ind w:right="-1" w:firstLine="310"/>
        <w:jc w:val="both"/>
        <w:rPr>
          <w:rFonts w:ascii="Arial" w:hAnsi="Arial" w:cs="Arial"/>
        </w:rPr>
      </w:pPr>
      <w:r w:rsidRPr="004976E3">
        <w:rPr>
          <w:rFonts w:ascii="Arial" w:hAnsi="Arial" w:cs="Arial"/>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10596" w:rsidRPr="004976E3" w:rsidRDefault="00410596" w:rsidP="00410596">
      <w:pPr>
        <w:autoSpaceDE w:val="0"/>
        <w:autoSpaceDN w:val="0"/>
        <w:adjustRightInd w:val="0"/>
        <w:ind w:right="-1" w:firstLine="310"/>
        <w:jc w:val="both"/>
        <w:rPr>
          <w:rFonts w:ascii="Arial" w:hAnsi="Arial" w:cs="Arial"/>
        </w:rPr>
      </w:pPr>
      <w:r w:rsidRPr="004976E3">
        <w:rPr>
          <w:rFonts w:ascii="Arial" w:hAnsi="Arial" w:cs="Arial"/>
        </w:rPr>
        <w:t>8) Технический план объекта недвижимости.</w:t>
      </w:r>
    </w:p>
    <w:p w:rsidR="00410596" w:rsidRPr="004976E3" w:rsidRDefault="00410596" w:rsidP="00410596">
      <w:pPr>
        <w:ind w:right="-1"/>
        <w:rPr>
          <w:rFonts w:ascii="Arial" w:hAnsi="Arial" w:cs="Arial"/>
        </w:rPr>
      </w:pPr>
      <w:r w:rsidRPr="004976E3">
        <w:rPr>
          <w:rFonts w:ascii="Arial" w:hAnsi="Arial" w:cs="Arial"/>
        </w:rPr>
        <w:t xml:space="preserve">Обязуюсь при запросе предоставить оригиналы отсканированных документов.     </w:t>
      </w:r>
    </w:p>
    <w:p w:rsidR="00410596" w:rsidRPr="004976E3" w:rsidRDefault="00410596" w:rsidP="00410596">
      <w:pPr>
        <w:ind w:right="-1"/>
        <w:rPr>
          <w:rFonts w:ascii="Arial" w:hAnsi="Arial" w:cs="Arial"/>
        </w:rPr>
      </w:pPr>
    </w:p>
    <w:p w:rsidR="00410596" w:rsidRPr="004976E3" w:rsidRDefault="00410596" w:rsidP="00410596">
      <w:pPr>
        <w:ind w:right="-1"/>
        <w:rPr>
          <w:rFonts w:ascii="Arial" w:hAnsi="Arial" w:cs="Arial"/>
        </w:rPr>
      </w:pPr>
      <w:r w:rsidRPr="004976E3">
        <w:rPr>
          <w:rFonts w:ascii="Arial" w:hAnsi="Arial" w:cs="Arial"/>
        </w:rPr>
        <w:t xml:space="preserve">          </w:t>
      </w:r>
    </w:p>
    <w:tbl>
      <w:tblPr>
        <w:tblW w:w="9855" w:type="dxa"/>
        <w:tblInd w:w="28" w:type="dxa"/>
        <w:tblLayout w:type="fixed"/>
        <w:tblCellMar>
          <w:left w:w="28" w:type="dxa"/>
          <w:right w:w="28" w:type="dxa"/>
        </w:tblCellMar>
        <w:tblLook w:val="04A0" w:firstRow="1" w:lastRow="0" w:firstColumn="1" w:lastColumn="0" w:noHBand="0" w:noVBand="1"/>
      </w:tblPr>
      <w:tblGrid>
        <w:gridCol w:w="1791"/>
        <w:gridCol w:w="483"/>
        <w:gridCol w:w="483"/>
        <w:gridCol w:w="1369"/>
        <w:gridCol w:w="686"/>
        <w:gridCol w:w="606"/>
        <w:gridCol w:w="2756"/>
        <w:gridCol w:w="1681"/>
      </w:tblGrid>
      <w:tr w:rsidR="00410596" w:rsidRPr="004976E3" w:rsidTr="00410596">
        <w:trPr>
          <w:trHeight w:val="823"/>
        </w:trPr>
        <w:tc>
          <w:tcPr>
            <w:tcW w:w="1790" w:type="dxa"/>
            <w:tcBorders>
              <w:top w:val="nil"/>
              <w:left w:val="nil"/>
              <w:bottom w:val="single" w:sz="4" w:space="0" w:color="auto"/>
              <w:right w:val="nil"/>
            </w:tcBorders>
            <w:vAlign w:val="bottom"/>
          </w:tcPr>
          <w:p w:rsidR="00410596" w:rsidRPr="004976E3" w:rsidRDefault="00410596">
            <w:pPr>
              <w:ind w:right="-1"/>
              <w:jc w:val="center"/>
              <w:rPr>
                <w:rFonts w:ascii="Arial" w:hAnsi="Arial" w:cs="Arial"/>
              </w:rPr>
            </w:pPr>
          </w:p>
        </w:tc>
        <w:tc>
          <w:tcPr>
            <w:tcW w:w="483" w:type="dxa"/>
          </w:tcPr>
          <w:p w:rsidR="00410596" w:rsidRPr="004976E3" w:rsidRDefault="00410596">
            <w:pPr>
              <w:ind w:right="-1"/>
              <w:jc w:val="center"/>
              <w:rPr>
                <w:rFonts w:ascii="Arial" w:hAnsi="Arial" w:cs="Arial"/>
              </w:rPr>
            </w:pPr>
          </w:p>
        </w:tc>
        <w:tc>
          <w:tcPr>
            <w:tcW w:w="483" w:type="dxa"/>
            <w:vAlign w:val="bottom"/>
          </w:tcPr>
          <w:p w:rsidR="00410596" w:rsidRPr="004976E3" w:rsidRDefault="00410596">
            <w:pPr>
              <w:ind w:right="-1"/>
              <w:jc w:val="center"/>
              <w:rPr>
                <w:rFonts w:ascii="Arial" w:hAnsi="Arial" w:cs="Arial"/>
              </w:rPr>
            </w:pPr>
          </w:p>
        </w:tc>
        <w:tc>
          <w:tcPr>
            <w:tcW w:w="1369" w:type="dxa"/>
            <w:tcBorders>
              <w:top w:val="nil"/>
              <w:left w:val="nil"/>
              <w:bottom w:val="single" w:sz="4" w:space="0" w:color="auto"/>
              <w:right w:val="nil"/>
            </w:tcBorders>
            <w:vAlign w:val="bottom"/>
          </w:tcPr>
          <w:p w:rsidR="00410596" w:rsidRPr="004976E3" w:rsidRDefault="00410596">
            <w:pPr>
              <w:ind w:right="-1"/>
              <w:jc w:val="center"/>
              <w:rPr>
                <w:rFonts w:ascii="Arial" w:hAnsi="Arial" w:cs="Arial"/>
              </w:rPr>
            </w:pPr>
          </w:p>
        </w:tc>
        <w:tc>
          <w:tcPr>
            <w:tcW w:w="686" w:type="dxa"/>
            <w:vAlign w:val="bottom"/>
          </w:tcPr>
          <w:p w:rsidR="00410596" w:rsidRPr="004976E3" w:rsidRDefault="00410596">
            <w:pPr>
              <w:ind w:right="-1"/>
              <w:jc w:val="center"/>
              <w:rPr>
                <w:rFonts w:ascii="Arial" w:hAnsi="Arial" w:cs="Arial"/>
              </w:rPr>
            </w:pPr>
          </w:p>
        </w:tc>
        <w:tc>
          <w:tcPr>
            <w:tcW w:w="606" w:type="dxa"/>
            <w:tcBorders>
              <w:top w:val="nil"/>
              <w:left w:val="nil"/>
              <w:bottom w:val="single" w:sz="4" w:space="0" w:color="auto"/>
              <w:right w:val="nil"/>
            </w:tcBorders>
          </w:tcPr>
          <w:p w:rsidR="00410596" w:rsidRPr="004976E3" w:rsidRDefault="00410596">
            <w:pPr>
              <w:ind w:right="-1"/>
              <w:jc w:val="center"/>
              <w:rPr>
                <w:rFonts w:ascii="Arial" w:hAnsi="Arial" w:cs="Arial"/>
              </w:rPr>
            </w:pPr>
          </w:p>
        </w:tc>
        <w:tc>
          <w:tcPr>
            <w:tcW w:w="2756" w:type="dxa"/>
            <w:tcBorders>
              <w:top w:val="nil"/>
              <w:left w:val="nil"/>
              <w:bottom w:val="single" w:sz="4" w:space="0" w:color="auto"/>
              <w:right w:val="nil"/>
            </w:tcBorders>
            <w:vAlign w:val="bottom"/>
          </w:tcPr>
          <w:p w:rsidR="00410596" w:rsidRPr="004976E3" w:rsidRDefault="00410596">
            <w:pPr>
              <w:ind w:right="-1"/>
              <w:jc w:val="center"/>
              <w:rPr>
                <w:rFonts w:ascii="Arial" w:hAnsi="Arial" w:cs="Arial"/>
              </w:rPr>
            </w:pPr>
          </w:p>
        </w:tc>
        <w:tc>
          <w:tcPr>
            <w:tcW w:w="1681" w:type="dxa"/>
            <w:tcBorders>
              <w:top w:val="nil"/>
              <w:left w:val="nil"/>
              <w:bottom w:val="single" w:sz="4" w:space="0" w:color="auto"/>
              <w:right w:val="nil"/>
            </w:tcBorders>
          </w:tcPr>
          <w:p w:rsidR="00410596" w:rsidRPr="004976E3" w:rsidRDefault="00410596">
            <w:pPr>
              <w:ind w:right="-1"/>
              <w:jc w:val="center"/>
              <w:rPr>
                <w:rFonts w:ascii="Arial" w:hAnsi="Arial" w:cs="Arial"/>
              </w:rPr>
            </w:pPr>
          </w:p>
        </w:tc>
      </w:tr>
      <w:tr w:rsidR="00410596" w:rsidRPr="004976E3" w:rsidTr="00410596">
        <w:trPr>
          <w:trHeight w:val="298"/>
        </w:trPr>
        <w:tc>
          <w:tcPr>
            <w:tcW w:w="1790" w:type="dxa"/>
            <w:hideMark/>
          </w:tcPr>
          <w:p w:rsidR="00410596" w:rsidRPr="004976E3" w:rsidRDefault="00410596">
            <w:pPr>
              <w:ind w:right="-1"/>
              <w:jc w:val="center"/>
              <w:rPr>
                <w:rFonts w:ascii="Arial" w:hAnsi="Arial" w:cs="Arial"/>
              </w:rPr>
            </w:pPr>
            <w:r w:rsidRPr="004976E3">
              <w:rPr>
                <w:rFonts w:ascii="Arial" w:hAnsi="Arial" w:cs="Arial"/>
              </w:rPr>
              <w:t>(дата)</w:t>
            </w:r>
          </w:p>
        </w:tc>
        <w:tc>
          <w:tcPr>
            <w:tcW w:w="483" w:type="dxa"/>
          </w:tcPr>
          <w:p w:rsidR="00410596" w:rsidRPr="004976E3" w:rsidRDefault="00410596">
            <w:pPr>
              <w:ind w:right="-1"/>
              <w:jc w:val="center"/>
              <w:rPr>
                <w:rFonts w:ascii="Arial" w:hAnsi="Arial" w:cs="Arial"/>
              </w:rPr>
            </w:pPr>
          </w:p>
        </w:tc>
        <w:tc>
          <w:tcPr>
            <w:tcW w:w="483" w:type="dxa"/>
          </w:tcPr>
          <w:p w:rsidR="00410596" w:rsidRPr="004976E3" w:rsidRDefault="00410596">
            <w:pPr>
              <w:ind w:right="-1"/>
              <w:jc w:val="center"/>
              <w:rPr>
                <w:rFonts w:ascii="Arial" w:hAnsi="Arial" w:cs="Arial"/>
              </w:rPr>
            </w:pPr>
          </w:p>
        </w:tc>
        <w:tc>
          <w:tcPr>
            <w:tcW w:w="1369" w:type="dxa"/>
            <w:hideMark/>
          </w:tcPr>
          <w:p w:rsidR="00410596" w:rsidRPr="004976E3" w:rsidRDefault="00410596">
            <w:pPr>
              <w:ind w:right="-1"/>
              <w:jc w:val="center"/>
              <w:rPr>
                <w:rFonts w:ascii="Arial" w:hAnsi="Arial" w:cs="Arial"/>
              </w:rPr>
            </w:pPr>
            <w:r w:rsidRPr="004976E3">
              <w:rPr>
                <w:rFonts w:ascii="Arial" w:hAnsi="Arial" w:cs="Arial"/>
              </w:rPr>
              <w:t>(подпись)</w:t>
            </w:r>
          </w:p>
        </w:tc>
        <w:tc>
          <w:tcPr>
            <w:tcW w:w="686" w:type="dxa"/>
          </w:tcPr>
          <w:p w:rsidR="00410596" w:rsidRPr="004976E3" w:rsidRDefault="00410596">
            <w:pPr>
              <w:ind w:right="-1"/>
              <w:jc w:val="center"/>
              <w:rPr>
                <w:rFonts w:ascii="Arial" w:hAnsi="Arial" w:cs="Arial"/>
              </w:rPr>
            </w:pPr>
          </w:p>
        </w:tc>
        <w:tc>
          <w:tcPr>
            <w:tcW w:w="606" w:type="dxa"/>
          </w:tcPr>
          <w:p w:rsidR="00410596" w:rsidRPr="004976E3" w:rsidRDefault="00410596">
            <w:pPr>
              <w:tabs>
                <w:tab w:val="left" w:pos="1800"/>
              </w:tabs>
              <w:ind w:right="-1"/>
              <w:jc w:val="center"/>
              <w:rPr>
                <w:rFonts w:ascii="Arial" w:hAnsi="Arial" w:cs="Arial"/>
              </w:rPr>
            </w:pPr>
          </w:p>
        </w:tc>
        <w:tc>
          <w:tcPr>
            <w:tcW w:w="2756" w:type="dxa"/>
            <w:hideMark/>
          </w:tcPr>
          <w:p w:rsidR="00410596" w:rsidRPr="004976E3" w:rsidRDefault="00410596">
            <w:pPr>
              <w:ind w:right="-1"/>
              <w:jc w:val="center"/>
              <w:rPr>
                <w:rFonts w:ascii="Arial" w:hAnsi="Arial" w:cs="Arial"/>
              </w:rPr>
            </w:pPr>
            <w:r w:rsidRPr="004976E3">
              <w:rPr>
                <w:rFonts w:ascii="Arial" w:hAnsi="Arial" w:cs="Arial"/>
              </w:rPr>
              <w:t>(ФИО)</w:t>
            </w:r>
          </w:p>
        </w:tc>
        <w:tc>
          <w:tcPr>
            <w:tcW w:w="1681" w:type="dxa"/>
          </w:tcPr>
          <w:p w:rsidR="00410596" w:rsidRPr="004976E3" w:rsidRDefault="00410596">
            <w:pPr>
              <w:ind w:right="-1"/>
              <w:rPr>
                <w:rFonts w:ascii="Arial" w:hAnsi="Arial" w:cs="Arial"/>
              </w:rPr>
            </w:pPr>
          </w:p>
        </w:tc>
      </w:tr>
    </w:tbl>
    <w:p w:rsidR="00410596" w:rsidRPr="004976E3" w:rsidRDefault="00410596" w:rsidP="00410596">
      <w:pPr>
        <w:autoSpaceDE w:val="0"/>
        <w:autoSpaceDN w:val="0"/>
        <w:adjustRightInd w:val="0"/>
        <w:ind w:right="-1" w:firstLine="720"/>
        <w:jc w:val="both"/>
        <w:rPr>
          <w:rFonts w:ascii="Arial" w:hAnsi="Arial" w:cs="Arial"/>
        </w:rPr>
      </w:pPr>
    </w:p>
    <w:p w:rsidR="00410596" w:rsidRPr="004976E3" w:rsidRDefault="00410596" w:rsidP="00410596">
      <w:pPr>
        <w:rPr>
          <w:rFonts w:ascii="Arial" w:hAnsi="Arial" w:cs="Arial"/>
        </w:rPr>
        <w:sectPr w:rsidR="00410596" w:rsidRPr="004976E3">
          <w:pgSz w:w="11906" w:h="16838"/>
          <w:pgMar w:top="1134" w:right="567" w:bottom="993" w:left="1134" w:header="709" w:footer="709" w:gutter="0"/>
          <w:cols w:space="720"/>
        </w:sectPr>
      </w:pPr>
    </w:p>
    <w:p w:rsidR="00410596" w:rsidRPr="004976E3" w:rsidRDefault="00410596" w:rsidP="00410596">
      <w:pPr>
        <w:pStyle w:val="ConsPlusNormal"/>
        <w:tabs>
          <w:tab w:val="left" w:pos="14482"/>
        </w:tabs>
        <w:ind w:left="6521" w:right="-1" w:firstLine="0"/>
        <w:jc w:val="right"/>
        <w:rPr>
          <w:sz w:val="24"/>
          <w:szCs w:val="24"/>
        </w:rPr>
      </w:pPr>
      <w:r w:rsidRPr="004976E3">
        <w:rPr>
          <w:sz w:val="24"/>
          <w:szCs w:val="24"/>
        </w:rPr>
        <w:lastRenderedPageBreak/>
        <w:t>Приложение №2</w:t>
      </w:r>
    </w:p>
    <w:p w:rsidR="00410596" w:rsidRPr="004976E3" w:rsidRDefault="00410596" w:rsidP="00410596">
      <w:pPr>
        <w:autoSpaceDE w:val="0"/>
        <w:ind w:left="6521" w:right="-1"/>
        <w:rPr>
          <w:rFonts w:ascii="Arial" w:hAnsi="Arial" w:cs="Arial"/>
        </w:rPr>
      </w:pPr>
    </w:p>
    <w:p w:rsidR="00410596" w:rsidRPr="004976E3" w:rsidRDefault="00410596" w:rsidP="00410596">
      <w:pPr>
        <w:autoSpaceDE w:val="0"/>
        <w:autoSpaceDN w:val="0"/>
        <w:adjustRightInd w:val="0"/>
        <w:ind w:right="-1"/>
        <w:jc w:val="right"/>
        <w:outlineLvl w:val="0"/>
        <w:rPr>
          <w:rFonts w:ascii="Arial" w:hAnsi="Arial" w:cs="Arial"/>
        </w:rPr>
      </w:pPr>
      <w:r w:rsidRPr="004976E3">
        <w:rPr>
          <w:rFonts w:ascii="Arial" w:hAnsi="Arial" w:cs="Arial"/>
        </w:rPr>
        <w:t>Приложение N 2</w:t>
      </w:r>
    </w:p>
    <w:p w:rsidR="00410596" w:rsidRPr="004976E3" w:rsidRDefault="00410596" w:rsidP="00410596">
      <w:pPr>
        <w:autoSpaceDE w:val="0"/>
        <w:autoSpaceDN w:val="0"/>
        <w:adjustRightInd w:val="0"/>
        <w:ind w:right="-1"/>
        <w:jc w:val="right"/>
        <w:rPr>
          <w:rFonts w:ascii="Arial" w:hAnsi="Arial" w:cs="Arial"/>
        </w:rPr>
      </w:pPr>
      <w:r w:rsidRPr="004976E3">
        <w:rPr>
          <w:rFonts w:ascii="Arial" w:hAnsi="Arial" w:cs="Arial"/>
        </w:rPr>
        <w:t>к приказу Министерства строительства</w:t>
      </w:r>
    </w:p>
    <w:p w:rsidR="00410596" w:rsidRPr="004976E3" w:rsidRDefault="00410596" w:rsidP="00410596">
      <w:pPr>
        <w:autoSpaceDE w:val="0"/>
        <w:autoSpaceDN w:val="0"/>
        <w:adjustRightInd w:val="0"/>
        <w:ind w:right="-1"/>
        <w:jc w:val="right"/>
        <w:rPr>
          <w:rFonts w:ascii="Arial" w:hAnsi="Arial" w:cs="Arial"/>
        </w:rPr>
      </w:pPr>
      <w:r w:rsidRPr="004976E3">
        <w:rPr>
          <w:rFonts w:ascii="Arial" w:hAnsi="Arial" w:cs="Arial"/>
        </w:rPr>
        <w:t>и жилищно-коммунального хозяйства</w:t>
      </w:r>
    </w:p>
    <w:p w:rsidR="00410596" w:rsidRPr="004976E3" w:rsidRDefault="00410596" w:rsidP="00410596">
      <w:pPr>
        <w:autoSpaceDE w:val="0"/>
        <w:autoSpaceDN w:val="0"/>
        <w:adjustRightInd w:val="0"/>
        <w:ind w:right="-1"/>
        <w:jc w:val="right"/>
        <w:rPr>
          <w:rFonts w:ascii="Arial" w:hAnsi="Arial" w:cs="Arial"/>
        </w:rPr>
      </w:pPr>
      <w:r w:rsidRPr="004976E3">
        <w:rPr>
          <w:rFonts w:ascii="Arial" w:hAnsi="Arial" w:cs="Arial"/>
        </w:rPr>
        <w:t>Российской Федерации</w:t>
      </w:r>
    </w:p>
    <w:p w:rsidR="00410596" w:rsidRPr="004976E3" w:rsidRDefault="00410596" w:rsidP="00410596">
      <w:pPr>
        <w:autoSpaceDE w:val="0"/>
        <w:autoSpaceDN w:val="0"/>
        <w:adjustRightInd w:val="0"/>
        <w:ind w:right="-1"/>
        <w:jc w:val="right"/>
        <w:rPr>
          <w:rFonts w:ascii="Arial" w:hAnsi="Arial" w:cs="Arial"/>
        </w:rPr>
      </w:pPr>
      <w:r w:rsidRPr="004976E3">
        <w:rPr>
          <w:rFonts w:ascii="Arial" w:hAnsi="Arial" w:cs="Arial"/>
        </w:rPr>
        <w:t>от 19 февраля 2015 г. N 117/</w:t>
      </w:r>
      <w:proofErr w:type="spellStart"/>
      <w:r w:rsidRPr="004976E3">
        <w:rPr>
          <w:rFonts w:ascii="Arial" w:hAnsi="Arial" w:cs="Arial"/>
        </w:rPr>
        <w:t>пр</w:t>
      </w:r>
      <w:proofErr w:type="spellEnd"/>
    </w:p>
    <w:p w:rsidR="00410596" w:rsidRPr="004976E3" w:rsidRDefault="00410596" w:rsidP="00410596">
      <w:pPr>
        <w:autoSpaceDE w:val="0"/>
        <w:autoSpaceDN w:val="0"/>
        <w:adjustRightInd w:val="0"/>
        <w:ind w:right="-1"/>
        <w:jc w:val="right"/>
        <w:rPr>
          <w:rFonts w:ascii="Arial" w:hAnsi="Arial" w:cs="Arial"/>
        </w:rPr>
      </w:pPr>
    </w:p>
    <w:p w:rsidR="00410596" w:rsidRPr="004976E3" w:rsidRDefault="00410596" w:rsidP="00410596">
      <w:pPr>
        <w:autoSpaceDE w:val="0"/>
        <w:autoSpaceDN w:val="0"/>
        <w:adjustRightInd w:val="0"/>
        <w:ind w:right="-1"/>
        <w:jc w:val="center"/>
        <w:rPr>
          <w:rFonts w:ascii="Arial" w:hAnsi="Arial" w:cs="Arial"/>
          <w:b/>
          <w:bCs/>
        </w:rPr>
      </w:pPr>
      <w:r w:rsidRPr="004976E3">
        <w:rPr>
          <w:rFonts w:ascii="Arial" w:hAnsi="Arial" w:cs="Arial"/>
          <w:b/>
          <w:bCs/>
        </w:rPr>
        <w:t>ФОРМА РАЗРЕШЕНИЯ НА ВВОД ОБЪЕКТА В ЭКСПЛУАТАЦИЮ</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Кому _________________________________</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(наименование застройщика</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______________________________________</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(фамилия, имя, отчество - для граждан,</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______________________________________</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полное наименование организации - для</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______________________________________</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юридических лиц), его почтовый индекс</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__________________________________ </w:t>
      </w:r>
      <w:hyperlink r:id="rId8" w:anchor="Par346" w:history="1">
        <w:r w:rsidRPr="004976E3">
          <w:rPr>
            <w:rStyle w:val="a5"/>
            <w:rFonts w:ascii="Arial" w:hAnsi="Arial" w:cs="Arial"/>
          </w:rPr>
          <w:t>&lt;1&gt;</w:t>
        </w:r>
      </w:hyperlink>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и адрес, адрес электронной почты)</w:t>
      </w:r>
    </w:p>
    <w:p w:rsidR="00410596" w:rsidRPr="004976E3" w:rsidRDefault="00410596" w:rsidP="00410596">
      <w:pPr>
        <w:autoSpaceDE w:val="0"/>
        <w:autoSpaceDN w:val="0"/>
        <w:adjustRightInd w:val="0"/>
        <w:ind w:right="-1"/>
        <w:jc w:val="both"/>
        <w:rPr>
          <w:rFonts w:ascii="Arial" w:hAnsi="Arial" w:cs="Arial"/>
        </w:rPr>
      </w:pP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РАЗРЕШЕНИЕ</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на ввод объекта в эксплуатацию</w:t>
      </w:r>
    </w:p>
    <w:p w:rsidR="00410596" w:rsidRPr="004976E3" w:rsidRDefault="00410596" w:rsidP="00410596">
      <w:pPr>
        <w:autoSpaceDE w:val="0"/>
        <w:autoSpaceDN w:val="0"/>
        <w:adjustRightInd w:val="0"/>
        <w:ind w:right="-1"/>
        <w:jc w:val="both"/>
        <w:rPr>
          <w:rFonts w:ascii="Arial" w:hAnsi="Arial" w:cs="Arial"/>
        </w:rPr>
      </w:pP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Дата _______________ </w:t>
      </w:r>
      <w:hyperlink r:id="rId9" w:anchor="Par349" w:history="1">
        <w:r w:rsidRPr="004976E3">
          <w:rPr>
            <w:rStyle w:val="a5"/>
            <w:rFonts w:ascii="Arial" w:hAnsi="Arial" w:cs="Arial"/>
          </w:rPr>
          <w:t>&lt;2&gt;</w:t>
        </w:r>
      </w:hyperlink>
      <w:r w:rsidRPr="004976E3">
        <w:rPr>
          <w:rFonts w:ascii="Arial" w:hAnsi="Arial" w:cs="Arial"/>
        </w:rPr>
        <w:t xml:space="preserve">                                 N ___________ </w:t>
      </w:r>
      <w:hyperlink r:id="rId10" w:anchor="Par350" w:history="1">
        <w:r w:rsidRPr="004976E3">
          <w:rPr>
            <w:rStyle w:val="a5"/>
            <w:rFonts w:ascii="Arial" w:hAnsi="Arial" w:cs="Arial"/>
          </w:rPr>
          <w:t>&lt;3&gt;</w:t>
        </w:r>
      </w:hyperlink>
    </w:p>
    <w:p w:rsidR="00410596" w:rsidRPr="004976E3" w:rsidRDefault="00410596" w:rsidP="00410596">
      <w:pPr>
        <w:autoSpaceDE w:val="0"/>
        <w:autoSpaceDN w:val="0"/>
        <w:adjustRightInd w:val="0"/>
        <w:ind w:right="-1"/>
        <w:jc w:val="both"/>
        <w:rPr>
          <w:rFonts w:ascii="Arial" w:hAnsi="Arial" w:cs="Arial"/>
        </w:rPr>
      </w:pP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I. ________________________________________________________________________</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(наименование уполномоченного федерального органа исполнительной власти,</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___________________________________________________________________________</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или органа исполнительной власти субъекта Российской Федерации, или органа</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___________________________________________________________________________</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местного самоуправления, осуществляющих выдачу разрешения на ввод объекта</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в эксплуатацию, Государственная корпорация по атомной энергии "</w:t>
      </w:r>
      <w:proofErr w:type="spellStart"/>
      <w:r w:rsidRPr="004976E3">
        <w:rPr>
          <w:rFonts w:ascii="Arial" w:hAnsi="Arial" w:cs="Arial"/>
        </w:rPr>
        <w:t>Росатом</w:t>
      </w:r>
      <w:proofErr w:type="spellEnd"/>
      <w:r w:rsidRPr="004976E3">
        <w:rPr>
          <w:rFonts w:ascii="Arial" w:hAnsi="Arial" w:cs="Arial"/>
        </w:rPr>
        <w:t>")</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в   соответствии   со  </w:t>
      </w:r>
      <w:hyperlink r:id="rId11" w:history="1">
        <w:r w:rsidRPr="004976E3">
          <w:rPr>
            <w:rStyle w:val="a5"/>
            <w:rFonts w:ascii="Arial" w:hAnsi="Arial" w:cs="Arial"/>
          </w:rPr>
          <w:t>статьей  55</w:t>
        </w:r>
      </w:hyperlink>
      <w:r w:rsidRPr="004976E3">
        <w:rPr>
          <w:rFonts w:ascii="Arial" w:hAnsi="Arial" w:cs="Arial"/>
        </w:rPr>
        <w:t xml:space="preserve">  Градостроительного  кодекса  Российской</w:t>
      </w:r>
    </w:p>
    <w:p w:rsidR="00410596" w:rsidRPr="004976E3" w:rsidRDefault="00410596" w:rsidP="00410596">
      <w:pPr>
        <w:autoSpaceDE w:val="0"/>
        <w:autoSpaceDN w:val="0"/>
        <w:adjustRightInd w:val="0"/>
        <w:ind w:right="-1"/>
        <w:jc w:val="both"/>
        <w:rPr>
          <w:rFonts w:ascii="Arial" w:hAnsi="Arial" w:cs="Arial"/>
        </w:rPr>
      </w:pPr>
      <w:proofErr w:type="gramStart"/>
      <w:r w:rsidRPr="004976E3">
        <w:rPr>
          <w:rFonts w:ascii="Arial" w:hAnsi="Arial" w:cs="Arial"/>
        </w:rPr>
        <w:t>Федерации  разрешает</w:t>
      </w:r>
      <w:proofErr w:type="gramEnd"/>
      <w:r w:rsidRPr="004976E3">
        <w:rPr>
          <w:rFonts w:ascii="Arial" w:hAnsi="Arial" w:cs="Arial"/>
        </w:rPr>
        <w:t xml:space="preserve">  ввод в эксплуатацию построенного, реконструированного</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объекта капитального строительства; линейного объекта; объекта капитального</w:t>
      </w:r>
    </w:p>
    <w:p w:rsidR="00410596" w:rsidRPr="004976E3" w:rsidRDefault="00410596" w:rsidP="00410596">
      <w:pPr>
        <w:autoSpaceDE w:val="0"/>
        <w:autoSpaceDN w:val="0"/>
        <w:adjustRightInd w:val="0"/>
        <w:ind w:right="-1"/>
        <w:jc w:val="both"/>
        <w:rPr>
          <w:rFonts w:ascii="Arial" w:hAnsi="Arial" w:cs="Arial"/>
        </w:rPr>
      </w:pPr>
      <w:proofErr w:type="gramStart"/>
      <w:r w:rsidRPr="004976E3">
        <w:rPr>
          <w:rFonts w:ascii="Arial" w:hAnsi="Arial" w:cs="Arial"/>
        </w:rPr>
        <w:t>строительства,  входящего</w:t>
      </w:r>
      <w:proofErr w:type="gramEnd"/>
      <w:r w:rsidRPr="004976E3">
        <w:rPr>
          <w:rFonts w:ascii="Arial" w:hAnsi="Arial" w:cs="Arial"/>
        </w:rPr>
        <w:t xml:space="preserve"> в состав линейного объекта; завершенного работами</w:t>
      </w:r>
    </w:p>
    <w:p w:rsidR="00410596" w:rsidRPr="004976E3" w:rsidRDefault="00410596" w:rsidP="00410596">
      <w:pPr>
        <w:autoSpaceDE w:val="0"/>
        <w:autoSpaceDN w:val="0"/>
        <w:adjustRightInd w:val="0"/>
        <w:ind w:right="-1"/>
        <w:jc w:val="both"/>
        <w:rPr>
          <w:rFonts w:ascii="Arial" w:hAnsi="Arial" w:cs="Arial"/>
        </w:rPr>
      </w:pPr>
      <w:proofErr w:type="gramStart"/>
      <w:r w:rsidRPr="004976E3">
        <w:rPr>
          <w:rFonts w:ascii="Arial" w:hAnsi="Arial" w:cs="Arial"/>
        </w:rPr>
        <w:t>по  сохранению</w:t>
      </w:r>
      <w:proofErr w:type="gramEnd"/>
      <w:r w:rsidRPr="004976E3">
        <w:rPr>
          <w:rFonts w:ascii="Arial" w:hAnsi="Arial" w:cs="Arial"/>
        </w:rPr>
        <w:t xml:space="preserve">  объекта  культурного  наследия,  при  которых затрагивались</w:t>
      </w:r>
    </w:p>
    <w:p w:rsidR="00410596" w:rsidRPr="004976E3" w:rsidRDefault="00410596" w:rsidP="00410596">
      <w:pPr>
        <w:autoSpaceDE w:val="0"/>
        <w:autoSpaceDN w:val="0"/>
        <w:adjustRightInd w:val="0"/>
        <w:ind w:right="-1"/>
        <w:jc w:val="both"/>
        <w:rPr>
          <w:rFonts w:ascii="Arial" w:hAnsi="Arial" w:cs="Arial"/>
        </w:rPr>
      </w:pPr>
      <w:proofErr w:type="gramStart"/>
      <w:r w:rsidRPr="004976E3">
        <w:rPr>
          <w:rFonts w:ascii="Arial" w:hAnsi="Arial" w:cs="Arial"/>
        </w:rPr>
        <w:t>конструктивные  и</w:t>
      </w:r>
      <w:proofErr w:type="gramEnd"/>
      <w:r w:rsidRPr="004976E3">
        <w:rPr>
          <w:rFonts w:ascii="Arial" w:hAnsi="Arial" w:cs="Arial"/>
        </w:rPr>
        <w:t xml:space="preserve">  другие  характеристики надежности и безопасности объекта</w:t>
      </w:r>
    </w:p>
    <w:p w:rsidR="00410596" w:rsidRPr="004976E3" w:rsidRDefault="004976E3" w:rsidP="00410596">
      <w:pPr>
        <w:autoSpaceDE w:val="0"/>
        <w:autoSpaceDN w:val="0"/>
        <w:adjustRightInd w:val="0"/>
        <w:ind w:right="-1"/>
        <w:jc w:val="both"/>
        <w:rPr>
          <w:rFonts w:ascii="Arial" w:hAnsi="Arial" w:cs="Arial"/>
        </w:rPr>
      </w:pPr>
      <w:hyperlink r:id="rId12" w:anchor="Par358" w:history="1">
        <w:r w:rsidR="00410596" w:rsidRPr="004976E3">
          <w:rPr>
            <w:rStyle w:val="a5"/>
            <w:rFonts w:ascii="Arial" w:hAnsi="Arial" w:cs="Arial"/>
          </w:rPr>
          <w:t>&lt;4&gt;</w:t>
        </w:r>
      </w:hyperlink>
      <w:r w:rsidR="00410596" w:rsidRPr="004976E3">
        <w:rPr>
          <w:rFonts w:ascii="Arial" w:hAnsi="Arial" w:cs="Arial"/>
        </w:rPr>
        <w:t>,</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___________________________________________________________________________</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(наименование объекта (этапа)</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___________________________________________________________________________</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капитального строительства</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_______________________________________________________________________ </w:t>
      </w:r>
      <w:hyperlink r:id="rId13" w:anchor="Par359" w:history="1">
        <w:r w:rsidRPr="004976E3">
          <w:rPr>
            <w:rStyle w:val="a5"/>
            <w:rFonts w:ascii="Arial" w:hAnsi="Arial" w:cs="Arial"/>
          </w:rPr>
          <w:t>&lt;5&gt;</w:t>
        </w:r>
      </w:hyperlink>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в соответствии с проектной документацией, кадастровый номер объекта)</w:t>
      </w:r>
    </w:p>
    <w:p w:rsidR="00410596" w:rsidRPr="004976E3" w:rsidRDefault="00410596" w:rsidP="00410596">
      <w:pPr>
        <w:autoSpaceDE w:val="0"/>
        <w:autoSpaceDN w:val="0"/>
        <w:adjustRightInd w:val="0"/>
        <w:ind w:right="-1"/>
        <w:jc w:val="both"/>
        <w:rPr>
          <w:rFonts w:ascii="Arial" w:hAnsi="Arial" w:cs="Arial"/>
        </w:rPr>
      </w:pP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расположенного по адресу:</w:t>
      </w:r>
    </w:p>
    <w:p w:rsidR="00410596" w:rsidRPr="004976E3" w:rsidRDefault="00410596" w:rsidP="00410596">
      <w:pPr>
        <w:autoSpaceDE w:val="0"/>
        <w:autoSpaceDN w:val="0"/>
        <w:adjustRightInd w:val="0"/>
        <w:ind w:right="-1"/>
        <w:jc w:val="both"/>
        <w:rPr>
          <w:rFonts w:ascii="Arial" w:hAnsi="Arial" w:cs="Arial"/>
        </w:rPr>
      </w:pP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___________________________________________________________________________</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(адрес объекта капитального строительства в соответствии</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_______________________________________________________________________ </w:t>
      </w:r>
      <w:hyperlink r:id="rId14" w:anchor="Par362" w:history="1">
        <w:r w:rsidRPr="004976E3">
          <w:rPr>
            <w:rStyle w:val="a5"/>
            <w:rFonts w:ascii="Arial" w:hAnsi="Arial" w:cs="Arial"/>
          </w:rPr>
          <w:t>&lt;6&gt;</w:t>
        </w:r>
      </w:hyperlink>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с государственным адресным реестром с указанием реквизитов</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документов о присвоении, об изменении адреса)</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lastRenderedPageBreak/>
        <w:t xml:space="preserve">на земельном участке (земельных участках) с кадастровым номером </w:t>
      </w:r>
      <w:hyperlink r:id="rId15" w:anchor="Par363" w:history="1">
        <w:r w:rsidRPr="004976E3">
          <w:rPr>
            <w:rStyle w:val="a5"/>
            <w:rFonts w:ascii="Arial" w:hAnsi="Arial" w:cs="Arial"/>
          </w:rPr>
          <w:t>&lt;7&gt;</w:t>
        </w:r>
      </w:hyperlink>
      <w:r w:rsidRPr="004976E3">
        <w:rPr>
          <w:rFonts w:ascii="Arial" w:hAnsi="Arial" w:cs="Arial"/>
        </w:rPr>
        <w:t>: ______</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__________________________________________________________________________.</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строительный адрес </w:t>
      </w:r>
      <w:hyperlink r:id="rId16" w:anchor="Par364" w:history="1">
        <w:r w:rsidRPr="004976E3">
          <w:rPr>
            <w:rStyle w:val="a5"/>
            <w:rFonts w:ascii="Arial" w:hAnsi="Arial" w:cs="Arial"/>
          </w:rPr>
          <w:t>&lt;8&gt;</w:t>
        </w:r>
      </w:hyperlink>
      <w:r w:rsidRPr="004976E3">
        <w:rPr>
          <w:rFonts w:ascii="Arial" w:hAnsi="Arial" w:cs="Arial"/>
        </w:rPr>
        <w:t>: ___________________________________________________</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__________________________________________________________________________.</w:t>
      </w:r>
    </w:p>
    <w:p w:rsidR="00410596" w:rsidRPr="004976E3" w:rsidRDefault="00410596" w:rsidP="00410596">
      <w:pPr>
        <w:autoSpaceDE w:val="0"/>
        <w:autoSpaceDN w:val="0"/>
        <w:adjustRightInd w:val="0"/>
        <w:ind w:right="-1"/>
        <w:jc w:val="both"/>
        <w:rPr>
          <w:rFonts w:ascii="Arial" w:hAnsi="Arial" w:cs="Arial"/>
        </w:rPr>
      </w:pP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В   </w:t>
      </w:r>
      <w:proofErr w:type="gramStart"/>
      <w:r w:rsidRPr="004976E3">
        <w:rPr>
          <w:rFonts w:ascii="Arial" w:hAnsi="Arial" w:cs="Arial"/>
        </w:rPr>
        <w:t>отношении  объекта</w:t>
      </w:r>
      <w:proofErr w:type="gramEnd"/>
      <w:r w:rsidRPr="004976E3">
        <w:rPr>
          <w:rFonts w:ascii="Arial" w:hAnsi="Arial" w:cs="Arial"/>
        </w:rPr>
        <w:t xml:space="preserve">  капитального  строительства  выдано  разрешение  на</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строительство, N _____, дата выдачи __________, орган, </w:t>
      </w:r>
      <w:proofErr w:type="gramStart"/>
      <w:r w:rsidRPr="004976E3">
        <w:rPr>
          <w:rFonts w:ascii="Arial" w:hAnsi="Arial" w:cs="Arial"/>
        </w:rPr>
        <w:t>выдавший  разрешение</w:t>
      </w:r>
      <w:proofErr w:type="gramEnd"/>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на строительство ________. </w:t>
      </w:r>
      <w:hyperlink r:id="rId17" w:anchor="Par365" w:history="1">
        <w:r w:rsidRPr="004976E3">
          <w:rPr>
            <w:rStyle w:val="a5"/>
            <w:rFonts w:ascii="Arial" w:hAnsi="Arial" w:cs="Arial"/>
          </w:rPr>
          <w:t>&lt;9&gt;</w:t>
        </w:r>
      </w:hyperlink>
    </w:p>
    <w:p w:rsidR="00410596" w:rsidRPr="004976E3" w:rsidRDefault="00410596" w:rsidP="00410596">
      <w:pPr>
        <w:autoSpaceDE w:val="0"/>
        <w:autoSpaceDN w:val="0"/>
        <w:adjustRightInd w:val="0"/>
        <w:ind w:right="-1"/>
        <w:jc w:val="both"/>
        <w:rPr>
          <w:rFonts w:ascii="Arial" w:hAnsi="Arial" w:cs="Arial"/>
        </w:rPr>
      </w:pP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II. Сведения об объекте капитального строительства </w:t>
      </w:r>
      <w:hyperlink r:id="rId18" w:anchor="Par366" w:history="1">
        <w:r w:rsidRPr="004976E3">
          <w:rPr>
            <w:rStyle w:val="a5"/>
            <w:rFonts w:ascii="Arial" w:hAnsi="Arial" w:cs="Arial"/>
          </w:rPr>
          <w:t>&lt;10&gt;</w:t>
        </w:r>
      </w:hyperlink>
    </w:p>
    <w:p w:rsidR="00410596" w:rsidRPr="004976E3" w:rsidRDefault="00410596" w:rsidP="00410596">
      <w:pPr>
        <w:autoSpaceDE w:val="0"/>
        <w:autoSpaceDN w:val="0"/>
        <w:adjustRightInd w:val="0"/>
        <w:ind w:right="-1"/>
        <w:jc w:val="both"/>
        <w:rPr>
          <w:rFonts w:ascii="Arial" w:hAnsi="Arial" w:cs="Arial"/>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294"/>
        <w:gridCol w:w="1531"/>
        <w:gridCol w:w="1474"/>
      </w:tblGrid>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Фактически</w:t>
            </w:r>
          </w:p>
        </w:tc>
      </w:tr>
      <w:tr w:rsidR="00410596" w:rsidRPr="004976E3" w:rsidTr="0041059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outlineLvl w:val="2"/>
              <w:rPr>
                <w:rFonts w:ascii="Arial" w:hAnsi="Arial" w:cs="Arial"/>
              </w:rPr>
            </w:pPr>
            <w:r w:rsidRPr="004976E3">
              <w:rPr>
                <w:rFonts w:ascii="Arial" w:hAnsi="Arial" w:cs="Arial"/>
              </w:rPr>
              <w:t>1. Общие показатели вводимого в эксплуатацию объекта</w:t>
            </w: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 xml:space="preserve">Количество зданий, сооружений </w:t>
            </w:r>
            <w:hyperlink r:id="rId19" w:anchor="Par371" w:history="1">
              <w:r w:rsidRPr="004976E3">
                <w:rPr>
                  <w:rStyle w:val="a5"/>
                  <w:rFonts w:ascii="Arial" w:hAnsi="Arial" w:cs="Arial"/>
                </w:rPr>
                <w:t>&lt;11&gt;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outlineLvl w:val="2"/>
              <w:rPr>
                <w:rFonts w:ascii="Arial" w:hAnsi="Arial" w:cs="Arial"/>
              </w:rPr>
            </w:pPr>
            <w:r w:rsidRPr="004976E3">
              <w:rPr>
                <w:rFonts w:ascii="Arial" w:hAnsi="Arial" w:cs="Arial"/>
              </w:rPr>
              <w:t>2. Объекты непроизводственного назначения</w:t>
            </w:r>
          </w:p>
        </w:tc>
      </w:tr>
      <w:tr w:rsidR="00410596" w:rsidRPr="004976E3" w:rsidTr="0041059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outlineLvl w:val="3"/>
              <w:rPr>
                <w:rFonts w:ascii="Arial" w:hAnsi="Arial" w:cs="Arial"/>
              </w:rPr>
            </w:pPr>
            <w:r w:rsidRPr="004976E3">
              <w:rPr>
                <w:rFonts w:ascii="Arial" w:hAnsi="Arial" w:cs="Arial"/>
              </w:rPr>
              <w:t>2.1. Нежилые объекты (объекты здравоохранения, образования, культуры, отдыха, спорта и т.д.)</w:t>
            </w: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410596" w:rsidRPr="004976E3" w:rsidRDefault="00410596">
            <w:pPr>
              <w:rPr>
                <w:rFonts w:ascii="Arial" w:hAnsi="Arial" w:cs="Arial"/>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410596" w:rsidRPr="004976E3" w:rsidRDefault="00410596">
            <w:pPr>
              <w:rPr>
                <w:rFonts w:ascii="Arial" w:hAnsi="Arial" w:cs="Arial"/>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10596" w:rsidRPr="004976E3" w:rsidRDefault="00410596">
            <w:pPr>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lastRenderedPageBreak/>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 xml:space="preserve">Иные показатели </w:t>
            </w:r>
            <w:hyperlink r:id="rId20" w:anchor="Par372" w:history="1">
              <w:r w:rsidRPr="004976E3">
                <w:rPr>
                  <w:rStyle w:val="a5"/>
                  <w:rFonts w:ascii="Arial" w:hAnsi="Arial" w:cs="Arial"/>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outlineLvl w:val="3"/>
              <w:rPr>
                <w:rFonts w:ascii="Arial" w:hAnsi="Arial" w:cs="Arial"/>
              </w:rPr>
            </w:pPr>
            <w:r w:rsidRPr="004976E3">
              <w:rPr>
                <w:rFonts w:ascii="Arial" w:hAnsi="Arial" w:cs="Arial"/>
              </w:rPr>
              <w:t>2.2. Объекты жилищного фонда</w:t>
            </w: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410596" w:rsidRPr="004976E3" w:rsidRDefault="00410596">
            <w:pPr>
              <w:rPr>
                <w:rFonts w:ascii="Arial" w:hAnsi="Arial" w:cs="Arial"/>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410596" w:rsidRPr="004976E3" w:rsidRDefault="00410596">
            <w:pPr>
              <w:rPr>
                <w:rFonts w:ascii="Arial" w:hAnsi="Arial" w:cs="Arial"/>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10596" w:rsidRPr="004976E3" w:rsidRDefault="00410596">
            <w:pPr>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Количество квартир/общая площадь, всего</w:t>
            </w:r>
          </w:p>
          <w:p w:rsidR="00410596" w:rsidRPr="004976E3" w:rsidRDefault="00410596">
            <w:pPr>
              <w:autoSpaceDE w:val="0"/>
              <w:autoSpaceDN w:val="0"/>
              <w:adjustRightInd w:val="0"/>
              <w:ind w:right="-1"/>
              <w:rPr>
                <w:rFonts w:ascii="Arial" w:hAnsi="Arial" w:cs="Arial"/>
              </w:rPr>
            </w:pPr>
            <w:r w:rsidRPr="004976E3">
              <w:rPr>
                <w:rFonts w:ascii="Arial" w:hAnsi="Arial" w:cs="Arial"/>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lastRenderedPageBreak/>
              <w:t xml:space="preserve">Иные показатели </w:t>
            </w:r>
            <w:hyperlink r:id="rId21" w:anchor="Par372" w:history="1">
              <w:r w:rsidRPr="004976E3">
                <w:rPr>
                  <w:rStyle w:val="a5"/>
                  <w:rFonts w:ascii="Arial" w:hAnsi="Arial" w:cs="Arial"/>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outlineLvl w:val="2"/>
              <w:rPr>
                <w:rFonts w:ascii="Arial" w:hAnsi="Arial" w:cs="Arial"/>
              </w:rPr>
            </w:pPr>
            <w:r w:rsidRPr="004976E3">
              <w:rPr>
                <w:rFonts w:ascii="Arial" w:hAnsi="Arial" w:cs="Arial"/>
              </w:rPr>
              <w:t>3. Объекты производственного назначения</w:t>
            </w:r>
          </w:p>
        </w:tc>
      </w:tr>
      <w:tr w:rsidR="00410596" w:rsidRPr="004976E3" w:rsidTr="0041059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Наименование объекта капитального строительства в соответствии с проектной документацией:</w:t>
            </w: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 xml:space="preserve">Иные показатели </w:t>
            </w:r>
            <w:hyperlink r:id="rId22" w:anchor="Par372" w:history="1">
              <w:r w:rsidRPr="004976E3">
                <w:rPr>
                  <w:rStyle w:val="a5"/>
                  <w:rFonts w:ascii="Arial" w:hAnsi="Arial" w:cs="Arial"/>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outlineLvl w:val="2"/>
              <w:rPr>
                <w:rFonts w:ascii="Arial" w:hAnsi="Arial" w:cs="Arial"/>
              </w:rPr>
            </w:pPr>
            <w:r w:rsidRPr="004976E3">
              <w:rPr>
                <w:rFonts w:ascii="Arial" w:hAnsi="Arial" w:cs="Arial"/>
              </w:rPr>
              <w:t>4. Линейные объекты</w:t>
            </w: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 xml:space="preserve">Иные показатели </w:t>
            </w:r>
            <w:hyperlink r:id="rId23" w:anchor="Par372" w:history="1">
              <w:r w:rsidRPr="004976E3">
                <w:rPr>
                  <w:rStyle w:val="a5"/>
                  <w:rFonts w:ascii="Arial" w:hAnsi="Arial" w:cs="Arial"/>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outlineLvl w:val="2"/>
              <w:rPr>
                <w:rFonts w:ascii="Arial" w:hAnsi="Arial" w:cs="Arial"/>
              </w:rPr>
            </w:pPr>
            <w:r w:rsidRPr="004976E3">
              <w:rPr>
                <w:rFonts w:ascii="Arial" w:hAnsi="Arial" w:cs="Arial"/>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r:id="rId24" w:anchor="Par373" w:history="1">
              <w:r w:rsidRPr="004976E3">
                <w:rPr>
                  <w:rStyle w:val="a5"/>
                  <w:rFonts w:ascii="Arial" w:hAnsi="Arial" w:cs="Arial"/>
                </w:rPr>
                <w:t>&lt;13&gt;</w:t>
              </w:r>
            </w:hyperlink>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 xml:space="preserve">Класс </w:t>
            </w:r>
            <w:proofErr w:type="spellStart"/>
            <w:r w:rsidRPr="004976E3">
              <w:rPr>
                <w:rFonts w:ascii="Arial" w:hAnsi="Arial" w:cs="Arial"/>
              </w:rPr>
              <w:t>энергоэффективности</w:t>
            </w:r>
            <w:proofErr w:type="spellEnd"/>
            <w:r w:rsidRPr="004976E3">
              <w:rPr>
                <w:rFonts w:ascii="Arial" w:hAnsi="Arial" w:cs="Arial"/>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lastRenderedPageBreak/>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jc w:val="center"/>
              <w:rPr>
                <w:rFonts w:ascii="Arial" w:hAnsi="Arial" w:cs="Arial"/>
              </w:rPr>
            </w:pPr>
            <w:r w:rsidRPr="004976E3">
              <w:rPr>
                <w:rFonts w:ascii="Arial" w:hAnsi="Arial" w:cs="Arial"/>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r w:rsidR="00410596" w:rsidRPr="004976E3" w:rsidTr="0041059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10596" w:rsidRPr="004976E3" w:rsidRDefault="00410596">
            <w:pPr>
              <w:autoSpaceDE w:val="0"/>
              <w:autoSpaceDN w:val="0"/>
              <w:adjustRightInd w:val="0"/>
              <w:ind w:right="-1"/>
              <w:rPr>
                <w:rFonts w:ascii="Arial" w:hAnsi="Arial" w:cs="Arial"/>
              </w:rPr>
            </w:pPr>
            <w:r w:rsidRPr="004976E3">
              <w:rPr>
                <w:rFonts w:ascii="Arial" w:hAnsi="Arial" w:cs="Arial"/>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0596" w:rsidRPr="004976E3" w:rsidRDefault="00410596">
            <w:pPr>
              <w:autoSpaceDE w:val="0"/>
              <w:autoSpaceDN w:val="0"/>
              <w:adjustRightInd w:val="0"/>
              <w:ind w:right="-1"/>
              <w:rPr>
                <w:rFonts w:ascii="Arial" w:hAnsi="Arial" w:cs="Arial"/>
              </w:rPr>
            </w:pPr>
          </w:p>
        </w:tc>
      </w:tr>
    </w:tbl>
    <w:p w:rsidR="00410596" w:rsidRPr="004976E3" w:rsidRDefault="00410596" w:rsidP="00410596">
      <w:pPr>
        <w:autoSpaceDE w:val="0"/>
        <w:autoSpaceDN w:val="0"/>
        <w:adjustRightInd w:val="0"/>
        <w:ind w:right="-1"/>
        <w:jc w:val="both"/>
        <w:rPr>
          <w:rFonts w:ascii="Arial" w:hAnsi="Arial" w:cs="Arial"/>
        </w:rPr>
      </w:pP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Разрешение   на   ввод   </w:t>
      </w:r>
      <w:proofErr w:type="gramStart"/>
      <w:r w:rsidRPr="004976E3">
        <w:rPr>
          <w:rFonts w:ascii="Arial" w:hAnsi="Arial" w:cs="Arial"/>
        </w:rPr>
        <w:t>объекта  в</w:t>
      </w:r>
      <w:proofErr w:type="gramEnd"/>
      <w:r w:rsidRPr="004976E3">
        <w:rPr>
          <w:rFonts w:ascii="Arial" w:hAnsi="Arial" w:cs="Arial"/>
        </w:rPr>
        <w:t xml:space="preserve">  эксплуатацию  недействительно  без</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технического плана ________________________________________________________</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_____________________________________________________________________ </w:t>
      </w:r>
      <w:hyperlink r:id="rId25" w:anchor="Par374" w:history="1">
        <w:r w:rsidRPr="004976E3">
          <w:rPr>
            <w:rStyle w:val="a5"/>
            <w:rFonts w:ascii="Arial" w:hAnsi="Arial" w:cs="Arial"/>
          </w:rPr>
          <w:t>&lt;14&gt;</w:t>
        </w:r>
      </w:hyperlink>
      <w:r w:rsidRPr="004976E3">
        <w:rPr>
          <w:rFonts w:ascii="Arial" w:hAnsi="Arial" w:cs="Arial"/>
        </w:rPr>
        <w:t>.</w:t>
      </w:r>
    </w:p>
    <w:p w:rsidR="00410596" w:rsidRPr="004976E3" w:rsidRDefault="00410596" w:rsidP="00410596">
      <w:pPr>
        <w:autoSpaceDE w:val="0"/>
        <w:autoSpaceDN w:val="0"/>
        <w:adjustRightInd w:val="0"/>
        <w:ind w:right="-1"/>
        <w:jc w:val="both"/>
        <w:rPr>
          <w:rFonts w:ascii="Arial" w:hAnsi="Arial" w:cs="Arial"/>
        </w:rPr>
      </w:pP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____________________________________  ___________  ________________________</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(должность уполномоченного     </w:t>
      </w:r>
      <w:proofErr w:type="gramStart"/>
      <w:r w:rsidRPr="004976E3">
        <w:rPr>
          <w:rFonts w:ascii="Arial" w:hAnsi="Arial" w:cs="Arial"/>
        </w:rPr>
        <w:t xml:space="preserve">   (</w:t>
      </w:r>
      <w:proofErr w:type="gramEnd"/>
      <w:r w:rsidRPr="004976E3">
        <w:rPr>
          <w:rFonts w:ascii="Arial" w:hAnsi="Arial" w:cs="Arial"/>
        </w:rPr>
        <w:t>подпись)     (расшифровка подписи)</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сотрудника органа, осуществляющего</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выдачу разрешения на ввод</w:t>
      </w: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 xml:space="preserve">      объекта в эксплуатацию)</w:t>
      </w:r>
    </w:p>
    <w:p w:rsidR="00410596" w:rsidRPr="004976E3" w:rsidRDefault="00410596" w:rsidP="00410596">
      <w:pPr>
        <w:autoSpaceDE w:val="0"/>
        <w:autoSpaceDN w:val="0"/>
        <w:adjustRightInd w:val="0"/>
        <w:ind w:right="-1"/>
        <w:jc w:val="both"/>
        <w:rPr>
          <w:rFonts w:ascii="Arial" w:hAnsi="Arial" w:cs="Arial"/>
        </w:rPr>
      </w:pP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"__" _______________ 20__ г.</w:t>
      </w:r>
    </w:p>
    <w:p w:rsidR="00410596" w:rsidRPr="004976E3" w:rsidRDefault="00410596" w:rsidP="00410596">
      <w:pPr>
        <w:autoSpaceDE w:val="0"/>
        <w:autoSpaceDN w:val="0"/>
        <w:adjustRightInd w:val="0"/>
        <w:ind w:right="-1"/>
        <w:jc w:val="both"/>
        <w:rPr>
          <w:rFonts w:ascii="Arial" w:hAnsi="Arial" w:cs="Arial"/>
        </w:rPr>
      </w:pPr>
    </w:p>
    <w:p w:rsidR="00410596" w:rsidRPr="004976E3" w:rsidRDefault="00410596" w:rsidP="00410596">
      <w:pPr>
        <w:autoSpaceDE w:val="0"/>
        <w:autoSpaceDN w:val="0"/>
        <w:adjustRightInd w:val="0"/>
        <w:ind w:right="-1"/>
        <w:jc w:val="both"/>
        <w:rPr>
          <w:rFonts w:ascii="Arial" w:hAnsi="Arial" w:cs="Arial"/>
        </w:rPr>
      </w:pPr>
      <w:r w:rsidRPr="004976E3">
        <w:rPr>
          <w:rFonts w:ascii="Arial" w:hAnsi="Arial" w:cs="Arial"/>
        </w:rPr>
        <w:t>М.П.</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w:t>
      </w:r>
    </w:p>
    <w:p w:rsidR="00410596" w:rsidRPr="004976E3" w:rsidRDefault="00410596" w:rsidP="00410596">
      <w:pPr>
        <w:autoSpaceDE w:val="0"/>
        <w:autoSpaceDN w:val="0"/>
        <w:adjustRightInd w:val="0"/>
        <w:ind w:right="-1" w:firstLine="540"/>
        <w:jc w:val="both"/>
        <w:rPr>
          <w:rFonts w:ascii="Arial" w:hAnsi="Arial" w:cs="Arial"/>
        </w:rPr>
      </w:pPr>
      <w:bookmarkStart w:id="1" w:name="Par346"/>
      <w:bookmarkEnd w:id="1"/>
      <w:r w:rsidRPr="004976E3">
        <w:rPr>
          <w:rFonts w:ascii="Arial" w:hAnsi="Arial" w:cs="Arial"/>
        </w:rPr>
        <w:t>&lt;1&gt; Указываются:</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 xml:space="preserve">- полное наименование организации в соответствии со </w:t>
      </w:r>
      <w:hyperlink r:id="rId26" w:history="1">
        <w:r w:rsidRPr="004976E3">
          <w:rPr>
            <w:rStyle w:val="a5"/>
            <w:rFonts w:ascii="Arial" w:hAnsi="Arial" w:cs="Arial"/>
          </w:rPr>
          <w:t>статьей 54</w:t>
        </w:r>
      </w:hyperlink>
      <w:r w:rsidRPr="004976E3">
        <w:rPr>
          <w:rFonts w:ascii="Arial" w:hAnsi="Arial" w:cs="Arial"/>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410596" w:rsidRPr="004976E3" w:rsidRDefault="00410596" w:rsidP="00410596">
      <w:pPr>
        <w:autoSpaceDE w:val="0"/>
        <w:autoSpaceDN w:val="0"/>
        <w:adjustRightInd w:val="0"/>
        <w:ind w:right="-1" w:firstLine="540"/>
        <w:jc w:val="both"/>
        <w:rPr>
          <w:rFonts w:ascii="Arial" w:hAnsi="Arial" w:cs="Arial"/>
        </w:rPr>
      </w:pPr>
      <w:bookmarkStart w:id="2" w:name="Par349"/>
      <w:bookmarkEnd w:id="2"/>
      <w:r w:rsidRPr="004976E3">
        <w:rPr>
          <w:rFonts w:ascii="Arial" w:hAnsi="Arial" w:cs="Arial"/>
        </w:rPr>
        <w:t>&lt;2&gt; Указывается дата подписания разрешения на ввод объекта в эксплуатацию.</w:t>
      </w:r>
    </w:p>
    <w:p w:rsidR="00410596" w:rsidRPr="004976E3" w:rsidRDefault="00410596" w:rsidP="00410596">
      <w:pPr>
        <w:autoSpaceDE w:val="0"/>
        <w:autoSpaceDN w:val="0"/>
        <w:adjustRightInd w:val="0"/>
        <w:ind w:right="-1" w:firstLine="540"/>
        <w:jc w:val="both"/>
        <w:rPr>
          <w:rFonts w:ascii="Arial" w:hAnsi="Arial" w:cs="Arial"/>
        </w:rPr>
      </w:pPr>
      <w:bookmarkStart w:id="3" w:name="Par350"/>
      <w:bookmarkEnd w:id="3"/>
      <w:r w:rsidRPr="004976E3">
        <w:rPr>
          <w:rFonts w:ascii="Arial" w:hAnsi="Arial" w:cs="Arial"/>
        </w:rPr>
        <w:t xml:space="preserve">&lt;3&gt;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w:t>
      </w:r>
      <w:proofErr w:type="gramStart"/>
      <w:r w:rsidRPr="004976E3">
        <w:rPr>
          <w:rFonts w:ascii="Arial" w:hAnsi="Arial" w:cs="Arial"/>
        </w:rPr>
        <w:t>А-Б</w:t>
      </w:r>
      <w:proofErr w:type="gramEnd"/>
      <w:r w:rsidRPr="004976E3">
        <w:rPr>
          <w:rFonts w:ascii="Arial" w:hAnsi="Arial" w:cs="Arial"/>
        </w:rPr>
        <w:t>-В-Г, где:</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В случае, если объект расположен на территории двух и более субъектов Российской Федерации, указывается номер "00";</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В - порядковый номер разрешения на строительство, присвоенный органом, осуществляющим выдачу разрешения на строительство;</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Г - год выдачи разрешения на строительство (полностью).</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Составные части номера отделяются друг от друга знаком "-". Цифровые индексы обозначаются арабскими цифрами.</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Для федеральных органов исполнительной власти и Государственной корпорации по атомной энергии "</w:t>
      </w:r>
      <w:proofErr w:type="spellStart"/>
      <w:r w:rsidRPr="004976E3">
        <w:rPr>
          <w:rFonts w:ascii="Arial" w:hAnsi="Arial" w:cs="Arial"/>
        </w:rPr>
        <w:t>Росатом</w:t>
      </w:r>
      <w:proofErr w:type="spellEnd"/>
      <w:r w:rsidRPr="004976E3">
        <w:rPr>
          <w:rFonts w:ascii="Arial" w:hAnsi="Arial" w:cs="Arial"/>
        </w:rPr>
        <w:t>" в конце номера может указываться условное обозначение такого органа, Государственной корпорации по атомной энергии "</w:t>
      </w:r>
      <w:proofErr w:type="spellStart"/>
      <w:r w:rsidRPr="004976E3">
        <w:rPr>
          <w:rFonts w:ascii="Arial" w:hAnsi="Arial" w:cs="Arial"/>
        </w:rPr>
        <w:t>Росатом</w:t>
      </w:r>
      <w:proofErr w:type="spellEnd"/>
      <w:r w:rsidRPr="004976E3">
        <w:rPr>
          <w:rFonts w:ascii="Arial" w:hAnsi="Arial" w:cs="Arial"/>
        </w:rPr>
        <w:t>", определяемый ими самостоятельно.</w:t>
      </w:r>
    </w:p>
    <w:p w:rsidR="00410596" w:rsidRPr="004976E3" w:rsidRDefault="00410596" w:rsidP="00410596">
      <w:pPr>
        <w:autoSpaceDE w:val="0"/>
        <w:autoSpaceDN w:val="0"/>
        <w:adjustRightInd w:val="0"/>
        <w:ind w:right="-1" w:firstLine="540"/>
        <w:jc w:val="both"/>
        <w:rPr>
          <w:rFonts w:ascii="Arial" w:hAnsi="Arial" w:cs="Arial"/>
        </w:rPr>
      </w:pPr>
      <w:bookmarkStart w:id="4" w:name="Par358"/>
      <w:bookmarkEnd w:id="4"/>
      <w:r w:rsidRPr="004976E3">
        <w:rPr>
          <w:rFonts w:ascii="Arial" w:hAnsi="Arial" w:cs="Arial"/>
        </w:rPr>
        <w:t>&lt;4&gt;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410596" w:rsidRPr="004976E3" w:rsidRDefault="00410596" w:rsidP="00410596">
      <w:pPr>
        <w:autoSpaceDE w:val="0"/>
        <w:autoSpaceDN w:val="0"/>
        <w:adjustRightInd w:val="0"/>
        <w:ind w:right="-1" w:firstLine="540"/>
        <w:jc w:val="both"/>
        <w:rPr>
          <w:rFonts w:ascii="Arial" w:hAnsi="Arial" w:cs="Arial"/>
        </w:rPr>
      </w:pPr>
      <w:bookmarkStart w:id="5" w:name="Par359"/>
      <w:bookmarkEnd w:id="5"/>
      <w:r w:rsidRPr="004976E3">
        <w:rPr>
          <w:rFonts w:ascii="Arial" w:hAnsi="Arial" w:cs="Arial"/>
        </w:rPr>
        <w:lastRenderedPageBreak/>
        <w:t>&lt;5&gt;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Кадастровый номер указывается в отношении учтенного в государственном кадастре недвижимости реконструируемого объекта.</w:t>
      </w:r>
    </w:p>
    <w:p w:rsidR="00410596" w:rsidRPr="004976E3" w:rsidRDefault="00410596" w:rsidP="00410596">
      <w:pPr>
        <w:autoSpaceDE w:val="0"/>
        <w:autoSpaceDN w:val="0"/>
        <w:adjustRightInd w:val="0"/>
        <w:ind w:right="-1" w:firstLine="540"/>
        <w:jc w:val="both"/>
        <w:rPr>
          <w:rFonts w:ascii="Arial" w:hAnsi="Arial" w:cs="Arial"/>
        </w:rPr>
      </w:pPr>
      <w:bookmarkStart w:id="6" w:name="Par362"/>
      <w:bookmarkEnd w:id="6"/>
      <w:r w:rsidRPr="004976E3">
        <w:rPr>
          <w:rFonts w:ascii="Arial" w:hAnsi="Arial" w:cs="Arial"/>
        </w:rPr>
        <w:t>&lt;6&gt;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410596" w:rsidRPr="004976E3" w:rsidRDefault="00410596" w:rsidP="00410596">
      <w:pPr>
        <w:autoSpaceDE w:val="0"/>
        <w:autoSpaceDN w:val="0"/>
        <w:adjustRightInd w:val="0"/>
        <w:ind w:right="-1" w:firstLine="540"/>
        <w:jc w:val="both"/>
        <w:rPr>
          <w:rFonts w:ascii="Arial" w:hAnsi="Arial" w:cs="Arial"/>
        </w:rPr>
      </w:pPr>
      <w:bookmarkStart w:id="7" w:name="Par363"/>
      <w:bookmarkEnd w:id="7"/>
      <w:r w:rsidRPr="004976E3">
        <w:rPr>
          <w:rFonts w:ascii="Arial" w:hAnsi="Arial" w:cs="Arial"/>
        </w:rPr>
        <w:t>&lt;7&gt;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410596" w:rsidRPr="004976E3" w:rsidRDefault="00410596" w:rsidP="00410596">
      <w:pPr>
        <w:autoSpaceDE w:val="0"/>
        <w:autoSpaceDN w:val="0"/>
        <w:adjustRightInd w:val="0"/>
        <w:ind w:right="-1" w:firstLine="540"/>
        <w:jc w:val="both"/>
        <w:rPr>
          <w:rFonts w:ascii="Arial" w:hAnsi="Arial" w:cs="Arial"/>
        </w:rPr>
      </w:pPr>
      <w:bookmarkStart w:id="8" w:name="Par364"/>
      <w:bookmarkEnd w:id="8"/>
      <w:r w:rsidRPr="004976E3">
        <w:rPr>
          <w:rFonts w:ascii="Arial" w:hAnsi="Arial" w:cs="Arial"/>
        </w:rPr>
        <w:t xml:space="preserve">&lt;8&gt; Указывается только в отношении объектов капитального строительства, разрешение на строительство которых выдано до вступления в силу </w:t>
      </w:r>
      <w:hyperlink r:id="rId27" w:history="1">
        <w:r w:rsidRPr="004976E3">
          <w:rPr>
            <w:rStyle w:val="a5"/>
            <w:rFonts w:ascii="Arial" w:hAnsi="Arial" w:cs="Arial"/>
          </w:rPr>
          <w:t>постановления</w:t>
        </w:r>
      </w:hyperlink>
      <w:r w:rsidRPr="004976E3">
        <w:rPr>
          <w:rFonts w:ascii="Arial" w:hAnsi="Arial" w:cs="Arial"/>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410596" w:rsidRPr="004976E3" w:rsidRDefault="00410596" w:rsidP="00410596">
      <w:pPr>
        <w:autoSpaceDE w:val="0"/>
        <w:autoSpaceDN w:val="0"/>
        <w:adjustRightInd w:val="0"/>
        <w:ind w:right="-1" w:firstLine="540"/>
        <w:jc w:val="both"/>
        <w:rPr>
          <w:rFonts w:ascii="Arial" w:hAnsi="Arial" w:cs="Arial"/>
        </w:rPr>
      </w:pPr>
      <w:bookmarkStart w:id="9" w:name="Par365"/>
      <w:bookmarkEnd w:id="9"/>
      <w:r w:rsidRPr="004976E3">
        <w:rPr>
          <w:rFonts w:ascii="Arial" w:hAnsi="Arial" w:cs="Arial"/>
        </w:rPr>
        <w:t>&lt;9&gt;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410596" w:rsidRPr="004976E3" w:rsidRDefault="00410596" w:rsidP="00410596">
      <w:pPr>
        <w:autoSpaceDE w:val="0"/>
        <w:autoSpaceDN w:val="0"/>
        <w:adjustRightInd w:val="0"/>
        <w:ind w:right="-1" w:firstLine="540"/>
        <w:jc w:val="both"/>
        <w:rPr>
          <w:rFonts w:ascii="Arial" w:hAnsi="Arial" w:cs="Arial"/>
        </w:rPr>
      </w:pPr>
      <w:bookmarkStart w:id="10" w:name="Par366"/>
      <w:bookmarkEnd w:id="10"/>
      <w:r w:rsidRPr="004976E3">
        <w:rPr>
          <w:rFonts w:ascii="Arial" w:hAnsi="Arial" w:cs="Arial"/>
        </w:rPr>
        <w:t>&lt;10&gt; Сведения об объекте капитального строительства (в отношении линейных объектов допускается заполнение не всех граф раздела).</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В столбце "Наименование показателя" указываются показатели объекта капитального строительства;</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в столбце "Единица измерения" указываются единицы измерения;</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в столбце "По проекту" указывается показатель в определенных единицах измерения, соответствующих проектной документации;</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в столбце "Фактически" указывается фактический показатель в определенных единицах измерения, соответствующих проектной документации.</w:t>
      </w:r>
    </w:p>
    <w:p w:rsidR="00410596" w:rsidRPr="004976E3" w:rsidRDefault="00410596" w:rsidP="00410596">
      <w:pPr>
        <w:autoSpaceDE w:val="0"/>
        <w:autoSpaceDN w:val="0"/>
        <w:adjustRightInd w:val="0"/>
        <w:ind w:right="-1" w:firstLine="540"/>
        <w:jc w:val="both"/>
        <w:rPr>
          <w:rFonts w:ascii="Arial" w:hAnsi="Arial" w:cs="Arial"/>
        </w:rPr>
      </w:pPr>
      <w:bookmarkStart w:id="11" w:name="Par371"/>
      <w:bookmarkEnd w:id="11"/>
      <w:r w:rsidRPr="004976E3">
        <w:rPr>
          <w:rFonts w:ascii="Arial" w:hAnsi="Arial" w:cs="Arial"/>
        </w:rPr>
        <w:t>&lt;11&gt;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410596" w:rsidRPr="004976E3" w:rsidRDefault="00410596" w:rsidP="00410596">
      <w:pPr>
        <w:autoSpaceDE w:val="0"/>
        <w:autoSpaceDN w:val="0"/>
        <w:adjustRightInd w:val="0"/>
        <w:ind w:right="-1" w:firstLine="540"/>
        <w:jc w:val="both"/>
        <w:rPr>
          <w:rFonts w:ascii="Arial" w:hAnsi="Arial" w:cs="Arial"/>
        </w:rPr>
      </w:pPr>
      <w:bookmarkStart w:id="12" w:name="Par372"/>
      <w:bookmarkEnd w:id="12"/>
      <w:r w:rsidRPr="004976E3">
        <w:rPr>
          <w:rFonts w:ascii="Arial" w:hAnsi="Arial" w:cs="Arial"/>
        </w:rPr>
        <w:t>&lt;12&gt;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410596" w:rsidRPr="004976E3" w:rsidRDefault="00410596" w:rsidP="00410596">
      <w:pPr>
        <w:autoSpaceDE w:val="0"/>
        <w:autoSpaceDN w:val="0"/>
        <w:adjustRightInd w:val="0"/>
        <w:ind w:right="-1" w:firstLine="540"/>
        <w:jc w:val="both"/>
        <w:rPr>
          <w:rFonts w:ascii="Arial" w:hAnsi="Arial" w:cs="Arial"/>
        </w:rPr>
      </w:pPr>
      <w:bookmarkStart w:id="13" w:name="Par373"/>
      <w:bookmarkEnd w:id="13"/>
      <w:r w:rsidRPr="004976E3">
        <w:rPr>
          <w:rFonts w:ascii="Arial" w:hAnsi="Arial" w:cs="Arial"/>
        </w:rPr>
        <w:t>&lt;13&gt; В отношении линейных объектов допускается заполнение не всех граф раздела.</w:t>
      </w:r>
    </w:p>
    <w:p w:rsidR="00410596" w:rsidRPr="004976E3" w:rsidRDefault="00410596" w:rsidP="00410596">
      <w:pPr>
        <w:autoSpaceDE w:val="0"/>
        <w:autoSpaceDN w:val="0"/>
        <w:adjustRightInd w:val="0"/>
        <w:ind w:right="-1" w:firstLine="540"/>
        <w:jc w:val="both"/>
        <w:rPr>
          <w:rFonts w:ascii="Arial" w:hAnsi="Arial" w:cs="Arial"/>
        </w:rPr>
      </w:pPr>
      <w:bookmarkStart w:id="14" w:name="Par374"/>
      <w:bookmarkEnd w:id="14"/>
      <w:r w:rsidRPr="004976E3">
        <w:rPr>
          <w:rFonts w:ascii="Arial" w:hAnsi="Arial" w:cs="Arial"/>
        </w:rPr>
        <w:t>&lt;14&gt; Указывается:</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дата подготовки технического плана;</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фамилия, имя, отчество (при наличии) кадастрового инженера, его подготовившего;</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410596" w:rsidRPr="004976E3" w:rsidRDefault="00410596" w:rsidP="00410596">
      <w:pPr>
        <w:autoSpaceDE w:val="0"/>
        <w:autoSpaceDN w:val="0"/>
        <w:adjustRightInd w:val="0"/>
        <w:ind w:right="-1" w:firstLine="540"/>
        <w:jc w:val="both"/>
        <w:rPr>
          <w:rFonts w:ascii="Arial" w:hAnsi="Arial" w:cs="Arial"/>
        </w:rPr>
      </w:pPr>
      <w:r w:rsidRPr="004976E3">
        <w:rPr>
          <w:rFonts w:ascii="Arial" w:hAnsi="Arial" w:cs="Arial"/>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410596" w:rsidRPr="004976E3" w:rsidRDefault="00410596" w:rsidP="00410596">
      <w:pPr>
        <w:pStyle w:val="ConsPlusNormal"/>
        <w:tabs>
          <w:tab w:val="left" w:pos="14482"/>
        </w:tabs>
        <w:ind w:left="6521" w:right="-1" w:firstLine="0"/>
        <w:jc w:val="right"/>
        <w:rPr>
          <w:sz w:val="24"/>
          <w:szCs w:val="24"/>
        </w:rPr>
      </w:pPr>
    </w:p>
    <w:p w:rsidR="00410596" w:rsidRPr="004976E3" w:rsidRDefault="00410596" w:rsidP="00410596">
      <w:pPr>
        <w:rPr>
          <w:rFonts w:ascii="Arial" w:hAnsi="Arial" w:cs="Arial"/>
          <w:color w:val="FF0000"/>
        </w:rPr>
        <w:sectPr w:rsidR="00410596" w:rsidRPr="004976E3">
          <w:pgSz w:w="11906" w:h="16838"/>
          <w:pgMar w:top="1134" w:right="567" w:bottom="993" w:left="1134" w:header="709" w:footer="709" w:gutter="0"/>
          <w:cols w:space="720"/>
        </w:sectPr>
      </w:pPr>
    </w:p>
    <w:p w:rsidR="00410596" w:rsidRPr="004976E3" w:rsidRDefault="00410596" w:rsidP="00410596">
      <w:pPr>
        <w:autoSpaceDE w:val="0"/>
        <w:ind w:left="5670" w:right="-1" w:hanging="150"/>
        <w:jc w:val="right"/>
        <w:rPr>
          <w:rFonts w:ascii="Arial" w:hAnsi="Arial" w:cs="Arial"/>
        </w:rPr>
      </w:pPr>
      <w:r w:rsidRPr="004976E3">
        <w:rPr>
          <w:rFonts w:ascii="Arial" w:hAnsi="Arial" w:cs="Arial"/>
        </w:rPr>
        <w:lastRenderedPageBreak/>
        <w:t>Приложение №3</w:t>
      </w:r>
    </w:p>
    <w:p w:rsidR="00410596" w:rsidRPr="004976E3" w:rsidRDefault="00410596" w:rsidP="00410596">
      <w:pPr>
        <w:ind w:right="-1"/>
        <w:rPr>
          <w:rFonts w:ascii="Arial" w:hAnsi="Arial" w:cs="Arial"/>
        </w:rPr>
      </w:pPr>
      <w:r w:rsidRPr="004976E3">
        <w:rPr>
          <w:rFonts w:ascii="Arial" w:hAnsi="Arial" w:cs="Arial"/>
        </w:rPr>
        <w:t xml:space="preserve"> (Бланк органа,</w:t>
      </w:r>
      <w:r w:rsidRPr="004976E3">
        <w:rPr>
          <w:rFonts w:ascii="Arial" w:hAnsi="Arial" w:cs="Arial"/>
        </w:rPr>
        <w:br/>
        <w:t>осуществляющего</w:t>
      </w:r>
      <w:r w:rsidRPr="004976E3">
        <w:rPr>
          <w:rFonts w:ascii="Arial" w:hAnsi="Arial" w:cs="Arial"/>
        </w:rPr>
        <w:br/>
        <w:t>согласование)</w:t>
      </w:r>
    </w:p>
    <w:p w:rsidR="00410596" w:rsidRPr="004976E3" w:rsidRDefault="00410596" w:rsidP="00410596">
      <w:pPr>
        <w:ind w:right="-1"/>
        <w:rPr>
          <w:rFonts w:ascii="Arial" w:hAnsi="Arial" w:cs="Arial"/>
        </w:rPr>
      </w:pPr>
    </w:p>
    <w:p w:rsidR="00410596" w:rsidRPr="004976E3" w:rsidRDefault="00410596" w:rsidP="00410596">
      <w:pPr>
        <w:ind w:right="-1"/>
        <w:rPr>
          <w:rFonts w:ascii="Arial" w:hAnsi="Arial" w:cs="Arial"/>
        </w:rPr>
      </w:pPr>
    </w:p>
    <w:p w:rsidR="00410596" w:rsidRPr="004976E3" w:rsidRDefault="00410596" w:rsidP="00410596">
      <w:pPr>
        <w:ind w:right="-1"/>
        <w:rPr>
          <w:rFonts w:ascii="Arial" w:hAnsi="Arial" w:cs="Arial"/>
        </w:rPr>
      </w:pPr>
    </w:p>
    <w:p w:rsidR="00410596" w:rsidRPr="004976E3" w:rsidRDefault="00410596" w:rsidP="00410596">
      <w:pPr>
        <w:ind w:right="-1"/>
        <w:jc w:val="center"/>
        <w:rPr>
          <w:rFonts w:ascii="Arial" w:hAnsi="Arial" w:cs="Arial"/>
        </w:rPr>
      </w:pPr>
      <w:r w:rsidRPr="004976E3">
        <w:rPr>
          <w:rFonts w:ascii="Arial" w:hAnsi="Arial" w:cs="Arial"/>
        </w:rPr>
        <w:t>Уведомление</w:t>
      </w:r>
      <w:r w:rsidRPr="004976E3">
        <w:rPr>
          <w:rFonts w:ascii="Arial" w:hAnsi="Arial" w:cs="Arial"/>
        </w:rPr>
        <w:br/>
      </w:r>
    </w:p>
    <w:p w:rsidR="00410596" w:rsidRPr="004976E3" w:rsidRDefault="00410596" w:rsidP="00410596">
      <w:pPr>
        <w:ind w:right="-1"/>
        <w:jc w:val="center"/>
        <w:rPr>
          <w:rFonts w:ascii="Arial" w:hAnsi="Arial" w:cs="Arial"/>
        </w:rPr>
      </w:pPr>
    </w:p>
    <w:p w:rsidR="00410596" w:rsidRPr="004976E3" w:rsidRDefault="00410596" w:rsidP="00410596">
      <w:pPr>
        <w:ind w:right="-1"/>
        <w:rPr>
          <w:rFonts w:ascii="Arial" w:hAnsi="Arial" w:cs="Arial"/>
        </w:rPr>
      </w:pPr>
      <w:r w:rsidRPr="004976E3">
        <w:rPr>
          <w:rFonts w:ascii="Arial" w:hAnsi="Arial" w:cs="Arial"/>
        </w:rPr>
        <w:t xml:space="preserve">В связи с обращением  </w:t>
      </w:r>
    </w:p>
    <w:p w:rsidR="00410596" w:rsidRPr="004976E3" w:rsidRDefault="00410596" w:rsidP="00410596">
      <w:pPr>
        <w:pBdr>
          <w:top w:val="single" w:sz="4" w:space="1" w:color="000000"/>
        </w:pBdr>
        <w:ind w:left="2381" w:right="-1"/>
        <w:jc w:val="center"/>
        <w:rPr>
          <w:rFonts w:ascii="Arial" w:hAnsi="Arial" w:cs="Arial"/>
        </w:rPr>
      </w:pPr>
      <w:r w:rsidRPr="004976E3">
        <w:rPr>
          <w:rFonts w:ascii="Arial" w:hAnsi="Arial" w:cs="Arial"/>
        </w:rPr>
        <w:t>(Ф.И.О. физического лица, наименование юридического лица – заявителя)</w:t>
      </w:r>
    </w:p>
    <w:p w:rsidR="00410596" w:rsidRPr="004976E3" w:rsidRDefault="00410596" w:rsidP="00410596">
      <w:pPr>
        <w:ind w:right="-1"/>
        <w:rPr>
          <w:rFonts w:ascii="Arial" w:hAnsi="Arial" w:cs="Arial"/>
        </w:rPr>
      </w:pPr>
    </w:p>
    <w:p w:rsidR="00410596" w:rsidRPr="004976E3" w:rsidRDefault="00410596" w:rsidP="00410596">
      <w:pPr>
        <w:ind w:right="-1"/>
        <w:rPr>
          <w:rFonts w:ascii="Arial" w:hAnsi="Arial" w:cs="Arial"/>
        </w:rPr>
      </w:pPr>
      <w:r w:rsidRPr="004976E3">
        <w:rPr>
          <w:rFonts w:ascii="Arial" w:hAnsi="Arial" w:cs="Arial"/>
        </w:rPr>
        <w:t>заявление № _______ от____</w:t>
      </w:r>
      <w:proofErr w:type="gramStart"/>
      <w:r w:rsidRPr="004976E3">
        <w:rPr>
          <w:rFonts w:ascii="Arial" w:hAnsi="Arial" w:cs="Arial"/>
        </w:rPr>
        <w:t>_._</w:t>
      </w:r>
      <w:proofErr w:type="gramEnd"/>
      <w:r w:rsidRPr="004976E3">
        <w:rPr>
          <w:rFonts w:ascii="Arial" w:hAnsi="Arial" w:cs="Arial"/>
        </w:rPr>
        <w:t>____.________</w:t>
      </w:r>
      <w:proofErr w:type="spellStart"/>
      <w:r w:rsidRPr="004976E3">
        <w:rPr>
          <w:rFonts w:ascii="Arial" w:hAnsi="Arial" w:cs="Arial"/>
        </w:rPr>
        <w:t>гг</w:t>
      </w:r>
      <w:proofErr w:type="spellEnd"/>
      <w:r w:rsidRPr="004976E3">
        <w:rPr>
          <w:rFonts w:ascii="Arial" w:hAnsi="Arial" w:cs="Arial"/>
        </w:rPr>
        <w:t>., 0 ________________________________</w:t>
      </w:r>
    </w:p>
    <w:p w:rsidR="00410596" w:rsidRPr="004976E3" w:rsidRDefault="00410596" w:rsidP="00410596">
      <w:pPr>
        <w:ind w:right="-1"/>
        <w:rPr>
          <w:rFonts w:ascii="Arial" w:hAnsi="Arial" w:cs="Arial"/>
        </w:rPr>
      </w:pPr>
    </w:p>
    <w:p w:rsidR="00410596" w:rsidRPr="004976E3" w:rsidRDefault="00410596" w:rsidP="00410596">
      <w:pPr>
        <w:ind w:right="-1"/>
        <w:rPr>
          <w:rFonts w:ascii="Arial" w:hAnsi="Arial" w:cs="Arial"/>
        </w:rPr>
      </w:pPr>
      <w:r w:rsidRPr="004976E3">
        <w:rPr>
          <w:rFonts w:ascii="Arial" w:hAnsi="Arial" w:cs="Arial"/>
        </w:rPr>
        <w:t>_____________________________________________________________________________</w:t>
      </w:r>
    </w:p>
    <w:p w:rsidR="00410596" w:rsidRPr="004976E3" w:rsidRDefault="00410596" w:rsidP="00410596">
      <w:pPr>
        <w:ind w:right="-1"/>
        <w:rPr>
          <w:rFonts w:ascii="Arial" w:hAnsi="Arial" w:cs="Arial"/>
        </w:rPr>
      </w:pPr>
    </w:p>
    <w:p w:rsidR="00410596" w:rsidRPr="004976E3" w:rsidRDefault="00410596" w:rsidP="00410596">
      <w:pPr>
        <w:ind w:right="-1"/>
        <w:rPr>
          <w:rFonts w:ascii="Arial" w:hAnsi="Arial" w:cs="Arial"/>
        </w:rPr>
      </w:pPr>
      <w:r w:rsidRPr="004976E3">
        <w:rPr>
          <w:rFonts w:ascii="Arial" w:hAnsi="Arial" w:cs="Arial"/>
        </w:rPr>
        <w:t xml:space="preserve">на основании:  </w:t>
      </w:r>
    </w:p>
    <w:p w:rsidR="00410596" w:rsidRPr="004976E3" w:rsidRDefault="00410596" w:rsidP="00410596">
      <w:pPr>
        <w:pBdr>
          <w:top w:val="single" w:sz="4" w:space="1" w:color="000000"/>
        </w:pBdr>
        <w:ind w:left="1560" w:right="-1"/>
        <w:jc w:val="center"/>
        <w:rPr>
          <w:rFonts w:ascii="Arial" w:hAnsi="Arial" w:cs="Arial"/>
        </w:rPr>
      </w:pPr>
    </w:p>
    <w:p w:rsidR="00410596" w:rsidRPr="004976E3" w:rsidRDefault="00410596" w:rsidP="00410596">
      <w:pPr>
        <w:tabs>
          <w:tab w:val="left" w:pos="9837"/>
        </w:tabs>
        <w:ind w:right="-1"/>
        <w:rPr>
          <w:rFonts w:ascii="Arial" w:hAnsi="Arial" w:cs="Arial"/>
        </w:rPr>
      </w:pPr>
      <w:r w:rsidRPr="004976E3">
        <w:rPr>
          <w:rFonts w:ascii="Arial" w:hAnsi="Arial" w:cs="Arial"/>
        </w:rPr>
        <w:tab/>
      </w:r>
    </w:p>
    <w:p w:rsidR="00410596" w:rsidRPr="004976E3" w:rsidRDefault="00410596" w:rsidP="00410596">
      <w:pPr>
        <w:pBdr>
          <w:top w:val="single" w:sz="4" w:space="1" w:color="000000"/>
        </w:pBdr>
        <w:ind w:right="-1"/>
        <w:jc w:val="center"/>
        <w:rPr>
          <w:rFonts w:ascii="Arial" w:hAnsi="Arial" w:cs="Arial"/>
        </w:rPr>
      </w:pPr>
    </w:p>
    <w:p w:rsidR="00410596" w:rsidRPr="004976E3" w:rsidRDefault="00410596" w:rsidP="00410596">
      <w:pPr>
        <w:ind w:right="-1"/>
        <w:jc w:val="both"/>
        <w:rPr>
          <w:rFonts w:ascii="Arial" w:hAnsi="Arial" w:cs="Arial"/>
        </w:rPr>
      </w:pPr>
      <w:r w:rsidRPr="004976E3">
        <w:rPr>
          <w:rFonts w:ascii="Arial" w:hAnsi="Arial" w:cs="Arial"/>
        </w:rPr>
        <w:t xml:space="preserve">по результатам рассмотрения представленных документов принято решение об отказе в приеме </w:t>
      </w:r>
      <w:proofErr w:type="gramStart"/>
      <w:r w:rsidRPr="004976E3">
        <w:rPr>
          <w:rFonts w:ascii="Arial" w:hAnsi="Arial" w:cs="Arial"/>
        </w:rPr>
        <w:t>документов  в</w:t>
      </w:r>
      <w:proofErr w:type="gramEnd"/>
      <w:r w:rsidRPr="004976E3">
        <w:rPr>
          <w:rFonts w:ascii="Arial" w:hAnsi="Arial" w:cs="Arial"/>
        </w:rPr>
        <w:t xml:space="preserve"> связи с:</w:t>
      </w:r>
    </w:p>
    <w:p w:rsidR="00410596" w:rsidRPr="004976E3" w:rsidRDefault="00410596" w:rsidP="00410596">
      <w:pPr>
        <w:ind w:right="-1"/>
        <w:rPr>
          <w:rFonts w:ascii="Arial" w:hAnsi="Arial" w:cs="Arial"/>
        </w:rPr>
      </w:pPr>
    </w:p>
    <w:p w:rsidR="00410596" w:rsidRPr="004976E3" w:rsidRDefault="00410596" w:rsidP="00410596">
      <w:pPr>
        <w:ind w:right="-1"/>
        <w:rPr>
          <w:rFonts w:ascii="Arial" w:hAnsi="Arial" w:cs="Arial"/>
        </w:rPr>
      </w:pPr>
      <w:r w:rsidRPr="004976E3">
        <w:rPr>
          <w:rFonts w:ascii="Arial" w:hAnsi="Arial" w:cs="Arial"/>
        </w:rPr>
        <w:t>1.</w:t>
      </w:r>
    </w:p>
    <w:p w:rsidR="00410596" w:rsidRPr="004976E3" w:rsidRDefault="00410596" w:rsidP="00410596">
      <w:pPr>
        <w:ind w:right="-1"/>
        <w:jc w:val="both"/>
        <w:rPr>
          <w:rFonts w:ascii="Arial" w:hAnsi="Arial" w:cs="Arial"/>
        </w:rPr>
      </w:pPr>
    </w:p>
    <w:p w:rsidR="00410596" w:rsidRPr="004976E3" w:rsidRDefault="00410596" w:rsidP="00410596">
      <w:pPr>
        <w:ind w:right="-1"/>
        <w:jc w:val="both"/>
        <w:rPr>
          <w:rFonts w:ascii="Arial" w:hAnsi="Arial" w:cs="Arial"/>
        </w:rPr>
      </w:pPr>
      <w:r w:rsidRPr="004976E3">
        <w:rPr>
          <w:rFonts w:ascii="Arial" w:hAnsi="Arial" w:cs="Arial"/>
        </w:rPr>
        <w:t xml:space="preserve">2. </w:t>
      </w:r>
    </w:p>
    <w:p w:rsidR="00410596" w:rsidRPr="004976E3" w:rsidRDefault="00410596" w:rsidP="00410596">
      <w:pPr>
        <w:ind w:right="-1"/>
        <w:rPr>
          <w:rFonts w:ascii="Arial" w:hAnsi="Arial" w:cs="Arial"/>
        </w:rPr>
      </w:pPr>
    </w:p>
    <w:p w:rsidR="00410596" w:rsidRPr="004976E3" w:rsidRDefault="00410596" w:rsidP="00410596">
      <w:pPr>
        <w:ind w:right="-1"/>
        <w:rPr>
          <w:rFonts w:ascii="Arial" w:hAnsi="Arial" w:cs="Arial"/>
        </w:rPr>
      </w:pPr>
    </w:p>
    <w:p w:rsidR="00410596" w:rsidRPr="004976E3" w:rsidRDefault="00410596" w:rsidP="00410596">
      <w:pPr>
        <w:ind w:right="-1"/>
        <w:rPr>
          <w:rFonts w:ascii="Arial" w:hAnsi="Arial" w:cs="Arial"/>
        </w:rPr>
      </w:pPr>
    </w:p>
    <w:p w:rsidR="00410596" w:rsidRPr="004976E3" w:rsidRDefault="00410596" w:rsidP="00410596">
      <w:pPr>
        <w:ind w:right="-1"/>
        <w:rPr>
          <w:rFonts w:ascii="Arial" w:hAnsi="Arial" w:cs="Arial"/>
        </w:rPr>
      </w:pPr>
    </w:p>
    <w:p w:rsidR="00410596" w:rsidRPr="004976E3" w:rsidRDefault="00410596" w:rsidP="00410596">
      <w:pPr>
        <w:ind w:right="-1"/>
        <w:rPr>
          <w:rFonts w:ascii="Arial" w:hAnsi="Arial" w:cs="Arial"/>
        </w:rPr>
      </w:pPr>
    </w:p>
    <w:p w:rsidR="00410596" w:rsidRPr="004976E3" w:rsidRDefault="00410596" w:rsidP="00410596">
      <w:pPr>
        <w:ind w:right="-1"/>
        <w:rPr>
          <w:rFonts w:ascii="Arial" w:hAnsi="Arial" w:cs="Arial"/>
        </w:rPr>
      </w:pPr>
    </w:p>
    <w:p w:rsidR="00410596" w:rsidRPr="004976E3" w:rsidRDefault="00410596" w:rsidP="00410596">
      <w:pPr>
        <w:ind w:right="-1"/>
        <w:rPr>
          <w:rFonts w:ascii="Arial" w:hAnsi="Arial" w:cs="Arial"/>
        </w:rPr>
      </w:pPr>
      <w:r w:rsidRPr="004976E3">
        <w:rPr>
          <w:rFonts w:ascii="Arial" w:hAnsi="Arial" w:cs="Arial"/>
        </w:rPr>
        <w:t>Должностное лицо (ФИО)</w:t>
      </w:r>
    </w:p>
    <w:p w:rsidR="00410596" w:rsidRPr="004976E3" w:rsidRDefault="00410596" w:rsidP="00410596">
      <w:pPr>
        <w:pBdr>
          <w:top w:val="single" w:sz="4" w:space="9" w:color="000000"/>
        </w:pBdr>
        <w:ind w:left="5670" w:right="-1"/>
        <w:jc w:val="center"/>
        <w:rPr>
          <w:rFonts w:ascii="Arial" w:hAnsi="Arial" w:cs="Arial"/>
        </w:rPr>
      </w:pPr>
    </w:p>
    <w:p w:rsidR="00410596" w:rsidRPr="004976E3" w:rsidRDefault="00410596" w:rsidP="00410596">
      <w:pPr>
        <w:pBdr>
          <w:top w:val="single" w:sz="4" w:space="9" w:color="000000"/>
        </w:pBdr>
        <w:ind w:left="5670" w:right="-1"/>
        <w:jc w:val="center"/>
        <w:rPr>
          <w:rFonts w:ascii="Arial" w:hAnsi="Arial" w:cs="Arial"/>
        </w:rPr>
      </w:pPr>
      <w:r w:rsidRPr="004976E3">
        <w:rPr>
          <w:rFonts w:ascii="Arial" w:hAnsi="Arial" w:cs="Arial"/>
        </w:rPr>
        <w:t>(подпись должностного лица органа, осуществляющего согласование)</w:t>
      </w:r>
    </w:p>
    <w:p w:rsidR="00410596" w:rsidRPr="004976E3" w:rsidRDefault="00410596" w:rsidP="00410596">
      <w:pPr>
        <w:ind w:right="-1"/>
        <w:jc w:val="center"/>
        <w:rPr>
          <w:rFonts w:ascii="Arial" w:hAnsi="Arial" w:cs="Arial"/>
        </w:rPr>
      </w:pPr>
      <w:r w:rsidRPr="004976E3">
        <w:rPr>
          <w:rFonts w:ascii="Arial" w:hAnsi="Arial" w:cs="Arial"/>
        </w:rPr>
        <w:t xml:space="preserve">                                                                                                 </w:t>
      </w:r>
    </w:p>
    <w:p w:rsidR="00410596" w:rsidRPr="004976E3" w:rsidRDefault="00410596" w:rsidP="00410596">
      <w:pPr>
        <w:ind w:right="-1"/>
        <w:rPr>
          <w:rFonts w:ascii="Arial" w:hAnsi="Arial" w:cs="Arial"/>
        </w:rPr>
      </w:pPr>
    </w:p>
    <w:p w:rsidR="00410596" w:rsidRPr="004976E3" w:rsidRDefault="00410596" w:rsidP="00410596">
      <w:pPr>
        <w:ind w:right="-1"/>
        <w:rPr>
          <w:rFonts w:ascii="Arial" w:hAnsi="Arial" w:cs="Arial"/>
        </w:rPr>
      </w:pPr>
    </w:p>
    <w:p w:rsidR="00410596" w:rsidRPr="004976E3" w:rsidRDefault="00410596" w:rsidP="00410596">
      <w:pPr>
        <w:ind w:right="-1"/>
        <w:rPr>
          <w:rFonts w:ascii="Arial" w:hAnsi="Arial" w:cs="Arial"/>
        </w:rPr>
      </w:pPr>
      <w:r w:rsidRPr="004976E3">
        <w:rPr>
          <w:rFonts w:ascii="Arial" w:hAnsi="Arial" w:cs="Arial"/>
        </w:rPr>
        <w:t>Исполнитель (ФИО)</w:t>
      </w:r>
    </w:p>
    <w:p w:rsidR="00410596" w:rsidRPr="004976E3" w:rsidRDefault="00410596" w:rsidP="00410596">
      <w:pPr>
        <w:ind w:right="-1"/>
        <w:rPr>
          <w:rFonts w:ascii="Arial" w:hAnsi="Arial" w:cs="Arial"/>
        </w:rPr>
      </w:pPr>
      <w:bookmarkStart w:id="15" w:name="_heading=h.gjdgxs"/>
      <w:bookmarkEnd w:id="15"/>
      <w:r w:rsidRPr="004976E3">
        <w:rPr>
          <w:rFonts w:ascii="Arial" w:hAnsi="Arial" w:cs="Arial"/>
        </w:rPr>
        <w:t>______________________________</w:t>
      </w:r>
    </w:p>
    <w:p w:rsidR="00410596" w:rsidRPr="004976E3" w:rsidRDefault="00410596" w:rsidP="00410596">
      <w:pPr>
        <w:ind w:right="-1"/>
        <w:rPr>
          <w:rFonts w:ascii="Arial" w:hAnsi="Arial" w:cs="Arial"/>
        </w:rPr>
      </w:pPr>
      <w:r w:rsidRPr="004976E3">
        <w:rPr>
          <w:rFonts w:ascii="Arial" w:hAnsi="Arial" w:cs="Arial"/>
        </w:rPr>
        <w:t>(контакты исполнителя)</w:t>
      </w:r>
    </w:p>
    <w:p w:rsidR="00410596" w:rsidRPr="004976E3" w:rsidRDefault="00410596" w:rsidP="00410596">
      <w:pPr>
        <w:ind w:right="-1"/>
        <w:rPr>
          <w:rFonts w:ascii="Arial" w:hAnsi="Arial" w:cs="Arial"/>
          <w:b/>
          <w:bCs/>
        </w:rPr>
      </w:pPr>
      <w:r w:rsidRPr="004976E3">
        <w:rPr>
          <w:rFonts w:ascii="Arial" w:hAnsi="Arial" w:cs="Arial"/>
          <w:b/>
          <w:bCs/>
        </w:rPr>
        <w:br w:type="page"/>
      </w:r>
    </w:p>
    <w:p w:rsidR="00410596" w:rsidRPr="004976E3" w:rsidRDefault="00410596" w:rsidP="00410596">
      <w:pPr>
        <w:ind w:right="-1"/>
        <w:jc w:val="right"/>
        <w:rPr>
          <w:rFonts w:ascii="Arial" w:hAnsi="Arial" w:cs="Arial"/>
          <w:color w:val="000000"/>
          <w:spacing w:val="-6"/>
        </w:rPr>
      </w:pPr>
      <w:r w:rsidRPr="004976E3">
        <w:rPr>
          <w:rFonts w:ascii="Arial" w:hAnsi="Arial" w:cs="Arial"/>
          <w:color w:val="000000"/>
          <w:spacing w:val="-6"/>
        </w:rPr>
        <w:lastRenderedPageBreak/>
        <w:t>Приложение №4</w:t>
      </w:r>
    </w:p>
    <w:p w:rsidR="00410596" w:rsidRPr="004976E3" w:rsidRDefault="00410596" w:rsidP="00410596">
      <w:pPr>
        <w:ind w:left="5812" w:right="-1"/>
        <w:rPr>
          <w:rFonts w:ascii="Arial" w:hAnsi="Arial" w:cs="Arial"/>
        </w:rPr>
      </w:pPr>
      <w:r w:rsidRPr="004976E3">
        <w:rPr>
          <w:rFonts w:ascii="Arial" w:hAnsi="Arial" w:cs="Arial"/>
        </w:rPr>
        <w:t xml:space="preserve">Руководителю </w:t>
      </w:r>
    </w:p>
    <w:p w:rsidR="00410596" w:rsidRPr="004976E3" w:rsidRDefault="00410596" w:rsidP="00410596">
      <w:pPr>
        <w:ind w:left="5812" w:right="-1"/>
        <w:rPr>
          <w:rFonts w:ascii="Arial" w:hAnsi="Arial" w:cs="Arial"/>
        </w:rPr>
      </w:pPr>
      <w:r w:rsidRPr="004976E3">
        <w:rPr>
          <w:rFonts w:ascii="Arial" w:hAnsi="Arial" w:cs="Arial"/>
        </w:rPr>
        <w:t xml:space="preserve">Исполнительного комитета </w:t>
      </w:r>
      <w:proofErr w:type="gramStart"/>
      <w:r w:rsidRPr="004976E3">
        <w:rPr>
          <w:rFonts w:ascii="Arial" w:hAnsi="Arial" w:cs="Arial"/>
        </w:rPr>
        <w:t xml:space="preserve">Чистопольского </w:t>
      </w:r>
      <w:r w:rsidRPr="004976E3">
        <w:rPr>
          <w:rFonts w:ascii="Arial" w:hAnsi="Arial" w:cs="Arial"/>
          <w:b/>
        </w:rPr>
        <w:t xml:space="preserve"> </w:t>
      </w:r>
      <w:r w:rsidRPr="004976E3">
        <w:rPr>
          <w:rFonts w:ascii="Arial" w:hAnsi="Arial" w:cs="Arial"/>
        </w:rPr>
        <w:t>муниципального</w:t>
      </w:r>
      <w:proofErr w:type="gramEnd"/>
      <w:r w:rsidRPr="004976E3">
        <w:rPr>
          <w:rFonts w:ascii="Arial" w:hAnsi="Arial" w:cs="Arial"/>
        </w:rPr>
        <w:t xml:space="preserve"> района Республики Татарстан</w:t>
      </w:r>
    </w:p>
    <w:p w:rsidR="00410596" w:rsidRPr="004976E3" w:rsidRDefault="00410596" w:rsidP="00410596">
      <w:pPr>
        <w:ind w:left="5812" w:right="-1"/>
        <w:rPr>
          <w:rFonts w:ascii="Arial" w:hAnsi="Arial" w:cs="Arial"/>
          <w:b/>
        </w:rPr>
      </w:pPr>
      <w:proofErr w:type="gramStart"/>
      <w:r w:rsidRPr="004976E3">
        <w:rPr>
          <w:rFonts w:ascii="Arial" w:hAnsi="Arial" w:cs="Arial"/>
        </w:rPr>
        <w:t>От:</w:t>
      </w:r>
      <w:r w:rsidRPr="004976E3">
        <w:rPr>
          <w:rFonts w:ascii="Arial" w:hAnsi="Arial" w:cs="Arial"/>
          <w:b/>
        </w:rPr>
        <w:t>_</w:t>
      </w:r>
      <w:proofErr w:type="gramEnd"/>
      <w:r w:rsidRPr="004976E3">
        <w:rPr>
          <w:rFonts w:ascii="Arial" w:hAnsi="Arial" w:cs="Arial"/>
          <w:b/>
        </w:rPr>
        <w:t>_________________________</w:t>
      </w:r>
    </w:p>
    <w:p w:rsidR="00410596" w:rsidRPr="004976E3" w:rsidRDefault="00410596" w:rsidP="00410596">
      <w:pPr>
        <w:ind w:right="-1" w:firstLine="709"/>
        <w:jc w:val="center"/>
        <w:rPr>
          <w:rFonts w:ascii="Arial" w:hAnsi="Arial" w:cs="Arial"/>
          <w:b/>
        </w:rPr>
      </w:pPr>
    </w:p>
    <w:p w:rsidR="00410596" w:rsidRPr="004976E3" w:rsidRDefault="00410596" w:rsidP="00410596">
      <w:pPr>
        <w:ind w:right="-1" w:firstLine="709"/>
        <w:jc w:val="center"/>
        <w:rPr>
          <w:rFonts w:ascii="Arial" w:hAnsi="Arial" w:cs="Arial"/>
          <w:b/>
        </w:rPr>
      </w:pPr>
      <w:r w:rsidRPr="004976E3">
        <w:rPr>
          <w:rFonts w:ascii="Arial" w:hAnsi="Arial" w:cs="Arial"/>
          <w:b/>
        </w:rPr>
        <w:t>Заявление</w:t>
      </w:r>
    </w:p>
    <w:p w:rsidR="00410596" w:rsidRPr="004976E3" w:rsidRDefault="00410596" w:rsidP="00410596">
      <w:pPr>
        <w:ind w:right="-1" w:firstLine="709"/>
        <w:jc w:val="center"/>
        <w:rPr>
          <w:rFonts w:ascii="Arial" w:hAnsi="Arial" w:cs="Arial"/>
          <w:b/>
        </w:rPr>
      </w:pPr>
      <w:r w:rsidRPr="004976E3">
        <w:rPr>
          <w:rFonts w:ascii="Arial" w:hAnsi="Arial" w:cs="Arial"/>
          <w:b/>
        </w:rPr>
        <w:t>об исправлении технической ошибки</w:t>
      </w:r>
    </w:p>
    <w:p w:rsidR="00410596" w:rsidRPr="004976E3" w:rsidRDefault="00410596" w:rsidP="00410596">
      <w:pPr>
        <w:ind w:right="-1" w:firstLine="709"/>
        <w:jc w:val="center"/>
        <w:rPr>
          <w:rFonts w:ascii="Arial" w:hAnsi="Arial" w:cs="Arial"/>
          <w:b/>
        </w:rPr>
      </w:pPr>
    </w:p>
    <w:p w:rsidR="00410596" w:rsidRPr="004976E3" w:rsidRDefault="00410596" w:rsidP="00410596">
      <w:pPr>
        <w:ind w:right="-1" w:firstLine="709"/>
        <w:jc w:val="both"/>
        <w:rPr>
          <w:rFonts w:ascii="Arial" w:hAnsi="Arial" w:cs="Arial"/>
          <w:b/>
        </w:rPr>
      </w:pPr>
      <w:r w:rsidRPr="004976E3">
        <w:rPr>
          <w:rFonts w:ascii="Arial" w:hAnsi="Arial" w:cs="Arial"/>
        </w:rPr>
        <w:t>Сообщаю об ошибке, допущенной при оказании муниципальной услуги __</w:t>
      </w:r>
      <w:r w:rsidRPr="004976E3">
        <w:rPr>
          <w:rFonts w:ascii="Arial" w:hAnsi="Arial" w:cs="Arial"/>
          <w:b/>
        </w:rPr>
        <w:t>____________________________________________________________________</w:t>
      </w:r>
    </w:p>
    <w:p w:rsidR="00410596" w:rsidRPr="004976E3" w:rsidRDefault="00410596" w:rsidP="00410596">
      <w:pPr>
        <w:widowControl w:val="0"/>
        <w:autoSpaceDE w:val="0"/>
        <w:autoSpaceDN w:val="0"/>
        <w:adjustRightInd w:val="0"/>
        <w:ind w:right="-1" w:firstLine="709"/>
        <w:jc w:val="center"/>
        <w:rPr>
          <w:rFonts w:ascii="Arial" w:hAnsi="Arial" w:cs="Arial"/>
        </w:rPr>
      </w:pPr>
      <w:r w:rsidRPr="004976E3">
        <w:rPr>
          <w:rFonts w:ascii="Arial" w:hAnsi="Arial" w:cs="Arial"/>
        </w:rPr>
        <w:t>(наименование услуги)</w:t>
      </w:r>
    </w:p>
    <w:p w:rsidR="00410596" w:rsidRPr="004976E3" w:rsidRDefault="00410596" w:rsidP="00410596">
      <w:pPr>
        <w:ind w:right="-1" w:firstLine="709"/>
        <w:jc w:val="both"/>
        <w:rPr>
          <w:rFonts w:ascii="Arial" w:hAnsi="Arial" w:cs="Arial"/>
        </w:rPr>
      </w:pPr>
      <w:proofErr w:type="gramStart"/>
      <w:r w:rsidRPr="004976E3">
        <w:rPr>
          <w:rFonts w:ascii="Arial" w:hAnsi="Arial" w:cs="Arial"/>
        </w:rPr>
        <w:t>Записано:_</w:t>
      </w:r>
      <w:proofErr w:type="gramEnd"/>
      <w:r w:rsidRPr="004976E3">
        <w:rPr>
          <w:rFonts w:ascii="Arial" w:hAnsi="Arial" w:cs="Arial"/>
        </w:rPr>
        <w:t>______________________________________________________________________________________________________________________________</w:t>
      </w:r>
    </w:p>
    <w:p w:rsidR="00410596" w:rsidRPr="004976E3" w:rsidRDefault="00410596" w:rsidP="00410596">
      <w:pPr>
        <w:ind w:right="-1" w:firstLine="709"/>
        <w:rPr>
          <w:rFonts w:ascii="Arial" w:hAnsi="Arial" w:cs="Arial"/>
        </w:rPr>
      </w:pPr>
      <w:r w:rsidRPr="004976E3">
        <w:rPr>
          <w:rFonts w:ascii="Arial" w:hAnsi="Arial" w:cs="Arial"/>
        </w:rPr>
        <w:t xml:space="preserve">Правильные </w:t>
      </w:r>
      <w:proofErr w:type="gramStart"/>
      <w:r w:rsidRPr="004976E3">
        <w:rPr>
          <w:rFonts w:ascii="Arial" w:hAnsi="Arial" w:cs="Arial"/>
        </w:rPr>
        <w:t>сведения:_</w:t>
      </w:r>
      <w:proofErr w:type="gramEnd"/>
      <w:r w:rsidRPr="004976E3">
        <w:rPr>
          <w:rFonts w:ascii="Arial" w:hAnsi="Arial" w:cs="Arial"/>
        </w:rPr>
        <w:t>______________________________________________</w:t>
      </w:r>
    </w:p>
    <w:p w:rsidR="00410596" w:rsidRPr="004976E3" w:rsidRDefault="00410596" w:rsidP="00410596">
      <w:pPr>
        <w:ind w:right="-1"/>
        <w:rPr>
          <w:rFonts w:ascii="Arial" w:hAnsi="Arial" w:cs="Arial"/>
        </w:rPr>
      </w:pPr>
      <w:r w:rsidRPr="004976E3">
        <w:rPr>
          <w:rFonts w:ascii="Arial" w:hAnsi="Arial" w:cs="Arial"/>
        </w:rPr>
        <w:t>______________________________________________________________________</w:t>
      </w:r>
    </w:p>
    <w:p w:rsidR="00410596" w:rsidRPr="004976E3" w:rsidRDefault="00410596" w:rsidP="00410596">
      <w:pPr>
        <w:ind w:right="-1" w:firstLine="709"/>
        <w:jc w:val="both"/>
        <w:rPr>
          <w:rFonts w:ascii="Arial" w:hAnsi="Arial" w:cs="Arial"/>
        </w:rPr>
      </w:pPr>
      <w:r w:rsidRPr="004976E3">
        <w:rPr>
          <w:rFonts w:ascii="Arial" w:hAnsi="Arial" w:cs="Arial"/>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10596" w:rsidRPr="004976E3" w:rsidRDefault="00410596" w:rsidP="00410596">
      <w:pPr>
        <w:ind w:right="-1" w:firstLine="709"/>
        <w:jc w:val="both"/>
        <w:rPr>
          <w:rFonts w:ascii="Arial" w:hAnsi="Arial" w:cs="Arial"/>
        </w:rPr>
      </w:pPr>
      <w:r w:rsidRPr="004976E3">
        <w:rPr>
          <w:rFonts w:ascii="Arial" w:hAnsi="Arial" w:cs="Arial"/>
        </w:rPr>
        <w:t>Прилагаю следующие документы:</w:t>
      </w:r>
    </w:p>
    <w:p w:rsidR="00410596" w:rsidRPr="004976E3" w:rsidRDefault="00410596" w:rsidP="00410596">
      <w:pPr>
        <w:ind w:right="-1" w:firstLine="709"/>
        <w:jc w:val="both"/>
        <w:rPr>
          <w:rFonts w:ascii="Arial" w:hAnsi="Arial" w:cs="Arial"/>
        </w:rPr>
      </w:pPr>
      <w:r w:rsidRPr="004976E3">
        <w:rPr>
          <w:rFonts w:ascii="Arial" w:hAnsi="Arial" w:cs="Arial"/>
        </w:rPr>
        <w:t>1.</w:t>
      </w:r>
    </w:p>
    <w:p w:rsidR="00410596" w:rsidRPr="004976E3" w:rsidRDefault="00410596" w:rsidP="00410596">
      <w:pPr>
        <w:ind w:right="-1" w:firstLine="709"/>
        <w:jc w:val="both"/>
        <w:rPr>
          <w:rFonts w:ascii="Arial" w:hAnsi="Arial" w:cs="Arial"/>
        </w:rPr>
      </w:pPr>
      <w:r w:rsidRPr="004976E3">
        <w:rPr>
          <w:rFonts w:ascii="Arial" w:hAnsi="Arial" w:cs="Arial"/>
        </w:rPr>
        <w:t>2.</w:t>
      </w:r>
    </w:p>
    <w:p w:rsidR="00410596" w:rsidRPr="004976E3" w:rsidRDefault="00410596" w:rsidP="00410596">
      <w:pPr>
        <w:ind w:right="-1" w:firstLine="709"/>
        <w:jc w:val="both"/>
        <w:rPr>
          <w:rFonts w:ascii="Arial" w:hAnsi="Arial" w:cs="Arial"/>
        </w:rPr>
      </w:pPr>
      <w:r w:rsidRPr="004976E3">
        <w:rPr>
          <w:rFonts w:ascii="Arial" w:hAnsi="Arial" w:cs="Arial"/>
        </w:rPr>
        <w:t>3.</w:t>
      </w:r>
    </w:p>
    <w:p w:rsidR="00410596" w:rsidRPr="004976E3" w:rsidRDefault="00410596" w:rsidP="00410596">
      <w:pPr>
        <w:ind w:right="-1" w:firstLine="709"/>
        <w:jc w:val="both"/>
        <w:rPr>
          <w:rFonts w:ascii="Arial" w:hAnsi="Arial" w:cs="Arial"/>
        </w:rPr>
      </w:pPr>
      <w:r w:rsidRPr="004976E3">
        <w:rPr>
          <w:rFonts w:ascii="Arial" w:hAnsi="Arial" w:cs="Arial"/>
        </w:rPr>
        <w:t>В случае принятия решения об отклонении заявления об исправлении технической ошибки прошу направить такое решение:</w:t>
      </w:r>
    </w:p>
    <w:p w:rsidR="00410596" w:rsidRPr="004976E3" w:rsidRDefault="00410596" w:rsidP="00410596">
      <w:pPr>
        <w:widowControl w:val="0"/>
        <w:autoSpaceDE w:val="0"/>
        <w:autoSpaceDN w:val="0"/>
        <w:adjustRightInd w:val="0"/>
        <w:ind w:right="-1" w:firstLine="709"/>
        <w:jc w:val="both"/>
        <w:rPr>
          <w:rFonts w:ascii="Arial" w:hAnsi="Arial" w:cs="Arial"/>
        </w:rPr>
      </w:pPr>
      <w:r w:rsidRPr="004976E3">
        <w:rPr>
          <w:rFonts w:ascii="Arial" w:hAnsi="Arial" w:cs="Arial"/>
        </w:rPr>
        <w:t xml:space="preserve">посредством отправления электронного документа на адрес </w:t>
      </w:r>
      <w:proofErr w:type="gramStart"/>
      <w:r w:rsidRPr="004976E3">
        <w:rPr>
          <w:rFonts w:ascii="Arial" w:hAnsi="Arial" w:cs="Arial"/>
        </w:rPr>
        <w:t>E-</w:t>
      </w:r>
      <w:proofErr w:type="spellStart"/>
      <w:r w:rsidRPr="004976E3">
        <w:rPr>
          <w:rFonts w:ascii="Arial" w:hAnsi="Arial" w:cs="Arial"/>
        </w:rPr>
        <w:t>mail</w:t>
      </w:r>
      <w:proofErr w:type="spellEnd"/>
      <w:r w:rsidRPr="004976E3">
        <w:rPr>
          <w:rFonts w:ascii="Arial" w:hAnsi="Arial" w:cs="Arial"/>
        </w:rPr>
        <w:t>:_</w:t>
      </w:r>
      <w:proofErr w:type="gramEnd"/>
      <w:r w:rsidRPr="004976E3">
        <w:rPr>
          <w:rFonts w:ascii="Arial" w:hAnsi="Arial" w:cs="Arial"/>
        </w:rPr>
        <w:t>______;</w:t>
      </w:r>
    </w:p>
    <w:p w:rsidR="00410596" w:rsidRPr="004976E3" w:rsidRDefault="00410596" w:rsidP="00410596">
      <w:pPr>
        <w:widowControl w:val="0"/>
        <w:autoSpaceDE w:val="0"/>
        <w:autoSpaceDN w:val="0"/>
        <w:adjustRightInd w:val="0"/>
        <w:ind w:right="-1" w:firstLine="709"/>
        <w:jc w:val="both"/>
        <w:rPr>
          <w:rFonts w:ascii="Arial" w:hAnsi="Arial" w:cs="Arial"/>
        </w:rPr>
      </w:pPr>
      <w:r w:rsidRPr="004976E3">
        <w:rPr>
          <w:rFonts w:ascii="Arial" w:hAnsi="Arial" w:cs="Arial"/>
        </w:rPr>
        <w:t>в виде заверенной копии на бумажном носителе почтовым отправлением по адресу: ________________________________________________________________.</w:t>
      </w:r>
    </w:p>
    <w:p w:rsidR="00410596" w:rsidRPr="004976E3" w:rsidRDefault="00410596" w:rsidP="00410596">
      <w:pPr>
        <w:widowControl w:val="0"/>
        <w:autoSpaceDE w:val="0"/>
        <w:autoSpaceDN w:val="0"/>
        <w:adjustRightInd w:val="0"/>
        <w:ind w:right="-1" w:firstLine="851"/>
        <w:jc w:val="both"/>
        <w:rPr>
          <w:rFonts w:ascii="Arial" w:hAnsi="Arial" w:cs="Arial"/>
          <w:color w:val="000000"/>
          <w:spacing w:val="-6"/>
        </w:rPr>
      </w:pPr>
      <w:r w:rsidRPr="004976E3">
        <w:rPr>
          <w:rFonts w:ascii="Arial" w:hAnsi="Arial" w:cs="Arial"/>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10596" w:rsidRPr="004976E3" w:rsidRDefault="00410596" w:rsidP="00410596">
      <w:pPr>
        <w:ind w:right="-1"/>
        <w:jc w:val="center"/>
        <w:rPr>
          <w:rFonts w:ascii="Arial" w:hAnsi="Arial" w:cs="Arial"/>
        </w:rPr>
      </w:pPr>
    </w:p>
    <w:p w:rsidR="00410596" w:rsidRPr="004976E3" w:rsidRDefault="00410596" w:rsidP="00410596">
      <w:pPr>
        <w:ind w:right="-1"/>
        <w:jc w:val="both"/>
        <w:rPr>
          <w:rFonts w:ascii="Arial" w:hAnsi="Arial" w:cs="Arial"/>
        </w:rPr>
      </w:pPr>
      <w:r w:rsidRPr="004976E3">
        <w:rPr>
          <w:rFonts w:ascii="Arial" w:hAnsi="Arial" w:cs="Arial"/>
        </w:rPr>
        <w:t>______________</w:t>
      </w:r>
      <w:r w:rsidRPr="004976E3">
        <w:rPr>
          <w:rFonts w:ascii="Arial" w:hAnsi="Arial" w:cs="Arial"/>
        </w:rPr>
        <w:tab/>
      </w:r>
      <w:r w:rsidRPr="004976E3">
        <w:rPr>
          <w:rFonts w:ascii="Arial" w:hAnsi="Arial" w:cs="Arial"/>
        </w:rPr>
        <w:tab/>
      </w:r>
      <w:r w:rsidRPr="004976E3">
        <w:rPr>
          <w:rFonts w:ascii="Arial" w:hAnsi="Arial" w:cs="Arial"/>
        </w:rPr>
        <w:tab/>
      </w:r>
      <w:r w:rsidRPr="004976E3">
        <w:rPr>
          <w:rFonts w:ascii="Arial" w:hAnsi="Arial" w:cs="Arial"/>
        </w:rPr>
        <w:tab/>
        <w:t>_________________ ( ________________)</w:t>
      </w:r>
    </w:p>
    <w:p w:rsidR="00410596" w:rsidRPr="004976E3" w:rsidRDefault="00410596" w:rsidP="00410596">
      <w:pPr>
        <w:ind w:right="-1"/>
        <w:jc w:val="both"/>
        <w:rPr>
          <w:rFonts w:ascii="Arial" w:hAnsi="Arial" w:cs="Arial"/>
        </w:rPr>
      </w:pPr>
      <w:r w:rsidRPr="004976E3">
        <w:rPr>
          <w:rFonts w:ascii="Arial" w:hAnsi="Arial" w:cs="Arial"/>
        </w:rPr>
        <w:tab/>
        <w:t>(дата)</w:t>
      </w:r>
      <w:r w:rsidRPr="004976E3">
        <w:rPr>
          <w:rFonts w:ascii="Arial" w:hAnsi="Arial" w:cs="Arial"/>
        </w:rPr>
        <w:tab/>
      </w:r>
      <w:r w:rsidRPr="004976E3">
        <w:rPr>
          <w:rFonts w:ascii="Arial" w:hAnsi="Arial" w:cs="Arial"/>
        </w:rPr>
        <w:tab/>
      </w:r>
      <w:r w:rsidRPr="004976E3">
        <w:rPr>
          <w:rFonts w:ascii="Arial" w:hAnsi="Arial" w:cs="Arial"/>
        </w:rPr>
        <w:tab/>
      </w:r>
      <w:r w:rsidRPr="004976E3">
        <w:rPr>
          <w:rFonts w:ascii="Arial" w:hAnsi="Arial" w:cs="Arial"/>
        </w:rPr>
        <w:tab/>
      </w:r>
      <w:r w:rsidRPr="004976E3">
        <w:rPr>
          <w:rFonts w:ascii="Arial" w:hAnsi="Arial" w:cs="Arial"/>
        </w:rPr>
        <w:tab/>
      </w:r>
      <w:r w:rsidRPr="004976E3">
        <w:rPr>
          <w:rFonts w:ascii="Arial" w:hAnsi="Arial" w:cs="Arial"/>
        </w:rPr>
        <w:tab/>
        <w:t>(подпись)</w:t>
      </w:r>
      <w:r w:rsidRPr="004976E3">
        <w:rPr>
          <w:rFonts w:ascii="Arial" w:hAnsi="Arial" w:cs="Arial"/>
        </w:rPr>
        <w:tab/>
      </w:r>
      <w:r w:rsidRPr="004976E3">
        <w:rPr>
          <w:rFonts w:ascii="Arial" w:hAnsi="Arial" w:cs="Arial"/>
        </w:rPr>
        <w:tab/>
        <w:t>(Ф.И.О.)</w:t>
      </w:r>
    </w:p>
    <w:p w:rsidR="00410596" w:rsidRPr="004976E3" w:rsidRDefault="00410596" w:rsidP="007826F2">
      <w:pPr>
        <w:jc w:val="both"/>
        <w:rPr>
          <w:rFonts w:ascii="Arial" w:hAnsi="Arial" w:cs="Arial"/>
        </w:rPr>
      </w:pPr>
    </w:p>
    <w:sectPr w:rsidR="00410596" w:rsidRPr="004976E3" w:rsidSect="008E1585">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A5F"/>
    <w:multiLevelType w:val="hybridMultilevel"/>
    <w:tmpl w:val="2F6ED7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D822DC"/>
    <w:multiLevelType w:val="hybridMultilevel"/>
    <w:tmpl w:val="1A6ACD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79B419E"/>
    <w:multiLevelType w:val="hybridMultilevel"/>
    <w:tmpl w:val="BA7817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6"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BA2507"/>
    <w:multiLevelType w:val="hybridMultilevel"/>
    <w:tmpl w:val="138A116C"/>
    <w:lvl w:ilvl="0" w:tplc="846CCB6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7127B3"/>
    <w:multiLevelType w:val="hybridMultilevel"/>
    <w:tmpl w:val="7E2E0E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DA25041"/>
    <w:multiLevelType w:val="hybridMultilevel"/>
    <w:tmpl w:val="49D838F4"/>
    <w:lvl w:ilvl="0" w:tplc="75EE9CE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E83CD2"/>
    <w:multiLevelType w:val="hybridMultilevel"/>
    <w:tmpl w:val="F1DAC6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6"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982073"/>
    <w:multiLevelType w:val="multilevel"/>
    <w:tmpl w:val="06262696"/>
    <w:numStyleLink w:val="Style1"/>
  </w:abstractNum>
  <w:abstractNum w:abstractNumId="29" w15:restartNumberingAfterBreak="0">
    <w:nsid w:val="75AC1126"/>
    <w:multiLevelType w:val="multilevel"/>
    <w:tmpl w:val="24C88A2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num w:numId="1">
    <w:abstractNumId w:val="9"/>
  </w:num>
  <w:num w:numId="2">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26"/>
  </w:num>
  <w:num w:numId="6">
    <w:abstractNumId w:val="21"/>
  </w:num>
  <w:num w:numId="7">
    <w:abstractNumId w:val="19"/>
  </w:num>
  <w:num w:numId="8">
    <w:abstractNumId w:val="1"/>
  </w:num>
  <w:num w:numId="9">
    <w:abstractNumId w:val="6"/>
  </w:num>
  <w:num w:numId="10">
    <w:abstractNumId w:val="17"/>
  </w:num>
  <w:num w:numId="11">
    <w:abstractNumId w:val="15"/>
  </w:num>
  <w:num w:numId="12">
    <w:abstractNumId w:val="12"/>
  </w:num>
  <w:num w:numId="13">
    <w:abstractNumId w:val="2"/>
  </w:num>
  <w:num w:numId="14">
    <w:abstractNumId w:val="14"/>
  </w:num>
  <w:num w:numId="15">
    <w:abstractNumId w:val="7"/>
  </w:num>
  <w:num w:numId="16">
    <w:abstractNumId w:val="8"/>
  </w:num>
  <w:num w:numId="17">
    <w:abstractNumId w:val="16"/>
  </w:num>
  <w:num w:numId="18">
    <w:abstractNumId w:val="22"/>
  </w:num>
  <w:num w:numId="19">
    <w:abstractNumId w:val="28"/>
  </w:num>
  <w:num w:numId="20">
    <w:abstractNumId w:val="23"/>
  </w:num>
  <w:num w:numId="21">
    <w:abstractNumId w:val="25"/>
  </w:num>
  <w:num w:numId="22">
    <w:abstractNumId w:val="27"/>
  </w:num>
  <w:num w:numId="23">
    <w:abstractNumId w:val="4"/>
  </w:num>
  <w:num w:numId="24">
    <w:abstractNumId w:val="24"/>
  </w:num>
  <w:num w:numId="25">
    <w:abstractNumId w:val="20"/>
  </w:num>
  <w:num w:numId="26">
    <w:abstractNumId w:val="0"/>
  </w:num>
  <w:num w:numId="27">
    <w:abstractNumId w:val="18"/>
  </w:num>
  <w:num w:numId="28">
    <w:abstractNumId w:val="3"/>
  </w:num>
  <w:num w:numId="29">
    <w:abstractNumId w:val="13"/>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44"/>
    <w:rsid w:val="000068D2"/>
    <w:rsid w:val="000438A3"/>
    <w:rsid w:val="0004758E"/>
    <w:rsid w:val="000479D2"/>
    <w:rsid w:val="00060912"/>
    <w:rsid w:val="00071D1A"/>
    <w:rsid w:val="000A00D6"/>
    <w:rsid w:val="000B6920"/>
    <w:rsid w:val="0011520D"/>
    <w:rsid w:val="00140058"/>
    <w:rsid w:val="00161E19"/>
    <w:rsid w:val="00194365"/>
    <w:rsid w:val="001B4B7E"/>
    <w:rsid w:val="00202847"/>
    <w:rsid w:val="00210A83"/>
    <w:rsid w:val="00221360"/>
    <w:rsid w:val="00224841"/>
    <w:rsid w:val="00225C0C"/>
    <w:rsid w:val="00247215"/>
    <w:rsid w:val="002512B2"/>
    <w:rsid w:val="00283E6D"/>
    <w:rsid w:val="0029348C"/>
    <w:rsid w:val="002C11BF"/>
    <w:rsid w:val="002D6888"/>
    <w:rsid w:val="003101B4"/>
    <w:rsid w:val="0031695F"/>
    <w:rsid w:val="0032493F"/>
    <w:rsid w:val="00346508"/>
    <w:rsid w:val="00393F70"/>
    <w:rsid w:val="00395345"/>
    <w:rsid w:val="003B1F7C"/>
    <w:rsid w:val="003E1449"/>
    <w:rsid w:val="003E2B37"/>
    <w:rsid w:val="003E67A8"/>
    <w:rsid w:val="003F0561"/>
    <w:rsid w:val="003F16F4"/>
    <w:rsid w:val="00402EC4"/>
    <w:rsid w:val="00410596"/>
    <w:rsid w:val="00426BA1"/>
    <w:rsid w:val="00431D78"/>
    <w:rsid w:val="00437B7D"/>
    <w:rsid w:val="00454644"/>
    <w:rsid w:val="004548A6"/>
    <w:rsid w:val="0049009F"/>
    <w:rsid w:val="00495CB4"/>
    <w:rsid w:val="004976E3"/>
    <w:rsid w:val="004A0C4A"/>
    <w:rsid w:val="004A5F77"/>
    <w:rsid w:val="004F7069"/>
    <w:rsid w:val="00512794"/>
    <w:rsid w:val="00524246"/>
    <w:rsid w:val="00530ADE"/>
    <w:rsid w:val="0053611D"/>
    <w:rsid w:val="0057533C"/>
    <w:rsid w:val="005814B3"/>
    <w:rsid w:val="005823AD"/>
    <w:rsid w:val="005915F6"/>
    <w:rsid w:val="005D2AAE"/>
    <w:rsid w:val="005D2F48"/>
    <w:rsid w:val="005E367B"/>
    <w:rsid w:val="005F3C2C"/>
    <w:rsid w:val="006003B1"/>
    <w:rsid w:val="00600DBB"/>
    <w:rsid w:val="00634140"/>
    <w:rsid w:val="006864C4"/>
    <w:rsid w:val="006C4A6B"/>
    <w:rsid w:val="006C5823"/>
    <w:rsid w:val="006D6069"/>
    <w:rsid w:val="007304B3"/>
    <w:rsid w:val="00732FEF"/>
    <w:rsid w:val="0073515A"/>
    <w:rsid w:val="0075119C"/>
    <w:rsid w:val="007826F2"/>
    <w:rsid w:val="007C6BDA"/>
    <w:rsid w:val="007E355B"/>
    <w:rsid w:val="007F0798"/>
    <w:rsid w:val="00802F44"/>
    <w:rsid w:val="00806998"/>
    <w:rsid w:val="008078E1"/>
    <w:rsid w:val="00850A1C"/>
    <w:rsid w:val="00892B8E"/>
    <w:rsid w:val="008D53D0"/>
    <w:rsid w:val="008E1585"/>
    <w:rsid w:val="008E50A4"/>
    <w:rsid w:val="008E6368"/>
    <w:rsid w:val="008F3300"/>
    <w:rsid w:val="00900179"/>
    <w:rsid w:val="00910CB3"/>
    <w:rsid w:val="00967193"/>
    <w:rsid w:val="0098139E"/>
    <w:rsid w:val="00985438"/>
    <w:rsid w:val="009E144D"/>
    <w:rsid w:val="009E6EFF"/>
    <w:rsid w:val="009F6DE8"/>
    <w:rsid w:val="00A2097B"/>
    <w:rsid w:val="00A340AD"/>
    <w:rsid w:val="00A5213D"/>
    <w:rsid w:val="00A72657"/>
    <w:rsid w:val="00A9718B"/>
    <w:rsid w:val="00AA49C6"/>
    <w:rsid w:val="00AB5ACE"/>
    <w:rsid w:val="00AB7C8B"/>
    <w:rsid w:val="00AC0766"/>
    <w:rsid w:val="00AC07ED"/>
    <w:rsid w:val="00AD2910"/>
    <w:rsid w:val="00AE70A3"/>
    <w:rsid w:val="00B14BC1"/>
    <w:rsid w:val="00B52B98"/>
    <w:rsid w:val="00B66AE5"/>
    <w:rsid w:val="00B87A00"/>
    <w:rsid w:val="00B950C5"/>
    <w:rsid w:val="00BC015E"/>
    <w:rsid w:val="00BD1C9E"/>
    <w:rsid w:val="00BE40D9"/>
    <w:rsid w:val="00C1155F"/>
    <w:rsid w:val="00C122EC"/>
    <w:rsid w:val="00C253E7"/>
    <w:rsid w:val="00C41846"/>
    <w:rsid w:val="00C4186B"/>
    <w:rsid w:val="00C51279"/>
    <w:rsid w:val="00C636E1"/>
    <w:rsid w:val="00C71B1D"/>
    <w:rsid w:val="00CB4CB1"/>
    <w:rsid w:val="00CC68BF"/>
    <w:rsid w:val="00CF2698"/>
    <w:rsid w:val="00CF51EA"/>
    <w:rsid w:val="00D04599"/>
    <w:rsid w:val="00D1768F"/>
    <w:rsid w:val="00D301A8"/>
    <w:rsid w:val="00D36D14"/>
    <w:rsid w:val="00D4053C"/>
    <w:rsid w:val="00D55A4D"/>
    <w:rsid w:val="00D63A48"/>
    <w:rsid w:val="00D75EAE"/>
    <w:rsid w:val="00D90635"/>
    <w:rsid w:val="00DB6469"/>
    <w:rsid w:val="00DD4CB1"/>
    <w:rsid w:val="00DE52A2"/>
    <w:rsid w:val="00DE5971"/>
    <w:rsid w:val="00DF0195"/>
    <w:rsid w:val="00E012FA"/>
    <w:rsid w:val="00E244F2"/>
    <w:rsid w:val="00E537ED"/>
    <w:rsid w:val="00E53E47"/>
    <w:rsid w:val="00E63445"/>
    <w:rsid w:val="00EB1D74"/>
    <w:rsid w:val="00ED2E70"/>
    <w:rsid w:val="00EE2F7F"/>
    <w:rsid w:val="00EE3E10"/>
    <w:rsid w:val="00F0073D"/>
    <w:rsid w:val="00F11FE2"/>
    <w:rsid w:val="00F251BC"/>
    <w:rsid w:val="00F411DD"/>
    <w:rsid w:val="00F4396D"/>
    <w:rsid w:val="00F44938"/>
    <w:rsid w:val="00F46C04"/>
    <w:rsid w:val="00F56D9E"/>
    <w:rsid w:val="00F66268"/>
    <w:rsid w:val="00F77254"/>
    <w:rsid w:val="00FA5E7F"/>
    <w:rsid w:val="00FC2373"/>
    <w:rsid w:val="00FC74D5"/>
    <w:rsid w:val="00FD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205C3"/>
  <w15:docId w15:val="{3005DF7E-42C4-4356-A22E-317EF7AC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widowControl w:val="0"/>
      <w:overflowPunct w:val="0"/>
      <w:autoSpaceDE w:val="0"/>
      <w:autoSpaceDN w:val="0"/>
      <w:adjustRightInd w:val="0"/>
      <w:jc w:val="center"/>
      <w:outlineLvl w:val="0"/>
    </w:pPr>
    <w:rPr>
      <w:b/>
      <w:sz w:val="20"/>
      <w:szCs w:val="20"/>
    </w:rPr>
  </w:style>
  <w:style w:type="paragraph" w:styleId="2">
    <w:name w:val="heading 2"/>
    <w:basedOn w:val="a"/>
    <w:next w:val="a"/>
    <w:qFormat/>
    <w:pPr>
      <w:keepNext/>
      <w:jc w:val="center"/>
      <w:outlineLvl w:val="1"/>
    </w:pPr>
    <w:rPr>
      <w:b/>
      <w:bCs/>
      <w:i/>
      <w:iCs/>
      <w:sz w:val="28"/>
    </w:rPr>
  </w:style>
  <w:style w:type="paragraph" w:styleId="3">
    <w:name w:val="heading 3"/>
    <w:basedOn w:val="a"/>
    <w:next w:val="a"/>
    <w:qFormat/>
    <w:pPr>
      <w:keepNext/>
      <w:overflowPunct w:val="0"/>
      <w:autoSpaceDE w:val="0"/>
      <w:autoSpaceDN w:val="0"/>
      <w:adjustRightInd w:val="0"/>
      <w:jc w:val="center"/>
      <w:outlineLvl w:val="2"/>
    </w:pPr>
    <w:rPr>
      <w:b/>
      <w:sz w:val="1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25C0C"/>
    <w:rPr>
      <w:rFonts w:ascii="Tahoma" w:hAnsi="Tahoma" w:cs="Tahoma"/>
      <w:sz w:val="16"/>
      <w:szCs w:val="16"/>
    </w:rPr>
  </w:style>
  <w:style w:type="character" w:styleId="a5">
    <w:name w:val="Hyperlink"/>
    <w:uiPriority w:val="99"/>
    <w:unhideWhenUsed/>
    <w:rsid w:val="000479D2"/>
    <w:rPr>
      <w:color w:val="0000FF"/>
      <w:u w:val="single"/>
    </w:rPr>
  </w:style>
  <w:style w:type="paragraph" w:styleId="a6">
    <w:name w:val="List Paragraph"/>
    <w:basedOn w:val="a"/>
    <w:uiPriority w:val="34"/>
    <w:qFormat/>
    <w:rsid w:val="008078E1"/>
    <w:pPr>
      <w:ind w:left="720"/>
      <w:contextualSpacing/>
    </w:pPr>
  </w:style>
  <w:style w:type="character" w:customStyle="1" w:styleId="a7">
    <w:name w:val="Цветовое выделение"/>
    <w:rsid w:val="008078E1"/>
    <w:rPr>
      <w:b/>
      <w:bCs/>
      <w:color w:val="000080"/>
      <w:sz w:val="22"/>
      <w:szCs w:val="22"/>
    </w:rPr>
  </w:style>
  <w:style w:type="character" w:customStyle="1" w:styleId="10">
    <w:name w:val="Заголовок 1 Знак"/>
    <w:link w:val="1"/>
    <w:rsid w:val="00202847"/>
    <w:rPr>
      <w:b/>
    </w:rPr>
  </w:style>
  <w:style w:type="paragraph" w:styleId="a8">
    <w:name w:val="header"/>
    <w:basedOn w:val="a"/>
    <w:link w:val="a9"/>
    <w:uiPriority w:val="99"/>
    <w:rsid w:val="00202847"/>
    <w:pPr>
      <w:tabs>
        <w:tab w:val="center" w:pos="4677"/>
        <w:tab w:val="right" w:pos="9355"/>
      </w:tabs>
    </w:pPr>
    <w:rPr>
      <w:lang w:val="x-none" w:eastAsia="x-none"/>
    </w:rPr>
  </w:style>
  <w:style w:type="character" w:customStyle="1" w:styleId="a9">
    <w:name w:val="Верхний колонтитул Знак"/>
    <w:link w:val="a8"/>
    <w:uiPriority w:val="99"/>
    <w:rsid w:val="00202847"/>
    <w:rPr>
      <w:sz w:val="24"/>
      <w:szCs w:val="24"/>
      <w:lang w:val="x-none" w:eastAsia="x-none"/>
    </w:rPr>
  </w:style>
  <w:style w:type="character" w:styleId="aa">
    <w:name w:val="page number"/>
    <w:rsid w:val="00202847"/>
  </w:style>
  <w:style w:type="paragraph" w:styleId="ab">
    <w:name w:val="footnote text"/>
    <w:basedOn w:val="a"/>
    <w:link w:val="ac"/>
    <w:rsid w:val="00202847"/>
    <w:rPr>
      <w:sz w:val="20"/>
      <w:szCs w:val="20"/>
      <w:lang w:val="x-none" w:eastAsia="x-none"/>
    </w:rPr>
  </w:style>
  <w:style w:type="character" w:customStyle="1" w:styleId="ac">
    <w:name w:val="Текст сноски Знак"/>
    <w:link w:val="ab"/>
    <w:rsid w:val="00202847"/>
    <w:rPr>
      <w:lang w:val="x-none" w:eastAsia="x-none"/>
    </w:rPr>
  </w:style>
  <w:style w:type="character" w:styleId="ad">
    <w:name w:val="footnote reference"/>
    <w:uiPriority w:val="99"/>
    <w:rsid w:val="00202847"/>
    <w:rPr>
      <w:vertAlign w:val="superscript"/>
    </w:rPr>
  </w:style>
  <w:style w:type="paragraph" w:styleId="ae">
    <w:name w:val="Normal (Web)"/>
    <w:basedOn w:val="a"/>
    <w:unhideWhenUsed/>
    <w:rsid w:val="00202847"/>
    <w:pPr>
      <w:spacing w:before="100" w:beforeAutospacing="1" w:after="100" w:afterAutospacing="1"/>
    </w:pPr>
  </w:style>
  <w:style w:type="character" w:styleId="af">
    <w:name w:val="Strong"/>
    <w:uiPriority w:val="22"/>
    <w:qFormat/>
    <w:rsid w:val="00202847"/>
    <w:rPr>
      <w:b/>
      <w:bCs/>
    </w:rPr>
  </w:style>
  <w:style w:type="paragraph" w:customStyle="1" w:styleId="ConsPlusNormal">
    <w:name w:val="ConsPlusNormal"/>
    <w:qFormat/>
    <w:rsid w:val="00202847"/>
    <w:pPr>
      <w:widowControl w:val="0"/>
      <w:autoSpaceDE w:val="0"/>
      <w:autoSpaceDN w:val="0"/>
      <w:adjustRightInd w:val="0"/>
      <w:ind w:firstLine="720"/>
    </w:pPr>
    <w:rPr>
      <w:rFonts w:ascii="Arial" w:hAnsi="Arial" w:cs="Arial"/>
    </w:rPr>
  </w:style>
  <w:style w:type="paragraph" w:styleId="af0">
    <w:name w:val="footer"/>
    <w:basedOn w:val="a"/>
    <w:link w:val="af1"/>
    <w:uiPriority w:val="99"/>
    <w:unhideWhenUsed/>
    <w:rsid w:val="00202847"/>
    <w:pPr>
      <w:tabs>
        <w:tab w:val="center" w:pos="4677"/>
        <w:tab w:val="right" w:pos="9355"/>
      </w:tabs>
    </w:pPr>
    <w:rPr>
      <w:rFonts w:ascii="Calibri" w:hAnsi="Calibri"/>
      <w:sz w:val="22"/>
      <w:szCs w:val="22"/>
    </w:rPr>
  </w:style>
  <w:style w:type="character" w:customStyle="1" w:styleId="af1">
    <w:name w:val="Нижний колонтитул Знак"/>
    <w:link w:val="af0"/>
    <w:uiPriority w:val="99"/>
    <w:rsid w:val="00202847"/>
    <w:rPr>
      <w:rFonts w:ascii="Calibri" w:hAnsi="Calibri"/>
      <w:sz w:val="22"/>
      <w:szCs w:val="22"/>
    </w:rPr>
  </w:style>
  <w:style w:type="paragraph" w:customStyle="1" w:styleId="ConsPlusNonformat">
    <w:name w:val="ConsPlusNonformat"/>
    <w:rsid w:val="00202847"/>
    <w:pPr>
      <w:autoSpaceDE w:val="0"/>
      <w:autoSpaceDN w:val="0"/>
      <w:adjustRightInd w:val="0"/>
    </w:pPr>
    <w:rPr>
      <w:rFonts w:ascii="Courier New" w:hAnsi="Courier New" w:cs="Courier New"/>
    </w:rPr>
  </w:style>
  <w:style w:type="paragraph" w:customStyle="1" w:styleId="ConsPlusCell">
    <w:name w:val="ConsPlusCell"/>
    <w:rsid w:val="00202847"/>
    <w:pPr>
      <w:autoSpaceDE w:val="0"/>
      <w:autoSpaceDN w:val="0"/>
      <w:adjustRightInd w:val="0"/>
    </w:pPr>
    <w:rPr>
      <w:rFonts w:ascii="Arial" w:hAnsi="Arial" w:cs="Arial"/>
    </w:rPr>
  </w:style>
  <w:style w:type="paragraph" w:customStyle="1" w:styleId="ConsPlusTitle">
    <w:name w:val="ConsPlusTitle"/>
    <w:uiPriority w:val="99"/>
    <w:qFormat/>
    <w:rsid w:val="00202847"/>
    <w:pPr>
      <w:widowControl w:val="0"/>
      <w:autoSpaceDE w:val="0"/>
      <w:autoSpaceDN w:val="0"/>
      <w:adjustRightInd w:val="0"/>
    </w:pPr>
    <w:rPr>
      <w:rFonts w:ascii="Arial" w:hAnsi="Arial" w:cs="Arial"/>
      <w:b/>
      <w:bCs/>
    </w:rPr>
  </w:style>
  <w:style w:type="paragraph" w:styleId="20">
    <w:name w:val="Body Text Indent 2"/>
    <w:basedOn w:val="a"/>
    <w:link w:val="21"/>
    <w:rsid w:val="00202847"/>
    <w:pPr>
      <w:spacing w:after="120" w:line="480" w:lineRule="auto"/>
      <w:ind w:left="283"/>
    </w:pPr>
    <w:rPr>
      <w:lang w:val="x-none" w:eastAsia="x-none"/>
    </w:rPr>
  </w:style>
  <w:style w:type="character" w:customStyle="1" w:styleId="21">
    <w:name w:val="Основной текст с отступом 2 Знак"/>
    <w:link w:val="20"/>
    <w:rsid w:val="00202847"/>
    <w:rPr>
      <w:sz w:val="24"/>
      <w:szCs w:val="24"/>
      <w:lang w:val="x-none" w:eastAsia="x-none"/>
    </w:rPr>
  </w:style>
  <w:style w:type="paragraph" w:styleId="af2">
    <w:name w:val="Body Text"/>
    <w:basedOn w:val="a"/>
    <w:link w:val="af3"/>
    <w:unhideWhenUsed/>
    <w:rsid w:val="00202847"/>
    <w:pPr>
      <w:spacing w:after="120" w:line="276" w:lineRule="auto"/>
    </w:pPr>
    <w:rPr>
      <w:rFonts w:ascii="Calibri" w:hAnsi="Calibri"/>
      <w:sz w:val="22"/>
      <w:szCs w:val="22"/>
      <w:lang w:val="x-none" w:eastAsia="x-none"/>
    </w:rPr>
  </w:style>
  <w:style w:type="character" w:customStyle="1" w:styleId="af3">
    <w:name w:val="Основной текст Знак"/>
    <w:link w:val="af2"/>
    <w:rsid w:val="00202847"/>
    <w:rPr>
      <w:rFonts w:ascii="Calibri" w:hAnsi="Calibri"/>
      <w:sz w:val="22"/>
      <w:szCs w:val="22"/>
      <w:lang w:val="x-none" w:eastAsia="x-none"/>
    </w:rPr>
  </w:style>
  <w:style w:type="paragraph" w:customStyle="1" w:styleId="headdoc">
    <w:name w:val="headdoc"/>
    <w:basedOn w:val="a"/>
    <w:rsid w:val="00202847"/>
    <w:pPr>
      <w:spacing w:before="100" w:beforeAutospacing="1" w:after="100" w:afterAutospacing="1"/>
    </w:pPr>
  </w:style>
  <w:style w:type="paragraph" w:customStyle="1" w:styleId="consplusnormal0">
    <w:name w:val="consplusnormal"/>
    <w:basedOn w:val="a"/>
    <w:rsid w:val="00202847"/>
    <w:pPr>
      <w:spacing w:before="100" w:beforeAutospacing="1" w:after="100" w:afterAutospacing="1"/>
    </w:pPr>
  </w:style>
  <w:style w:type="paragraph" w:customStyle="1" w:styleId="BodyText1">
    <w:name w:val="Body Text1"/>
    <w:basedOn w:val="a"/>
    <w:rsid w:val="00202847"/>
    <w:rPr>
      <w:sz w:val="28"/>
      <w:szCs w:val="20"/>
    </w:rPr>
  </w:style>
  <w:style w:type="paragraph" w:customStyle="1" w:styleId="af4">
    <w:name w:val="Знак Знак Знак Знак Знак Знак Знак"/>
    <w:basedOn w:val="a"/>
    <w:rsid w:val="00202847"/>
    <w:pPr>
      <w:spacing w:before="100" w:beforeAutospacing="1" w:after="100" w:afterAutospacing="1"/>
    </w:pPr>
    <w:rPr>
      <w:rFonts w:ascii="Tahoma" w:hAnsi="Tahoma"/>
      <w:sz w:val="20"/>
      <w:szCs w:val="20"/>
      <w:lang w:val="en-US" w:eastAsia="en-US"/>
    </w:rPr>
  </w:style>
  <w:style w:type="paragraph" w:customStyle="1" w:styleId="4">
    <w:name w:val="Знак Знак4"/>
    <w:basedOn w:val="a"/>
    <w:rsid w:val="00202847"/>
    <w:pPr>
      <w:spacing w:before="100" w:beforeAutospacing="1" w:after="100" w:afterAutospacing="1"/>
    </w:pPr>
    <w:rPr>
      <w:rFonts w:ascii="Tahoma" w:hAnsi="Tahoma"/>
      <w:sz w:val="20"/>
      <w:szCs w:val="20"/>
      <w:lang w:val="en-US" w:eastAsia="en-US"/>
    </w:rPr>
  </w:style>
  <w:style w:type="paragraph" w:styleId="af5">
    <w:name w:val="No Spacing"/>
    <w:qFormat/>
    <w:rsid w:val="00202847"/>
    <w:rPr>
      <w:rFonts w:ascii="Calibri" w:hAnsi="Calibri"/>
      <w:sz w:val="22"/>
      <w:szCs w:val="22"/>
    </w:rPr>
  </w:style>
  <w:style w:type="character" w:customStyle="1" w:styleId="a4">
    <w:name w:val="Текст выноски Знак"/>
    <w:link w:val="a3"/>
    <w:semiHidden/>
    <w:rsid w:val="00202847"/>
    <w:rPr>
      <w:rFonts w:ascii="Tahoma" w:hAnsi="Tahoma" w:cs="Tahoma"/>
      <w:sz w:val="16"/>
      <w:szCs w:val="16"/>
    </w:rPr>
  </w:style>
  <w:style w:type="table" w:styleId="af6">
    <w:name w:val="Table Grid"/>
    <w:basedOn w:val="a1"/>
    <w:uiPriority w:val="59"/>
    <w:rsid w:val="0020284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202847"/>
    <w:pPr>
      <w:numPr>
        <w:numId w:val="18"/>
      </w:numPr>
    </w:pPr>
  </w:style>
  <w:style w:type="paragraph" w:customStyle="1" w:styleId="ConsPlusDocList">
    <w:name w:val="ConsPlusDocList"/>
    <w:rsid w:val="00202847"/>
    <w:pPr>
      <w:widowControl w:val="0"/>
      <w:autoSpaceDE w:val="0"/>
      <w:autoSpaceDN w:val="0"/>
    </w:pPr>
    <w:rPr>
      <w:rFonts w:ascii="Calibri" w:hAnsi="Calibri" w:cs="Calibri"/>
      <w:sz w:val="22"/>
    </w:rPr>
  </w:style>
  <w:style w:type="paragraph" w:customStyle="1" w:styleId="ConsPlusTitlePage">
    <w:name w:val="ConsPlusTitlePage"/>
    <w:rsid w:val="00202847"/>
    <w:pPr>
      <w:widowControl w:val="0"/>
      <w:autoSpaceDE w:val="0"/>
      <w:autoSpaceDN w:val="0"/>
    </w:pPr>
    <w:rPr>
      <w:rFonts w:ascii="Tahoma" w:hAnsi="Tahoma" w:cs="Tahoma"/>
    </w:rPr>
  </w:style>
  <w:style w:type="paragraph" w:customStyle="1" w:styleId="ConsPlusJurTerm">
    <w:name w:val="ConsPlusJurTerm"/>
    <w:rsid w:val="00202847"/>
    <w:pPr>
      <w:widowControl w:val="0"/>
      <w:autoSpaceDE w:val="0"/>
      <w:autoSpaceDN w:val="0"/>
    </w:pPr>
    <w:rPr>
      <w:rFonts w:ascii="Tahoma" w:hAnsi="Tahoma" w:cs="Tahoma"/>
      <w:sz w:val="26"/>
    </w:rPr>
  </w:style>
  <w:style w:type="paragraph" w:customStyle="1" w:styleId="ConsPlusTextList">
    <w:name w:val="ConsPlusTextList"/>
    <w:rsid w:val="00202847"/>
    <w:pPr>
      <w:widowControl w:val="0"/>
      <w:autoSpaceDE w:val="0"/>
      <w:autoSpaceDN w:val="0"/>
    </w:pPr>
    <w:rPr>
      <w:rFonts w:ascii="Arial" w:hAnsi="Arial" w:cs="Arial"/>
    </w:rPr>
  </w:style>
  <w:style w:type="paragraph" w:styleId="af7">
    <w:name w:val="Title"/>
    <w:basedOn w:val="a"/>
    <w:link w:val="af8"/>
    <w:qFormat/>
    <w:rsid w:val="00202847"/>
    <w:pPr>
      <w:jc w:val="center"/>
    </w:pPr>
    <w:rPr>
      <w:b/>
      <w:bCs/>
      <w:sz w:val="28"/>
      <w:szCs w:val="28"/>
    </w:rPr>
  </w:style>
  <w:style w:type="character" w:customStyle="1" w:styleId="af8">
    <w:name w:val="Заголовок Знак"/>
    <w:link w:val="af7"/>
    <w:rsid w:val="00202847"/>
    <w:rPr>
      <w:b/>
      <w:bCs/>
      <w:sz w:val="28"/>
      <w:szCs w:val="28"/>
    </w:rPr>
  </w:style>
  <w:style w:type="paragraph" w:styleId="22">
    <w:name w:val="Body Text 2"/>
    <w:basedOn w:val="a"/>
    <w:link w:val="23"/>
    <w:rsid w:val="00FC2373"/>
    <w:pPr>
      <w:spacing w:after="120" w:line="480" w:lineRule="auto"/>
    </w:pPr>
  </w:style>
  <w:style w:type="character" w:customStyle="1" w:styleId="23">
    <w:name w:val="Основной текст 2 Знак"/>
    <w:basedOn w:val="a0"/>
    <w:link w:val="22"/>
    <w:rsid w:val="00FC2373"/>
    <w:rPr>
      <w:sz w:val="24"/>
      <w:szCs w:val="24"/>
    </w:rPr>
  </w:style>
  <w:style w:type="character" w:styleId="af9">
    <w:name w:val="FollowedHyperlink"/>
    <w:basedOn w:val="a0"/>
    <w:uiPriority w:val="99"/>
    <w:semiHidden/>
    <w:unhideWhenUsed/>
    <w:rsid w:val="00410596"/>
    <w:rPr>
      <w:color w:val="954F72" w:themeColor="followedHyperlink"/>
      <w:u w:val="single"/>
    </w:rPr>
  </w:style>
  <w:style w:type="paragraph" w:styleId="HTML">
    <w:name w:val="HTML Preformatted"/>
    <w:basedOn w:val="a"/>
    <w:link w:val="HTML0"/>
    <w:semiHidden/>
    <w:unhideWhenUsed/>
    <w:rsid w:val="0041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10596"/>
    <w:rPr>
      <w:rFonts w:ascii="Courier New" w:hAnsi="Courier New" w:cs="Courier New"/>
    </w:rPr>
  </w:style>
  <w:style w:type="paragraph" w:customStyle="1" w:styleId="msonormal0">
    <w:name w:val="msonormal"/>
    <w:basedOn w:val="a"/>
    <w:rsid w:val="00410596"/>
    <w:pPr>
      <w:spacing w:before="100" w:beforeAutospacing="1" w:after="100" w:afterAutospacing="1"/>
    </w:pPr>
  </w:style>
  <w:style w:type="paragraph" w:customStyle="1" w:styleId="30">
    <w:name w:val="Абзац Уровень 3"/>
    <w:basedOn w:val="a"/>
    <w:rsid w:val="00410596"/>
    <w:pPr>
      <w:tabs>
        <w:tab w:val="left" w:pos="11502"/>
      </w:tabs>
      <w:suppressAutoHyphens/>
      <w:spacing w:line="360" w:lineRule="auto"/>
      <w:ind w:left="3834" w:hanging="720"/>
      <w:jc w:val="both"/>
    </w:pPr>
    <w:rPr>
      <w:rFonts w:eastAsia="Calibri"/>
      <w:sz w:val="28"/>
      <w:szCs w:val="28"/>
      <w:lang w:eastAsia="ar-SA"/>
    </w:rPr>
  </w:style>
  <w:style w:type="paragraph" w:customStyle="1" w:styleId="11">
    <w:name w:val="Красная строка1"/>
    <w:basedOn w:val="af2"/>
    <w:rsid w:val="00410596"/>
    <w:pPr>
      <w:suppressAutoHyphens/>
      <w:spacing w:line="240" w:lineRule="auto"/>
      <w:ind w:firstLine="210"/>
    </w:pPr>
    <w:rPr>
      <w:rFonts w:ascii="Times New Roman" w:hAnsi="Times New Roman"/>
      <w:sz w:val="24"/>
      <w:szCs w:val="24"/>
      <w:lang w:val="ru-RU" w:eastAsia="ar-SA"/>
    </w:rPr>
  </w:style>
  <w:style w:type="paragraph" w:customStyle="1" w:styleId="12">
    <w:name w:val="марк список 1"/>
    <w:basedOn w:val="a"/>
    <w:uiPriority w:val="99"/>
    <w:rsid w:val="00410596"/>
    <w:pPr>
      <w:tabs>
        <w:tab w:val="left" w:pos="360"/>
      </w:tabs>
      <w:suppressAutoHyphens/>
      <w:spacing w:before="120" w:after="120" w:line="360" w:lineRule="atLeast"/>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3318">
      <w:bodyDiv w:val="1"/>
      <w:marLeft w:val="0"/>
      <w:marRight w:val="0"/>
      <w:marTop w:val="0"/>
      <w:marBottom w:val="0"/>
      <w:divBdr>
        <w:top w:val="none" w:sz="0" w:space="0" w:color="auto"/>
        <w:left w:val="none" w:sz="0" w:space="0" w:color="auto"/>
        <w:bottom w:val="none" w:sz="0" w:space="0" w:color="auto"/>
        <w:right w:val="none" w:sz="0" w:space="0" w:color="auto"/>
      </w:divBdr>
    </w:div>
    <w:div w:id="125592438">
      <w:bodyDiv w:val="1"/>
      <w:marLeft w:val="0"/>
      <w:marRight w:val="0"/>
      <w:marTop w:val="0"/>
      <w:marBottom w:val="0"/>
      <w:divBdr>
        <w:top w:val="none" w:sz="0" w:space="0" w:color="auto"/>
        <w:left w:val="none" w:sz="0" w:space="0" w:color="auto"/>
        <w:bottom w:val="none" w:sz="0" w:space="0" w:color="auto"/>
        <w:right w:val="none" w:sz="0" w:space="0" w:color="auto"/>
      </w:divBdr>
    </w:div>
    <w:div w:id="996223948">
      <w:bodyDiv w:val="1"/>
      <w:marLeft w:val="0"/>
      <w:marRight w:val="0"/>
      <w:marTop w:val="0"/>
      <w:marBottom w:val="0"/>
      <w:divBdr>
        <w:top w:val="none" w:sz="0" w:space="0" w:color="auto"/>
        <w:left w:val="none" w:sz="0" w:space="0" w:color="auto"/>
        <w:bottom w:val="none" w:sz="0" w:space="0" w:color="auto"/>
        <w:right w:val="none" w:sz="0" w:space="0" w:color="auto"/>
      </w:divBdr>
    </w:div>
    <w:div w:id="1009021146">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7;&#1040;&#1043;&#1056;&#1059;&#1047;&#1050;&#1048;\&#1040;_0138_&#1040;&#1056;&#1094;&#1080;&#1092;&#1088;_v.2.1_6_&#1042;&#1099;&#1076;&#1072;&#1095;&#1072;_&#1088;&#1072;&#1079;&#1088;&#1077;&#1096;&#1077;&#1085;&#1080;&#1103;_&#1085;&#1072;_&#1074;&#1074;&#1086;&#1076;_&#1074;_&#1101;&#1082;&#1089;&#1087;&#1083;&#1091;&#1072;&#1090;&#1072;&#1094;&#1080;&#1102;.docx" TargetMode="External"/><Relationship Id="rId13" Type="http://schemas.openxmlformats.org/officeDocument/2006/relationships/hyperlink" Target="file:///D:\&#1047;&#1040;&#1043;&#1056;&#1059;&#1047;&#1050;&#1048;\&#1040;_0138_&#1040;&#1056;&#1094;&#1080;&#1092;&#1088;_v.2.1_6_&#1042;&#1099;&#1076;&#1072;&#1095;&#1072;_&#1088;&#1072;&#1079;&#1088;&#1077;&#1096;&#1077;&#1085;&#1080;&#1103;_&#1085;&#1072;_&#1074;&#1074;&#1086;&#1076;_&#1074;_&#1101;&#1082;&#1089;&#1087;&#1083;&#1091;&#1072;&#1090;&#1072;&#1094;&#1080;&#1102;.docx" TargetMode="External"/><Relationship Id="rId18" Type="http://schemas.openxmlformats.org/officeDocument/2006/relationships/hyperlink" Target="file:///D:\&#1047;&#1040;&#1043;&#1056;&#1059;&#1047;&#1050;&#1048;\&#1040;_0138_&#1040;&#1056;&#1094;&#1080;&#1092;&#1088;_v.2.1_6_&#1042;&#1099;&#1076;&#1072;&#1095;&#1072;_&#1088;&#1072;&#1079;&#1088;&#1077;&#1096;&#1077;&#1085;&#1080;&#1103;_&#1085;&#1072;_&#1074;&#1074;&#1086;&#1076;_&#1074;_&#1101;&#1082;&#1089;&#1087;&#1083;&#1091;&#1072;&#1090;&#1072;&#1094;&#1080;&#1102;.docx" TargetMode="External"/><Relationship Id="rId26" Type="http://schemas.openxmlformats.org/officeDocument/2006/relationships/hyperlink" Target="consultantplus://offline/ref=363DF721C67767889933032A483DB7A782FBBD81CA1A787C3C719B4AC35910E44AEFA0DCA93BD4B9c9WCM" TargetMode="External"/><Relationship Id="rId3" Type="http://schemas.openxmlformats.org/officeDocument/2006/relationships/settings" Target="settings.xml"/><Relationship Id="rId21" Type="http://schemas.openxmlformats.org/officeDocument/2006/relationships/hyperlink" Target="file:///D:\&#1047;&#1040;&#1043;&#1056;&#1059;&#1047;&#1050;&#1048;\&#1040;_0138_&#1040;&#1056;&#1094;&#1080;&#1092;&#1088;_v.2.1_6_&#1042;&#1099;&#1076;&#1072;&#1095;&#1072;_&#1088;&#1072;&#1079;&#1088;&#1077;&#1096;&#1077;&#1085;&#1080;&#1103;_&#1085;&#1072;_&#1074;&#1074;&#1086;&#1076;_&#1074;_&#1101;&#1082;&#1089;&#1087;&#1083;&#1091;&#1072;&#1090;&#1072;&#1094;&#1080;&#1102;.docx" TargetMode="External"/><Relationship Id="rId7" Type="http://schemas.openxmlformats.org/officeDocument/2006/relationships/hyperlink" Target="consultantplus://offline/ref=C37E323E51D0ACA4E42A2AF76B36EA6DA7C072A37D304F16B83FC97C67493F682B57C43E42A9BD1BE92E8CB2C13CB9AE385ADEDA3F9E3C84Z7VBI" TargetMode="External"/><Relationship Id="rId12" Type="http://schemas.openxmlformats.org/officeDocument/2006/relationships/hyperlink" Target="file:///D:\&#1047;&#1040;&#1043;&#1056;&#1059;&#1047;&#1050;&#1048;\&#1040;_0138_&#1040;&#1056;&#1094;&#1080;&#1092;&#1088;_v.2.1_6_&#1042;&#1099;&#1076;&#1072;&#1095;&#1072;_&#1088;&#1072;&#1079;&#1088;&#1077;&#1096;&#1077;&#1085;&#1080;&#1103;_&#1085;&#1072;_&#1074;&#1074;&#1086;&#1076;_&#1074;_&#1101;&#1082;&#1089;&#1087;&#1083;&#1091;&#1072;&#1090;&#1072;&#1094;&#1080;&#1102;.docx" TargetMode="External"/><Relationship Id="rId17" Type="http://schemas.openxmlformats.org/officeDocument/2006/relationships/hyperlink" Target="file:///D:\&#1047;&#1040;&#1043;&#1056;&#1059;&#1047;&#1050;&#1048;\&#1040;_0138_&#1040;&#1056;&#1094;&#1080;&#1092;&#1088;_v.2.1_6_&#1042;&#1099;&#1076;&#1072;&#1095;&#1072;_&#1088;&#1072;&#1079;&#1088;&#1077;&#1096;&#1077;&#1085;&#1080;&#1103;_&#1085;&#1072;_&#1074;&#1074;&#1086;&#1076;_&#1074;_&#1101;&#1082;&#1089;&#1087;&#1083;&#1091;&#1072;&#1090;&#1072;&#1094;&#1080;&#1102;.docx" TargetMode="External"/><Relationship Id="rId25" Type="http://schemas.openxmlformats.org/officeDocument/2006/relationships/hyperlink" Target="file:///D:\&#1047;&#1040;&#1043;&#1056;&#1059;&#1047;&#1050;&#1048;\&#1040;_0138_&#1040;&#1056;&#1094;&#1080;&#1092;&#1088;_v.2.1_6_&#1042;&#1099;&#1076;&#1072;&#1095;&#1072;_&#1088;&#1072;&#1079;&#1088;&#1077;&#1096;&#1077;&#1085;&#1080;&#1103;_&#1085;&#1072;_&#1074;&#1074;&#1086;&#1076;_&#1074;_&#1101;&#1082;&#1089;&#1087;&#1083;&#1091;&#1072;&#1090;&#1072;&#1094;&#1080;&#1102;.docx" TargetMode="External"/><Relationship Id="rId2" Type="http://schemas.openxmlformats.org/officeDocument/2006/relationships/styles" Target="styles.xml"/><Relationship Id="rId16" Type="http://schemas.openxmlformats.org/officeDocument/2006/relationships/hyperlink" Target="file:///D:\&#1047;&#1040;&#1043;&#1056;&#1059;&#1047;&#1050;&#1048;\&#1040;_0138_&#1040;&#1056;&#1094;&#1080;&#1092;&#1088;_v.2.1_6_&#1042;&#1099;&#1076;&#1072;&#1095;&#1072;_&#1088;&#1072;&#1079;&#1088;&#1077;&#1096;&#1077;&#1085;&#1080;&#1103;_&#1085;&#1072;_&#1074;&#1074;&#1086;&#1076;_&#1074;_&#1101;&#1082;&#1089;&#1087;&#1083;&#1091;&#1072;&#1090;&#1072;&#1094;&#1080;&#1102;.docx" TargetMode="External"/><Relationship Id="rId20" Type="http://schemas.openxmlformats.org/officeDocument/2006/relationships/hyperlink" Target="file:///D:\&#1047;&#1040;&#1043;&#1056;&#1059;&#1047;&#1050;&#1048;\&#1040;_0138_&#1040;&#1056;&#1094;&#1080;&#1092;&#1088;_v.2.1_6_&#1042;&#1099;&#1076;&#1072;&#1095;&#1072;_&#1088;&#1072;&#1079;&#1088;&#1077;&#1096;&#1077;&#1085;&#1080;&#1103;_&#1085;&#1072;_&#1074;&#1074;&#1086;&#1076;_&#1074;_&#1101;&#1082;&#1089;&#1087;&#1083;&#1091;&#1072;&#1090;&#1072;&#1094;&#1080;&#1102;.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histopol.tatar.ru" TargetMode="External"/><Relationship Id="rId11" Type="http://schemas.openxmlformats.org/officeDocument/2006/relationships/hyperlink" Target="consultantplus://offline/ref=363DF721C67767889933032A483DB7A782FBBD81CA1A787C3C719B4AC35910E44AEFA0DCA93BD4B6c9WDM" TargetMode="External"/><Relationship Id="rId24" Type="http://schemas.openxmlformats.org/officeDocument/2006/relationships/hyperlink" Target="file:///D:\&#1047;&#1040;&#1043;&#1056;&#1059;&#1047;&#1050;&#1048;\&#1040;_0138_&#1040;&#1056;&#1094;&#1080;&#1092;&#1088;_v.2.1_6_&#1042;&#1099;&#1076;&#1072;&#1095;&#1072;_&#1088;&#1072;&#1079;&#1088;&#1077;&#1096;&#1077;&#1085;&#1080;&#1103;_&#1085;&#1072;_&#1074;&#1074;&#1086;&#1076;_&#1074;_&#1101;&#1082;&#1089;&#1087;&#1083;&#1091;&#1072;&#1090;&#1072;&#1094;&#1080;&#1102;.docx" TargetMode="External"/><Relationship Id="rId5" Type="http://schemas.openxmlformats.org/officeDocument/2006/relationships/image" Target="media/image1.png"/><Relationship Id="rId15" Type="http://schemas.openxmlformats.org/officeDocument/2006/relationships/hyperlink" Target="file:///D:\&#1047;&#1040;&#1043;&#1056;&#1059;&#1047;&#1050;&#1048;\&#1040;_0138_&#1040;&#1056;&#1094;&#1080;&#1092;&#1088;_v.2.1_6_&#1042;&#1099;&#1076;&#1072;&#1095;&#1072;_&#1088;&#1072;&#1079;&#1088;&#1077;&#1096;&#1077;&#1085;&#1080;&#1103;_&#1085;&#1072;_&#1074;&#1074;&#1086;&#1076;_&#1074;_&#1101;&#1082;&#1089;&#1087;&#1083;&#1091;&#1072;&#1090;&#1072;&#1094;&#1080;&#1102;.docx" TargetMode="External"/><Relationship Id="rId23" Type="http://schemas.openxmlformats.org/officeDocument/2006/relationships/hyperlink" Target="file:///D:\&#1047;&#1040;&#1043;&#1056;&#1059;&#1047;&#1050;&#1048;\&#1040;_0138_&#1040;&#1056;&#1094;&#1080;&#1092;&#1088;_v.2.1_6_&#1042;&#1099;&#1076;&#1072;&#1095;&#1072;_&#1088;&#1072;&#1079;&#1088;&#1077;&#1096;&#1077;&#1085;&#1080;&#1103;_&#1085;&#1072;_&#1074;&#1074;&#1086;&#1076;_&#1074;_&#1101;&#1082;&#1089;&#1087;&#1083;&#1091;&#1072;&#1090;&#1072;&#1094;&#1080;&#1102;.docx" TargetMode="External"/><Relationship Id="rId28" Type="http://schemas.openxmlformats.org/officeDocument/2006/relationships/fontTable" Target="fontTable.xml"/><Relationship Id="rId10" Type="http://schemas.openxmlformats.org/officeDocument/2006/relationships/hyperlink" Target="file:///D:\&#1047;&#1040;&#1043;&#1056;&#1059;&#1047;&#1050;&#1048;\&#1040;_0138_&#1040;&#1056;&#1094;&#1080;&#1092;&#1088;_v.2.1_6_&#1042;&#1099;&#1076;&#1072;&#1095;&#1072;_&#1088;&#1072;&#1079;&#1088;&#1077;&#1096;&#1077;&#1085;&#1080;&#1103;_&#1085;&#1072;_&#1074;&#1074;&#1086;&#1076;_&#1074;_&#1101;&#1082;&#1089;&#1087;&#1083;&#1091;&#1072;&#1090;&#1072;&#1094;&#1080;&#1102;.docx" TargetMode="External"/><Relationship Id="rId19" Type="http://schemas.openxmlformats.org/officeDocument/2006/relationships/hyperlink" Target="file:///D:\&#1047;&#1040;&#1043;&#1056;&#1059;&#1047;&#1050;&#1048;\&#1040;_0138_&#1040;&#1056;&#1094;&#1080;&#1092;&#1088;_v.2.1_6_&#1042;&#1099;&#1076;&#1072;&#1095;&#1072;_&#1088;&#1072;&#1079;&#1088;&#1077;&#1096;&#1077;&#1085;&#1080;&#1103;_&#1085;&#1072;_&#1074;&#1074;&#1086;&#1076;_&#1074;_&#1101;&#1082;&#1089;&#1087;&#1083;&#1091;&#1072;&#1090;&#1072;&#1094;&#1080;&#1102;.docx" TargetMode="External"/><Relationship Id="rId4" Type="http://schemas.openxmlformats.org/officeDocument/2006/relationships/webSettings" Target="webSettings.xml"/><Relationship Id="rId9" Type="http://schemas.openxmlformats.org/officeDocument/2006/relationships/hyperlink" Target="file:///D:\&#1047;&#1040;&#1043;&#1056;&#1059;&#1047;&#1050;&#1048;\&#1040;_0138_&#1040;&#1056;&#1094;&#1080;&#1092;&#1088;_v.2.1_6_&#1042;&#1099;&#1076;&#1072;&#1095;&#1072;_&#1088;&#1072;&#1079;&#1088;&#1077;&#1096;&#1077;&#1085;&#1080;&#1103;_&#1085;&#1072;_&#1074;&#1074;&#1086;&#1076;_&#1074;_&#1101;&#1082;&#1089;&#1087;&#1083;&#1091;&#1072;&#1090;&#1072;&#1094;&#1080;&#1102;.docx" TargetMode="External"/><Relationship Id="rId14" Type="http://schemas.openxmlformats.org/officeDocument/2006/relationships/hyperlink" Target="file:///D:\&#1047;&#1040;&#1043;&#1056;&#1059;&#1047;&#1050;&#1048;\&#1040;_0138_&#1040;&#1056;&#1094;&#1080;&#1092;&#1088;_v.2.1_6_&#1042;&#1099;&#1076;&#1072;&#1095;&#1072;_&#1088;&#1072;&#1079;&#1088;&#1077;&#1096;&#1077;&#1085;&#1080;&#1103;_&#1085;&#1072;_&#1074;&#1074;&#1086;&#1076;_&#1074;_&#1101;&#1082;&#1089;&#1087;&#1083;&#1091;&#1072;&#1090;&#1072;&#1094;&#1080;&#1102;.docx" TargetMode="External"/><Relationship Id="rId22" Type="http://schemas.openxmlformats.org/officeDocument/2006/relationships/hyperlink" Target="file:///D:\&#1047;&#1040;&#1043;&#1056;&#1059;&#1047;&#1050;&#1048;\&#1040;_0138_&#1040;&#1056;&#1094;&#1080;&#1092;&#1088;_v.2.1_6_&#1042;&#1099;&#1076;&#1072;&#1095;&#1072;_&#1088;&#1072;&#1079;&#1088;&#1077;&#1096;&#1077;&#1085;&#1080;&#1103;_&#1085;&#1072;_&#1074;&#1074;&#1086;&#1076;_&#1074;_&#1101;&#1082;&#1089;&#1087;&#1083;&#1091;&#1072;&#1090;&#1072;&#1094;&#1080;&#1102;.docx" TargetMode="External"/><Relationship Id="rId27" Type="http://schemas.openxmlformats.org/officeDocument/2006/relationships/hyperlink" Target="consultantplus://offline/ref=363DF721C67767889933032A483DB7A782FBBF88C51E787C3C719B4AC3c5W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15009</Words>
  <Characters>85553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 района</Company>
  <LinksUpToDate>false</LinksUpToDate>
  <CharactersWithSpaces>100362</CharactersWithSpaces>
  <SharedDoc>false</SharedDoc>
  <HLinks>
    <vt:vector size="12" baseType="variant">
      <vt:variant>
        <vt:i4>6684775</vt:i4>
      </vt:variant>
      <vt:variant>
        <vt:i4>3</vt:i4>
      </vt:variant>
      <vt:variant>
        <vt:i4>0</vt:i4>
      </vt:variant>
      <vt:variant>
        <vt:i4>5</vt:i4>
      </vt:variant>
      <vt:variant>
        <vt:lpwstr>http://chistopol.tatar.ru/</vt:lpwstr>
      </vt:variant>
      <vt:variant>
        <vt:lpwstr/>
      </vt:variant>
      <vt:variant>
        <vt:i4>6684775</vt:i4>
      </vt:variant>
      <vt:variant>
        <vt:i4>0</vt:i4>
      </vt:variant>
      <vt:variant>
        <vt:i4>0</vt:i4>
      </vt:variant>
      <vt:variant>
        <vt:i4>5</vt:i4>
      </vt:variant>
      <vt:variant>
        <vt:lpwstr>http://chistopol.tatar.ru/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Хаматов Р.Г.</dc:creator>
  <cp:keywords/>
  <cp:lastModifiedBy>Guseva</cp:lastModifiedBy>
  <cp:revision>19</cp:revision>
  <cp:lastPrinted>2021-06-30T09:12:00Z</cp:lastPrinted>
  <dcterms:created xsi:type="dcterms:W3CDTF">2021-07-22T12:18:00Z</dcterms:created>
  <dcterms:modified xsi:type="dcterms:W3CDTF">2021-08-06T05:55:00Z</dcterms:modified>
</cp:coreProperties>
</file>