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BEB" w:rsidRPr="009F0BEB" w:rsidRDefault="009F0BEB" w:rsidP="009F0B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B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5C0A1F" wp14:editId="25FD2094">
            <wp:extent cx="6124575" cy="1265555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3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69"/>
        <w:gridCol w:w="3599"/>
        <w:gridCol w:w="2339"/>
        <w:gridCol w:w="698"/>
        <w:gridCol w:w="4534"/>
      </w:tblGrid>
      <w:tr w:rsidR="009F0BEB" w:rsidRPr="009F0BEB" w:rsidTr="009F0BEB">
        <w:trPr>
          <w:gridBefore w:val="1"/>
          <w:wBefore w:w="169" w:type="dxa"/>
        </w:trPr>
        <w:tc>
          <w:tcPr>
            <w:tcW w:w="3599" w:type="dxa"/>
            <w:hideMark/>
          </w:tcPr>
          <w:p w:rsidR="009F0BEB" w:rsidRPr="009F0BEB" w:rsidRDefault="009F0BEB" w:rsidP="009F0BEB">
            <w:pPr>
              <w:spacing w:after="0"/>
              <w:ind w:left="-57" w:firstLine="6"/>
              <w:jc w:val="center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   Решение</w:t>
            </w:r>
          </w:p>
        </w:tc>
        <w:tc>
          <w:tcPr>
            <w:tcW w:w="2339" w:type="dxa"/>
            <w:hideMark/>
          </w:tcPr>
          <w:p w:rsidR="009F0BEB" w:rsidRPr="009F0BEB" w:rsidRDefault="009F0BEB" w:rsidP="009F0BEB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i/>
                <w:sz w:val="32"/>
                <w:szCs w:val="32"/>
              </w:rPr>
              <w:t xml:space="preserve">       </w:t>
            </w:r>
          </w:p>
        </w:tc>
        <w:tc>
          <w:tcPr>
            <w:tcW w:w="5232" w:type="dxa"/>
            <w:gridSpan w:val="2"/>
          </w:tcPr>
          <w:p w:rsidR="009F0BEB" w:rsidRPr="009F0BEB" w:rsidRDefault="009F0BEB" w:rsidP="009F0BEB">
            <w:pPr>
              <w:spacing w:after="0"/>
              <w:ind w:left="-57" w:firstLine="2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</w:pPr>
            <w:proofErr w:type="spellStart"/>
            <w:r w:rsidRPr="009F0BEB">
              <w:rPr>
                <w:rFonts w:ascii="Times New Roman" w:eastAsia="Calibri" w:hAnsi="Times New Roman" w:cs="Times New Roman"/>
                <w:b/>
                <w:bCs/>
                <w:i/>
                <w:sz w:val="32"/>
                <w:szCs w:val="32"/>
              </w:rPr>
              <w:t>Карар</w:t>
            </w:r>
            <w:proofErr w:type="spellEnd"/>
          </w:p>
          <w:p w:rsidR="009F0BEB" w:rsidRPr="009F0BEB" w:rsidRDefault="009F0BEB" w:rsidP="009F0BEB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32"/>
                <w:szCs w:val="32"/>
              </w:rPr>
            </w:pPr>
          </w:p>
        </w:tc>
      </w:tr>
      <w:tr w:rsidR="009F0BEB" w:rsidRPr="009F0BEB" w:rsidTr="009F0BEB">
        <w:trPr>
          <w:trHeight w:val="295"/>
        </w:trPr>
        <w:tc>
          <w:tcPr>
            <w:tcW w:w="6805" w:type="dxa"/>
            <w:gridSpan w:val="4"/>
            <w:hideMark/>
          </w:tcPr>
          <w:p w:rsidR="009F0BEB" w:rsidRPr="009F0BEB" w:rsidRDefault="009F0BEB" w:rsidP="009F0BEB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</w:t>
            </w: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 xml:space="preserve">15 декабря 2020 года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            </w:t>
            </w:r>
            <w:proofErr w:type="spellStart"/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г</w:t>
            </w:r>
            <w:proofErr w:type="gramStart"/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.Ч</w:t>
            </w:r>
            <w:proofErr w:type="gramEnd"/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>истополь</w:t>
            </w:r>
            <w:proofErr w:type="spellEnd"/>
          </w:p>
          <w:p w:rsidR="009F0BEB" w:rsidRPr="009F0BEB" w:rsidRDefault="009F0BEB" w:rsidP="009F0BEB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  <w:r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       </w:t>
            </w:r>
          </w:p>
        </w:tc>
        <w:tc>
          <w:tcPr>
            <w:tcW w:w="4534" w:type="dxa"/>
          </w:tcPr>
          <w:p w:rsidR="009F0BEB" w:rsidRPr="009F0BEB" w:rsidRDefault="00F608DC" w:rsidP="009F0BEB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        </w:t>
            </w:r>
            <w:r w:rsidR="009F0BEB" w:rsidRPr="009F0BEB">
              <w:rPr>
                <w:rFonts w:ascii="Times New Roman" w:eastAsia="Calibri" w:hAnsi="Times New Roman" w:cs="Times New Roman"/>
                <w:b/>
                <w:sz w:val="28"/>
                <w:szCs w:val="32"/>
              </w:rPr>
              <w:t xml:space="preserve"> № </w:t>
            </w:r>
            <w:r w:rsidR="009F0BEB" w:rsidRPr="00F85100">
              <w:rPr>
                <w:rFonts w:ascii="Times New Roman" w:eastAsia="Calibri" w:hAnsi="Times New Roman" w:cs="Times New Roman"/>
                <w:b/>
                <w:sz w:val="28"/>
                <w:szCs w:val="32"/>
                <w:u w:val="single"/>
              </w:rPr>
              <w:t>3/1</w:t>
            </w:r>
          </w:p>
          <w:p w:rsidR="009F0BEB" w:rsidRPr="009F0BEB" w:rsidRDefault="009F0BEB" w:rsidP="009F0BEB">
            <w:pPr>
              <w:spacing w:after="0"/>
              <w:ind w:left="-57" w:firstLine="709"/>
              <w:jc w:val="both"/>
              <w:rPr>
                <w:rFonts w:ascii="Times New Roman" w:eastAsia="Calibri" w:hAnsi="Times New Roman" w:cs="Times New Roman"/>
                <w:b/>
                <w:sz w:val="28"/>
                <w:szCs w:val="32"/>
              </w:rPr>
            </w:pPr>
          </w:p>
        </w:tc>
      </w:tr>
    </w:tbl>
    <w:p w:rsidR="00126B15" w:rsidRDefault="00126B15" w:rsidP="00126B15">
      <w:pPr>
        <w:pStyle w:val="a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E36A2">
        <w:rPr>
          <w:rFonts w:ascii="Times New Roman" w:hAnsi="Times New Roman" w:cs="Times New Roman"/>
          <w:sz w:val="28"/>
        </w:rPr>
        <w:t>О прогнозе социально-экономического</w:t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развития Чистопольского муниципального</w:t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района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D20D62">
        <w:rPr>
          <w:rFonts w:ascii="Times New Roman" w:hAnsi="Times New Roman" w:cs="Times New Roman"/>
          <w:sz w:val="28"/>
        </w:rPr>
        <w:t>1</w:t>
      </w:r>
      <w:r w:rsidRPr="008E36A2">
        <w:rPr>
          <w:rFonts w:ascii="Times New Roman" w:hAnsi="Times New Roman" w:cs="Times New Roman"/>
          <w:sz w:val="28"/>
        </w:rPr>
        <w:t>-20</w:t>
      </w:r>
      <w:r w:rsidR="000D69F6" w:rsidRPr="008E36A2">
        <w:rPr>
          <w:rFonts w:ascii="Times New Roman" w:hAnsi="Times New Roman" w:cs="Times New Roman"/>
          <w:sz w:val="28"/>
        </w:rPr>
        <w:t>2</w:t>
      </w:r>
      <w:r w:rsidR="00D20D62">
        <w:rPr>
          <w:rFonts w:ascii="Times New Roman" w:hAnsi="Times New Roman" w:cs="Times New Roman"/>
          <w:sz w:val="28"/>
        </w:rPr>
        <w:t>3</w:t>
      </w:r>
      <w:r w:rsidRPr="008E36A2">
        <w:rPr>
          <w:rFonts w:ascii="Times New Roman" w:hAnsi="Times New Roman" w:cs="Times New Roman"/>
          <w:sz w:val="28"/>
        </w:rPr>
        <w:t xml:space="preserve"> годы</w:t>
      </w:r>
    </w:p>
    <w:p w:rsidR="006F75FE" w:rsidRPr="008E36A2" w:rsidRDefault="006F75F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43DE1" w:rsidRPr="008E36A2" w:rsidRDefault="00643DE1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75FE" w:rsidRPr="008E36A2" w:rsidRDefault="006F75FE" w:rsidP="00F851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Заслушав и обсудив доклад </w:t>
      </w:r>
      <w:r w:rsidR="00D20D62">
        <w:rPr>
          <w:rFonts w:ascii="Times New Roman" w:hAnsi="Times New Roman" w:cs="Times New Roman"/>
          <w:sz w:val="28"/>
        </w:rPr>
        <w:t>первого заместителя руководителя Исполнительного комитета Чистопольского муниципального района по экономическим вопросам</w:t>
      </w:r>
      <w:r w:rsidRPr="008E36A2">
        <w:rPr>
          <w:rFonts w:ascii="Times New Roman" w:hAnsi="Times New Roman" w:cs="Times New Roman"/>
          <w:sz w:val="28"/>
        </w:rPr>
        <w:t xml:space="preserve">, Совет Чистопольского муниципального района </w:t>
      </w:r>
    </w:p>
    <w:p w:rsidR="006F75FE" w:rsidRPr="008E36A2" w:rsidRDefault="006F75FE" w:rsidP="00643D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</w:p>
    <w:p w:rsidR="006F75FE" w:rsidRPr="008E36A2" w:rsidRDefault="006F75FE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E36A2">
        <w:rPr>
          <w:rFonts w:ascii="Times New Roman" w:hAnsi="Times New Roman" w:cs="Times New Roman"/>
          <w:b/>
          <w:sz w:val="28"/>
        </w:rPr>
        <w:t>РЕШ</w:t>
      </w:r>
      <w:r w:rsidR="006773BB">
        <w:rPr>
          <w:rFonts w:ascii="Times New Roman" w:hAnsi="Times New Roman" w:cs="Times New Roman"/>
          <w:b/>
          <w:sz w:val="28"/>
        </w:rPr>
        <w:t>ИЛ</w:t>
      </w:r>
      <w:r w:rsidRPr="008E36A2">
        <w:rPr>
          <w:rFonts w:ascii="Times New Roman" w:hAnsi="Times New Roman" w:cs="Times New Roman"/>
          <w:b/>
          <w:sz w:val="28"/>
        </w:rPr>
        <w:t xml:space="preserve">: </w:t>
      </w:r>
    </w:p>
    <w:p w:rsidR="00643DE1" w:rsidRPr="008E36A2" w:rsidRDefault="00643DE1" w:rsidP="00643DE1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</w:rPr>
      </w:pPr>
    </w:p>
    <w:p w:rsidR="006F75FE" w:rsidRPr="008E36A2" w:rsidRDefault="00745F0E" w:rsidP="00F8510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Утвердить основные показатели п</w:t>
      </w:r>
      <w:r w:rsidR="006F75FE" w:rsidRPr="008E36A2">
        <w:rPr>
          <w:rFonts w:ascii="Times New Roman" w:hAnsi="Times New Roman" w:cs="Times New Roman"/>
          <w:sz w:val="28"/>
        </w:rPr>
        <w:t>рогноз</w:t>
      </w:r>
      <w:r w:rsidRPr="008E36A2">
        <w:rPr>
          <w:rFonts w:ascii="Times New Roman" w:hAnsi="Times New Roman" w:cs="Times New Roman"/>
          <w:sz w:val="28"/>
        </w:rPr>
        <w:t>а</w:t>
      </w:r>
      <w:r w:rsidR="006F75FE" w:rsidRPr="008E36A2">
        <w:rPr>
          <w:rFonts w:ascii="Times New Roman" w:hAnsi="Times New Roman" w:cs="Times New Roman"/>
          <w:sz w:val="28"/>
        </w:rPr>
        <w:t xml:space="preserve"> социально-экономического развития Чистопольского муниципального района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D20D62">
        <w:rPr>
          <w:rFonts w:ascii="Times New Roman" w:hAnsi="Times New Roman" w:cs="Times New Roman"/>
          <w:sz w:val="28"/>
        </w:rPr>
        <w:t>1</w:t>
      </w:r>
      <w:r w:rsidR="006F75FE" w:rsidRPr="002A308C">
        <w:rPr>
          <w:rFonts w:ascii="Times New Roman" w:hAnsi="Times New Roman" w:cs="Times New Roman"/>
          <w:b/>
          <w:sz w:val="28"/>
        </w:rPr>
        <w:t>-</w:t>
      </w:r>
      <w:r w:rsidR="006F75FE" w:rsidRPr="008E36A2">
        <w:rPr>
          <w:rFonts w:ascii="Times New Roman" w:hAnsi="Times New Roman" w:cs="Times New Roman"/>
          <w:sz w:val="28"/>
        </w:rPr>
        <w:t>20</w:t>
      </w:r>
      <w:r w:rsidR="000D69F6" w:rsidRPr="008E36A2">
        <w:rPr>
          <w:rFonts w:ascii="Times New Roman" w:hAnsi="Times New Roman" w:cs="Times New Roman"/>
          <w:sz w:val="28"/>
        </w:rPr>
        <w:t>2</w:t>
      </w:r>
      <w:r w:rsidR="00D20D62">
        <w:rPr>
          <w:rFonts w:ascii="Times New Roman" w:hAnsi="Times New Roman" w:cs="Times New Roman"/>
          <w:sz w:val="28"/>
        </w:rPr>
        <w:t>3</w:t>
      </w:r>
      <w:r w:rsidR="006F75FE" w:rsidRPr="008E36A2">
        <w:rPr>
          <w:rFonts w:ascii="Times New Roman" w:hAnsi="Times New Roman" w:cs="Times New Roman"/>
          <w:sz w:val="28"/>
        </w:rPr>
        <w:t xml:space="preserve"> годы</w:t>
      </w:r>
      <w:r w:rsidRPr="008E36A2">
        <w:rPr>
          <w:rFonts w:ascii="Times New Roman" w:hAnsi="Times New Roman" w:cs="Times New Roman"/>
          <w:sz w:val="28"/>
        </w:rPr>
        <w:t>, согласно приложению</w:t>
      </w:r>
      <w:r w:rsidR="002A308C">
        <w:rPr>
          <w:rFonts w:ascii="Times New Roman" w:hAnsi="Times New Roman" w:cs="Times New Roman"/>
          <w:sz w:val="28"/>
        </w:rPr>
        <w:t xml:space="preserve"> №1 к настоящему решению</w:t>
      </w:r>
      <w:r w:rsidR="006F75FE" w:rsidRPr="008E36A2">
        <w:rPr>
          <w:rFonts w:ascii="Times New Roman" w:hAnsi="Times New Roman" w:cs="Times New Roman"/>
          <w:sz w:val="28"/>
        </w:rPr>
        <w:t>.</w:t>
      </w:r>
    </w:p>
    <w:p w:rsidR="00745F0E" w:rsidRPr="008E36A2" w:rsidRDefault="00745F0E" w:rsidP="00F8510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Поручить </w:t>
      </w:r>
      <w:r w:rsidR="006F75FE" w:rsidRPr="008E36A2">
        <w:rPr>
          <w:rFonts w:ascii="Times New Roman" w:hAnsi="Times New Roman" w:cs="Times New Roman"/>
          <w:sz w:val="28"/>
        </w:rPr>
        <w:t>Исполнительному комитету Чистопольского муниципального района</w:t>
      </w:r>
      <w:r w:rsidRPr="008E36A2">
        <w:rPr>
          <w:rFonts w:ascii="Times New Roman" w:hAnsi="Times New Roman" w:cs="Times New Roman"/>
          <w:sz w:val="28"/>
        </w:rPr>
        <w:t xml:space="preserve"> обеспечить комплексное социально-экономическое развитие района, улучшение условий жизнедеятельности населения.</w:t>
      </w:r>
    </w:p>
    <w:p w:rsidR="006F75FE" w:rsidRPr="008E36A2" w:rsidRDefault="00745F0E" w:rsidP="00F8510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Рекомендовать органам местного самоуправления</w:t>
      </w:r>
      <w:r w:rsidR="006F75FE" w:rsidRPr="008E36A2">
        <w:rPr>
          <w:rFonts w:ascii="Times New Roman" w:hAnsi="Times New Roman" w:cs="Times New Roman"/>
          <w:sz w:val="28"/>
        </w:rPr>
        <w:t>, предприяти</w:t>
      </w:r>
      <w:r w:rsidRPr="008E36A2">
        <w:rPr>
          <w:rFonts w:ascii="Times New Roman" w:hAnsi="Times New Roman" w:cs="Times New Roman"/>
          <w:sz w:val="28"/>
        </w:rPr>
        <w:t>ям</w:t>
      </w:r>
      <w:r w:rsidR="006F75FE" w:rsidRPr="008E36A2">
        <w:rPr>
          <w:rFonts w:ascii="Times New Roman" w:hAnsi="Times New Roman" w:cs="Times New Roman"/>
          <w:sz w:val="28"/>
        </w:rPr>
        <w:t xml:space="preserve"> </w:t>
      </w:r>
      <w:r w:rsidR="00A10227" w:rsidRPr="008E36A2">
        <w:rPr>
          <w:rFonts w:ascii="Times New Roman" w:hAnsi="Times New Roman" w:cs="Times New Roman"/>
          <w:sz w:val="28"/>
        </w:rPr>
        <w:t>всех форм собственности</w:t>
      </w:r>
      <w:r w:rsidRPr="008E36A2">
        <w:rPr>
          <w:rFonts w:ascii="Times New Roman" w:hAnsi="Times New Roman" w:cs="Times New Roman"/>
          <w:sz w:val="28"/>
        </w:rPr>
        <w:t xml:space="preserve"> принять за основу в финансово-производственной деятельности прогнозные показатели социально-экономического развития на 20</w:t>
      </w:r>
      <w:r w:rsidR="00BB1729" w:rsidRPr="008E36A2">
        <w:rPr>
          <w:rFonts w:ascii="Times New Roman" w:hAnsi="Times New Roman" w:cs="Times New Roman"/>
          <w:sz w:val="28"/>
        </w:rPr>
        <w:t>2</w:t>
      </w:r>
      <w:r w:rsidR="00D20D62">
        <w:rPr>
          <w:rFonts w:ascii="Times New Roman" w:hAnsi="Times New Roman" w:cs="Times New Roman"/>
          <w:sz w:val="28"/>
        </w:rPr>
        <w:t>1</w:t>
      </w:r>
      <w:r w:rsidR="00FB262B" w:rsidRPr="008E36A2">
        <w:rPr>
          <w:rFonts w:ascii="Times New Roman" w:hAnsi="Times New Roman" w:cs="Times New Roman"/>
          <w:sz w:val="28"/>
        </w:rPr>
        <w:t>-202</w:t>
      </w:r>
      <w:r w:rsidR="00D20D62">
        <w:rPr>
          <w:rFonts w:ascii="Times New Roman" w:hAnsi="Times New Roman" w:cs="Times New Roman"/>
          <w:sz w:val="28"/>
        </w:rPr>
        <w:t>3</w:t>
      </w:r>
      <w:r w:rsidRPr="008E36A2">
        <w:rPr>
          <w:rFonts w:ascii="Times New Roman" w:hAnsi="Times New Roman" w:cs="Times New Roman"/>
          <w:sz w:val="28"/>
        </w:rPr>
        <w:t xml:space="preserve"> годы, согласно приложению.</w:t>
      </w:r>
    </w:p>
    <w:p w:rsidR="00A10227" w:rsidRPr="008E36A2" w:rsidRDefault="00745F0E" w:rsidP="00F8510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Опубликовать настоящее решение на официальном сайте Чистопольского муниципального района</w:t>
      </w:r>
      <w:r w:rsidR="00563CF2" w:rsidRPr="008E36A2">
        <w:rPr>
          <w:rFonts w:ascii="Times New Roman" w:hAnsi="Times New Roman" w:cs="Times New Roman"/>
          <w:sz w:val="28"/>
        </w:rPr>
        <w:t xml:space="preserve"> в информационно-телекоммуникационной сети «Интернет»</w:t>
      </w:r>
      <w:r w:rsidRPr="008E36A2">
        <w:rPr>
          <w:rFonts w:ascii="Times New Roman" w:hAnsi="Times New Roman" w:cs="Times New Roman"/>
          <w:sz w:val="28"/>
        </w:rPr>
        <w:t>.</w:t>
      </w:r>
    </w:p>
    <w:p w:rsidR="004E4D4C" w:rsidRPr="008E36A2" w:rsidRDefault="004E4D4C" w:rsidP="00F8510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постоянную депутатскую комиссию </w:t>
      </w:r>
      <w:r w:rsidR="007A48B8" w:rsidRPr="008E36A2">
        <w:rPr>
          <w:rFonts w:ascii="Times New Roman" w:hAnsi="Times New Roman" w:cs="Times New Roman"/>
          <w:sz w:val="28"/>
        </w:rPr>
        <w:t xml:space="preserve">Совета </w:t>
      </w:r>
      <w:r w:rsidRPr="008E36A2">
        <w:rPr>
          <w:rFonts w:ascii="Times New Roman" w:hAnsi="Times New Roman" w:cs="Times New Roman"/>
          <w:sz w:val="28"/>
        </w:rPr>
        <w:t>Чистопольского муниципального район</w:t>
      </w:r>
      <w:r w:rsidR="007A48B8" w:rsidRPr="008E36A2">
        <w:rPr>
          <w:rFonts w:ascii="Times New Roman" w:hAnsi="Times New Roman" w:cs="Times New Roman"/>
          <w:sz w:val="28"/>
        </w:rPr>
        <w:t>а по бюджету и прогнозированию (</w:t>
      </w:r>
      <w:proofErr w:type="spellStart"/>
      <w:r w:rsidR="008E36A2" w:rsidRPr="008E36A2">
        <w:rPr>
          <w:rFonts w:ascii="Times New Roman" w:hAnsi="Times New Roman" w:cs="Times New Roman"/>
          <w:sz w:val="28"/>
        </w:rPr>
        <w:t>Хаматов</w:t>
      </w:r>
      <w:proofErr w:type="spellEnd"/>
      <w:r w:rsidR="008E36A2" w:rsidRPr="008E36A2">
        <w:rPr>
          <w:rFonts w:ascii="Times New Roman" w:hAnsi="Times New Roman" w:cs="Times New Roman"/>
          <w:sz w:val="28"/>
        </w:rPr>
        <w:t xml:space="preserve"> Р.Г.</w:t>
      </w:r>
      <w:r w:rsidR="007A48B8" w:rsidRPr="008E36A2">
        <w:rPr>
          <w:rFonts w:ascii="Times New Roman" w:hAnsi="Times New Roman" w:cs="Times New Roman"/>
          <w:sz w:val="28"/>
        </w:rPr>
        <w:t>).</w:t>
      </w:r>
    </w:p>
    <w:p w:rsidR="00745F0E" w:rsidRPr="008E36A2" w:rsidRDefault="00745F0E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BB1729" w:rsidRDefault="00BB1729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F85100" w:rsidRPr="008E36A2" w:rsidRDefault="00F85100" w:rsidP="00643DE1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10227" w:rsidRPr="008E36A2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>Глава Чистопольского</w:t>
      </w:r>
    </w:p>
    <w:p w:rsidR="00A10227" w:rsidRPr="008E36A2" w:rsidRDefault="00A10227" w:rsidP="00643D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  <w:r w:rsidRPr="008E36A2">
        <w:rPr>
          <w:rFonts w:ascii="Times New Roman" w:hAnsi="Times New Roman" w:cs="Times New Roman"/>
          <w:sz w:val="28"/>
        </w:rPr>
        <w:t xml:space="preserve">муниципального района                                                                    </w:t>
      </w:r>
      <w:r w:rsidR="00643DE1" w:rsidRPr="008E36A2">
        <w:rPr>
          <w:rFonts w:ascii="Times New Roman" w:hAnsi="Times New Roman" w:cs="Times New Roman"/>
          <w:sz w:val="28"/>
        </w:rPr>
        <w:t xml:space="preserve">  </w:t>
      </w:r>
      <w:r w:rsidRPr="008E36A2">
        <w:rPr>
          <w:rFonts w:ascii="Times New Roman" w:hAnsi="Times New Roman" w:cs="Times New Roman"/>
          <w:sz w:val="28"/>
        </w:rPr>
        <w:t xml:space="preserve">   Д.А.</w:t>
      </w:r>
      <w:r w:rsidR="00643DE1" w:rsidRPr="008E36A2">
        <w:rPr>
          <w:rFonts w:ascii="Times New Roman" w:hAnsi="Times New Roman" w:cs="Times New Roman"/>
          <w:sz w:val="28"/>
        </w:rPr>
        <w:t xml:space="preserve"> </w:t>
      </w:r>
      <w:r w:rsidRPr="008E36A2">
        <w:rPr>
          <w:rFonts w:ascii="Times New Roman" w:hAnsi="Times New Roman" w:cs="Times New Roman"/>
          <w:sz w:val="28"/>
        </w:rPr>
        <w:t>Иванов</w:t>
      </w:r>
    </w:p>
    <w:sectPr w:rsidR="00A10227" w:rsidRPr="008E36A2" w:rsidSect="00F8510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109B8"/>
    <w:multiLevelType w:val="hybridMultilevel"/>
    <w:tmpl w:val="E5126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FE"/>
    <w:rsid w:val="000D69F6"/>
    <w:rsid w:val="00126B15"/>
    <w:rsid w:val="002A308C"/>
    <w:rsid w:val="002A44F6"/>
    <w:rsid w:val="004E4D4C"/>
    <w:rsid w:val="00563CF2"/>
    <w:rsid w:val="00643DE1"/>
    <w:rsid w:val="006773BB"/>
    <w:rsid w:val="006F6DEB"/>
    <w:rsid w:val="006F75FE"/>
    <w:rsid w:val="00745F0E"/>
    <w:rsid w:val="00756591"/>
    <w:rsid w:val="007A48B8"/>
    <w:rsid w:val="00836C4B"/>
    <w:rsid w:val="008E36A2"/>
    <w:rsid w:val="009F0BEB"/>
    <w:rsid w:val="00A10227"/>
    <w:rsid w:val="00AF5BC0"/>
    <w:rsid w:val="00BB1729"/>
    <w:rsid w:val="00D20D62"/>
    <w:rsid w:val="00F608DC"/>
    <w:rsid w:val="00F85100"/>
    <w:rsid w:val="00FB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B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75FE"/>
    <w:pPr>
      <w:ind w:left="720"/>
      <w:contextualSpacing/>
    </w:pPr>
  </w:style>
  <w:style w:type="paragraph" w:styleId="a4">
    <w:name w:val="No Spacing"/>
    <w:uiPriority w:val="1"/>
    <w:qFormat/>
    <w:rsid w:val="00643DE1"/>
    <w:pPr>
      <w:spacing w:after="0" w:line="240" w:lineRule="auto"/>
    </w:pPr>
  </w:style>
  <w:style w:type="paragraph" w:customStyle="1" w:styleId="ConsPlusNormal">
    <w:name w:val="ConsPlusNormal"/>
    <w:rsid w:val="00126B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F0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0B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9ACD2-EA9F-48DF-A82D-DC3977113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Shilova</dc:creator>
  <cp:lastModifiedBy>7</cp:lastModifiedBy>
  <cp:revision>11</cp:revision>
  <cp:lastPrinted>2019-12-10T13:17:00Z</cp:lastPrinted>
  <dcterms:created xsi:type="dcterms:W3CDTF">2019-12-06T06:56:00Z</dcterms:created>
  <dcterms:modified xsi:type="dcterms:W3CDTF">2020-12-16T06:38:00Z</dcterms:modified>
</cp:coreProperties>
</file>