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A427BA">
        <w:rPr>
          <w:b/>
          <w:sz w:val="24"/>
          <w:szCs w:val="24"/>
        </w:rPr>
        <w:t>«_07</w:t>
      </w:r>
      <w:r w:rsidR="00F2403A" w:rsidRPr="0001331D">
        <w:rPr>
          <w:b/>
          <w:sz w:val="24"/>
          <w:szCs w:val="24"/>
        </w:rPr>
        <w:t>_»______</w:t>
      </w:r>
      <w:r w:rsidR="00A427BA">
        <w:rPr>
          <w:b/>
          <w:sz w:val="24"/>
          <w:szCs w:val="24"/>
        </w:rPr>
        <w:t>09___</w:t>
      </w:r>
      <w:r w:rsidR="00F2403A" w:rsidRPr="0001331D">
        <w:rPr>
          <w:b/>
          <w:sz w:val="24"/>
          <w:szCs w:val="24"/>
        </w:rPr>
        <w:t>___20</w:t>
      </w:r>
      <w:r w:rsidR="00A427BA">
        <w:rPr>
          <w:b/>
          <w:sz w:val="24"/>
          <w:szCs w:val="24"/>
        </w:rPr>
        <w:t>20_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</w:t>
      </w:r>
      <w:r w:rsidR="00A427BA">
        <w:rPr>
          <w:b/>
          <w:bCs/>
          <w:i/>
          <w:sz w:val="28"/>
        </w:rPr>
        <w:t xml:space="preserve">       </w:t>
      </w:r>
      <w:r w:rsidR="00F2403A">
        <w:rPr>
          <w:b/>
          <w:bCs/>
          <w:i/>
          <w:sz w:val="28"/>
        </w:rPr>
        <w:t xml:space="preserve">  </w:t>
      </w:r>
      <w:r w:rsidRPr="0001331D">
        <w:rPr>
          <w:b/>
          <w:sz w:val="24"/>
          <w:szCs w:val="24"/>
        </w:rPr>
        <w:t>№_</w:t>
      </w:r>
      <w:r w:rsidR="00A427BA">
        <w:rPr>
          <w:b/>
          <w:sz w:val="24"/>
          <w:szCs w:val="24"/>
        </w:rPr>
        <w:t>911</w:t>
      </w:r>
      <w:r w:rsidRPr="0001331D">
        <w:rPr>
          <w:b/>
          <w:sz w:val="24"/>
          <w:szCs w:val="24"/>
        </w:rPr>
        <w:t>__</w:t>
      </w:r>
      <w:r w:rsidRPr="0001331D">
        <w:rPr>
          <w:b/>
          <w:sz w:val="28"/>
        </w:rPr>
        <w:t xml:space="preserve">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340BB9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4F387B" w:rsidTr="004F387B">
        <w:tc>
          <w:tcPr>
            <w:tcW w:w="10031" w:type="dxa"/>
          </w:tcPr>
          <w:p w:rsidR="004F387B" w:rsidRDefault="004F387B" w:rsidP="004F387B">
            <w:pPr>
              <w:tabs>
                <w:tab w:val="left" w:pos="0"/>
              </w:tabs>
              <w:ind w:right="556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Административного регламента </w:t>
            </w:r>
            <w:r w:rsidRPr="004F387B">
              <w:rPr>
                <w:sz w:val="28"/>
                <w:szCs w:val="28"/>
                <w:lang w:eastAsia="en-US"/>
              </w:rPr>
              <w:t>предоставления муниципальной услуги по принятию решения о переводе земельного участка, находящегося в частной собственности, в муниципальной собственности или собственность на который не разграничена на территории Чистопольского муниципального района, из земель одной категории (за исключением земель сельскохозяйственного назначения) в другую</w:t>
            </w:r>
          </w:p>
          <w:p w:rsidR="004F387B" w:rsidRDefault="004F387B" w:rsidP="004F387B">
            <w:pPr>
              <w:tabs>
                <w:tab w:val="left" w:pos="0"/>
              </w:tabs>
              <w:ind w:right="5562"/>
              <w:rPr>
                <w:sz w:val="28"/>
                <w:szCs w:val="28"/>
                <w:lang w:eastAsia="en-US"/>
              </w:rPr>
            </w:pPr>
          </w:p>
        </w:tc>
      </w:tr>
    </w:tbl>
    <w:p w:rsidR="004F387B" w:rsidRDefault="004F387B" w:rsidP="004F387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постановлением </w:t>
      </w:r>
      <w:r>
        <w:rPr>
          <w:sz w:val="28"/>
          <w:szCs w:val="28"/>
        </w:rPr>
        <w:t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4F387B" w:rsidRDefault="004F387B" w:rsidP="004F387B">
      <w:pPr>
        <w:ind w:firstLine="709"/>
        <w:jc w:val="both"/>
        <w:rPr>
          <w:sz w:val="28"/>
          <w:szCs w:val="28"/>
        </w:rPr>
      </w:pPr>
    </w:p>
    <w:p w:rsidR="004F387B" w:rsidRDefault="004F387B" w:rsidP="004F387B">
      <w:pPr>
        <w:tabs>
          <w:tab w:val="num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Административный регламент предоставления муниципальной услуги </w:t>
      </w:r>
      <w:r w:rsidRPr="004F387B">
        <w:rPr>
          <w:sz w:val="28"/>
          <w:szCs w:val="28"/>
        </w:rPr>
        <w:t xml:space="preserve">по принятию решения о переводе земельного участка, находящегося в частной собственности, в муниципальной собственности или собственность на который не разграничена на территории Чистопольского муниципального района, из </w:t>
      </w:r>
      <w:r w:rsidRPr="004F387B">
        <w:rPr>
          <w:sz w:val="28"/>
          <w:szCs w:val="28"/>
        </w:rPr>
        <w:lastRenderedPageBreak/>
        <w:t>земель одной категории (за исключением земель сельскохозяйственного назначения) в другую</w:t>
      </w:r>
      <w:r>
        <w:rPr>
          <w:sz w:val="28"/>
          <w:szCs w:val="28"/>
        </w:rPr>
        <w:t xml:space="preserve"> (Приложение).</w:t>
      </w:r>
    </w:p>
    <w:p w:rsidR="004F387B" w:rsidRDefault="004F387B" w:rsidP="004F38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F387B">
        <w:rPr>
          <w:sz w:val="28"/>
          <w:szCs w:val="28"/>
        </w:rPr>
        <w:t>Опубликовать настоящее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4F387B" w:rsidRDefault="004F387B" w:rsidP="004F38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4F387B" w:rsidRDefault="004F387B" w:rsidP="004F387B">
      <w:pPr>
        <w:ind w:firstLine="709"/>
        <w:jc w:val="both"/>
        <w:rPr>
          <w:sz w:val="28"/>
          <w:szCs w:val="28"/>
        </w:rPr>
      </w:pPr>
    </w:p>
    <w:p w:rsidR="004F387B" w:rsidRDefault="004F387B" w:rsidP="004F387B">
      <w:pPr>
        <w:jc w:val="both"/>
        <w:rPr>
          <w:sz w:val="28"/>
          <w:szCs w:val="28"/>
        </w:rPr>
      </w:pPr>
    </w:p>
    <w:p w:rsidR="004F387B" w:rsidRDefault="004F387B" w:rsidP="004F387B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4F387B" w:rsidRDefault="004F387B" w:rsidP="004F387B">
      <w:pPr>
        <w:ind w:left="6237"/>
      </w:pPr>
    </w:p>
    <w:p w:rsidR="004F387B" w:rsidRDefault="004F387B" w:rsidP="004F387B">
      <w:pPr>
        <w:ind w:left="6237"/>
      </w:pPr>
    </w:p>
    <w:p w:rsidR="004F387B" w:rsidRDefault="004F387B" w:rsidP="004F387B">
      <w:pPr>
        <w:rPr>
          <w:sz w:val="28"/>
          <w:szCs w:val="28"/>
          <w:lang w:eastAsia="zh-CN"/>
        </w:rPr>
      </w:pPr>
    </w:p>
    <w:p w:rsidR="004F387B" w:rsidRDefault="004F387B" w:rsidP="004F387B">
      <w:pPr>
        <w:rPr>
          <w:sz w:val="28"/>
          <w:szCs w:val="28"/>
          <w:lang w:eastAsia="zh-CN"/>
        </w:rPr>
      </w:pPr>
    </w:p>
    <w:p w:rsidR="004F387B" w:rsidRDefault="004F387B" w:rsidP="004F387B">
      <w:pPr>
        <w:rPr>
          <w:sz w:val="28"/>
          <w:szCs w:val="28"/>
          <w:lang w:eastAsia="zh-CN"/>
        </w:rPr>
      </w:pPr>
    </w:p>
    <w:p w:rsidR="004F387B" w:rsidRDefault="004F387B" w:rsidP="004F387B">
      <w:pPr>
        <w:rPr>
          <w:sz w:val="28"/>
          <w:szCs w:val="28"/>
          <w:lang w:eastAsia="zh-CN"/>
        </w:rPr>
      </w:pPr>
    </w:p>
    <w:p w:rsidR="004F387B" w:rsidRDefault="004F387B" w:rsidP="004F387B">
      <w:pPr>
        <w:rPr>
          <w:sz w:val="28"/>
          <w:szCs w:val="28"/>
          <w:lang w:eastAsia="zh-CN"/>
        </w:rPr>
      </w:pPr>
    </w:p>
    <w:p w:rsidR="004F387B" w:rsidRDefault="004F387B" w:rsidP="004F387B">
      <w:pPr>
        <w:rPr>
          <w:sz w:val="28"/>
          <w:szCs w:val="28"/>
          <w:lang w:eastAsia="zh-CN"/>
        </w:rPr>
      </w:pPr>
    </w:p>
    <w:p w:rsidR="004F387B" w:rsidRDefault="004F387B" w:rsidP="004F387B">
      <w:pPr>
        <w:rPr>
          <w:sz w:val="28"/>
          <w:szCs w:val="28"/>
          <w:lang w:eastAsia="zh-CN"/>
        </w:rPr>
      </w:pPr>
    </w:p>
    <w:p w:rsidR="004F387B" w:rsidRDefault="004F387B" w:rsidP="004F387B">
      <w:pPr>
        <w:rPr>
          <w:sz w:val="28"/>
          <w:szCs w:val="28"/>
          <w:lang w:eastAsia="zh-CN"/>
        </w:rPr>
      </w:pPr>
    </w:p>
    <w:p w:rsidR="004F387B" w:rsidRDefault="004F387B" w:rsidP="004F387B">
      <w:pPr>
        <w:rPr>
          <w:sz w:val="28"/>
          <w:szCs w:val="28"/>
          <w:lang w:eastAsia="zh-CN"/>
        </w:rPr>
      </w:pPr>
    </w:p>
    <w:p w:rsidR="004F387B" w:rsidRDefault="004F387B" w:rsidP="004F387B">
      <w:pPr>
        <w:rPr>
          <w:sz w:val="28"/>
          <w:szCs w:val="28"/>
          <w:lang w:eastAsia="zh-CN"/>
        </w:rPr>
      </w:pPr>
    </w:p>
    <w:p w:rsidR="004F387B" w:rsidRDefault="004F387B" w:rsidP="004F387B">
      <w:pPr>
        <w:rPr>
          <w:sz w:val="28"/>
          <w:szCs w:val="28"/>
          <w:lang w:eastAsia="zh-CN"/>
        </w:rPr>
      </w:pPr>
    </w:p>
    <w:p w:rsidR="004F387B" w:rsidRDefault="004F387B" w:rsidP="004F387B">
      <w:pPr>
        <w:rPr>
          <w:sz w:val="28"/>
          <w:szCs w:val="28"/>
          <w:lang w:eastAsia="zh-CN"/>
        </w:rPr>
      </w:pPr>
    </w:p>
    <w:p w:rsidR="004F387B" w:rsidRDefault="004F387B" w:rsidP="004F387B">
      <w:pPr>
        <w:rPr>
          <w:sz w:val="28"/>
          <w:szCs w:val="28"/>
          <w:lang w:eastAsia="zh-CN"/>
        </w:rPr>
      </w:pPr>
    </w:p>
    <w:p w:rsidR="004F387B" w:rsidRDefault="004F387B" w:rsidP="004F387B">
      <w:pPr>
        <w:rPr>
          <w:sz w:val="28"/>
          <w:szCs w:val="28"/>
          <w:lang w:eastAsia="zh-CN"/>
        </w:rPr>
      </w:pPr>
    </w:p>
    <w:p w:rsidR="004F387B" w:rsidRDefault="004F387B" w:rsidP="004F387B">
      <w:pPr>
        <w:rPr>
          <w:sz w:val="28"/>
          <w:szCs w:val="28"/>
          <w:lang w:eastAsia="zh-CN"/>
        </w:rPr>
      </w:pPr>
    </w:p>
    <w:p w:rsidR="004F387B" w:rsidRDefault="004F387B" w:rsidP="004F387B">
      <w:pPr>
        <w:rPr>
          <w:sz w:val="28"/>
          <w:szCs w:val="28"/>
          <w:lang w:eastAsia="zh-CN"/>
        </w:rPr>
      </w:pPr>
    </w:p>
    <w:p w:rsidR="004F387B" w:rsidRDefault="004F387B" w:rsidP="004F387B">
      <w:pPr>
        <w:rPr>
          <w:sz w:val="28"/>
          <w:szCs w:val="28"/>
          <w:lang w:eastAsia="zh-CN"/>
        </w:rPr>
      </w:pPr>
    </w:p>
    <w:p w:rsidR="004F387B" w:rsidRDefault="004F387B" w:rsidP="004F387B">
      <w:pPr>
        <w:rPr>
          <w:sz w:val="28"/>
          <w:szCs w:val="28"/>
          <w:lang w:eastAsia="zh-CN"/>
        </w:rPr>
      </w:pPr>
    </w:p>
    <w:p w:rsidR="00340BB9" w:rsidRDefault="00340BB9" w:rsidP="00340BB9">
      <w:pPr>
        <w:rPr>
          <w:sz w:val="28"/>
          <w:szCs w:val="28"/>
        </w:rPr>
      </w:pPr>
    </w:p>
    <w:p w:rsidR="004F387B" w:rsidRDefault="004F387B" w:rsidP="00340BB9">
      <w:pPr>
        <w:rPr>
          <w:sz w:val="28"/>
          <w:szCs w:val="28"/>
        </w:rPr>
      </w:pPr>
    </w:p>
    <w:p w:rsidR="004F387B" w:rsidRDefault="004F387B" w:rsidP="00340BB9">
      <w:pPr>
        <w:rPr>
          <w:sz w:val="28"/>
          <w:szCs w:val="28"/>
        </w:rPr>
      </w:pPr>
    </w:p>
    <w:p w:rsidR="004F387B" w:rsidRDefault="004F387B" w:rsidP="00340BB9">
      <w:pPr>
        <w:rPr>
          <w:sz w:val="28"/>
          <w:szCs w:val="28"/>
        </w:rPr>
      </w:pPr>
    </w:p>
    <w:p w:rsidR="004F387B" w:rsidRDefault="004F387B" w:rsidP="00340BB9">
      <w:pPr>
        <w:rPr>
          <w:sz w:val="28"/>
          <w:szCs w:val="28"/>
        </w:rPr>
      </w:pPr>
    </w:p>
    <w:p w:rsidR="004F387B" w:rsidRDefault="004F387B" w:rsidP="00340BB9">
      <w:pPr>
        <w:rPr>
          <w:sz w:val="28"/>
          <w:szCs w:val="28"/>
        </w:rPr>
      </w:pPr>
    </w:p>
    <w:p w:rsidR="004F387B" w:rsidRDefault="004F387B" w:rsidP="00340BB9">
      <w:pPr>
        <w:rPr>
          <w:sz w:val="28"/>
          <w:szCs w:val="28"/>
        </w:rPr>
      </w:pPr>
    </w:p>
    <w:p w:rsidR="004F387B" w:rsidRDefault="004F387B" w:rsidP="00340BB9">
      <w:pPr>
        <w:rPr>
          <w:sz w:val="28"/>
          <w:szCs w:val="28"/>
        </w:rPr>
      </w:pPr>
    </w:p>
    <w:p w:rsidR="004F387B" w:rsidRDefault="004F387B" w:rsidP="00340BB9">
      <w:pPr>
        <w:rPr>
          <w:sz w:val="28"/>
          <w:szCs w:val="28"/>
        </w:rPr>
      </w:pPr>
    </w:p>
    <w:p w:rsidR="004F387B" w:rsidRDefault="004F387B" w:rsidP="00340BB9">
      <w:pPr>
        <w:rPr>
          <w:sz w:val="28"/>
          <w:szCs w:val="28"/>
        </w:rPr>
      </w:pPr>
    </w:p>
    <w:p w:rsidR="004F387B" w:rsidRDefault="004F387B" w:rsidP="00340BB9">
      <w:pPr>
        <w:rPr>
          <w:sz w:val="28"/>
          <w:szCs w:val="28"/>
        </w:rPr>
      </w:pPr>
    </w:p>
    <w:p w:rsidR="004F387B" w:rsidRDefault="004F387B" w:rsidP="00340BB9">
      <w:pPr>
        <w:rPr>
          <w:sz w:val="28"/>
          <w:szCs w:val="28"/>
        </w:rPr>
      </w:pPr>
    </w:p>
    <w:p w:rsidR="004F387B" w:rsidRDefault="004F387B" w:rsidP="00340BB9">
      <w:pPr>
        <w:rPr>
          <w:sz w:val="28"/>
          <w:szCs w:val="28"/>
        </w:rPr>
      </w:pPr>
    </w:p>
    <w:p w:rsidR="004F387B" w:rsidRDefault="004F387B" w:rsidP="00340BB9">
      <w:pPr>
        <w:rPr>
          <w:sz w:val="28"/>
          <w:szCs w:val="28"/>
        </w:rPr>
      </w:pPr>
    </w:p>
    <w:p w:rsidR="004F387B" w:rsidRDefault="004F387B" w:rsidP="00340BB9">
      <w:pPr>
        <w:rPr>
          <w:sz w:val="28"/>
          <w:szCs w:val="28"/>
        </w:rPr>
      </w:pPr>
    </w:p>
    <w:p w:rsidR="00A427BA" w:rsidRDefault="00A427BA" w:rsidP="00340BB9">
      <w:pPr>
        <w:rPr>
          <w:sz w:val="28"/>
          <w:szCs w:val="28"/>
        </w:rPr>
      </w:pPr>
    </w:p>
    <w:p w:rsidR="004F387B" w:rsidRPr="004F387B" w:rsidRDefault="004F387B" w:rsidP="004F387B">
      <w:pPr>
        <w:autoSpaceDE/>
        <w:autoSpaceDN/>
        <w:ind w:left="6521"/>
        <w:rPr>
          <w:sz w:val="24"/>
          <w:szCs w:val="24"/>
        </w:rPr>
      </w:pPr>
      <w:r w:rsidRPr="004F387B">
        <w:rPr>
          <w:sz w:val="24"/>
          <w:szCs w:val="24"/>
        </w:rPr>
        <w:lastRenderedPageBreak/>
        <w:t xml:space="preserve">Приложение </w:t>
      </w:r>
    </w:p>
    <w:p w:rsidR="004F387B" w:rsidRPr="004F387B" w:rsidRDefault="004F387B" w:rsidP="004F387B">
      <w:pPr>
        <w:autoSpaceDE/>
        <w:autoSpaceDN/>
        <w:ind w:left="6521"/>
        <w:rPr>
          <w:sz w:val="24"/>
          <w:szCs w:val="24"/>
        </w:rPr>
      </w:pPr>
      <w:r w:rsidRPr="004F387B">
        <w:rPr>
          <w:sz w:val="24"/>
          <w:szCs w:val="24"/>
        </w:rPr>
        <w:t xml:space="preserve">к распоряжению Палаты </w:t>
      </w:r>
    </w:p>
    <w:p w:rsidR="004F387B" w:rsidRPr="004F387B" w:rsidRDefault="004F387B" w:rsidP="004F387B">
      <w:pPr>
        <w:autoSpaceDE/>
        <w:autoSpaceDN/>
        <w:ind w:left="6521"/>
        <w:rPr>
          <w:sz w:val="24"/>
          <w:szCs w:val="24"/>
        </w:rPr>
      </w:pPr>
      <w:r w:rsidRPr="004F387B">
        <w:rPr>
          <w:sz w:val="24"/>
          <w:szCs w:val="24"/>
        </w:rPr>
        <w:t xml:space="preserve">земельных и имущественных отношений Чистопольского муниципального района </w:t>
      </w:r>
    </w:p>
    <w:p w:rsidR="004F387B" w:rsidRPr="00A427BA" w:rsidRDefault="004F387B" w:rsidP="004F387B">
      <w:pPr>
        <w:autoSpaceDE/>
        <w:autoSpaceDN/>
        <w:ind w:left="6521"/>
        <w:rPr>
          <w:bCs/>
          <w:sz w:val="24"/>
          <w:szCs w:val="24"/>
          <w:u w:val="single"/>
        </w:rPr>
      </w:pPr>
      <w:r w:rsidRPr="00A427BA">
        <w:rPr>
          <w:sz w:val="24"/>
          <w:szCs w:val="24"/>
          <w:u w:val="single"/>
        </w:rPr>
        <w:t>от «_</w:t>
      </w:r>
      <w:r w:rsidR="00A427BA" w:rsidRPr="00A427BA">
        <w:rPr>
          <w:sz w:val="24"/>
          <w:szCs w:val="24"/>
          <w:u w:val="single"/>
        </w:rPr>
        <w:t>07_» __09__</w:t>
      </w:r>
      <w:r w:rsidRPr="00A427BA">
        <w:rPr>
          <w:sz w:val="24"/>
          <w:szCs w:val="24"/>
          <w:u w:val="single"/>
        </w:rPr>
        <w:t xml:space="preserve"> 20</w:t>
      </w:r>
      <w:r w:rsidR="00A427BA" w:rsidRPr="00A427BA">
        <w:rPr>
          <w:sz w:val="24"/>
          <w:szCs w:val="24"/>
          <w:u w:val="single"/>
        </w:rPr>
        <w:t>20 г. № 911</w:t>
      </w:r>
    </w:p>
    <w:p w:rsidR="004F387B" w:rsidRPr="004F387B" w:rsidRDefault="004F387B" w:rsidP="004F387B">
      <w:pPr>
        <w:autoSpaceDE/>
        <w:autoSpaceDN/>
        <w:jc w:val="right"/>
        <w:rPr>
          <w:bCs/>
          <w:sz w:val="24"/>
          <w:szCs w:val="24"/>
        </w:rPr>
      </w:pPr>
    </w:p>
    <w:p w:rsidR="004F387B" w:rsidRPr="004F387B" w:rsidRDefault="004F387B" w:rsidP="004F387B">
      <w:pPr>
        <w:keepNext/>
        <w:autoSpaceDE/>
        <w:autoSpaceDN/>
        <w:jc w:val="center"/>
        <w:outlineLvl w:val="0"/>
        <w:rPr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4F387B" w:rsidRPr="004F387B" w:rsidRDefault="004F387B" w:rsidP="004F387B">
      <w:pPr>
        <w:keepNext/>
        <w:autoSpaceDE/>
        <w:autoSpaceDN/>
        <w:jc w:val="center"/>
        <w:outlineLvl w:val="0"/>
        <w:rPr>
          <w:b/>
          <w:bCs/>
          <w:sz w:val="28"/>
          <w:szCs w:val="28"/>
          <w:lang w:eastAsia="zh-CN"/>
        </w:rPr>
      </w:pPr>
      <w:r w:rsidRPr="004F387B">
        <w:rPr>
          <w:b/>
          <w:bCs/>
          <w:sz w:val="28"/>
          <w:szCs w:val="28"/>
          <w:lang w:eastAsia="zh-CN"/>
        </w:rPr>
        <w:t>Административный регламент</w:t>
      </w:r>
    </w:p>
    <w:p w:rsidR="004F387B" w:rsidRPr="004F387B" w:rsidRDefault="004F387B" w:rsidP="004F387B">
      <w:pPr>
        <w:keepNext/>
        <w:autoSpaceDE/>
        <w:autoSpaceDN/>
        <w:jc w:val="center"/>
        <w:outlineLvl w:val="0"/>
        <w:rPr>
          <w:b/>
          <w:bCs/>
          <w:sz w:val="28"/>
          <w:szCs w:val="28"/>
          <w:lang w:eastAsia="zh-CN"/>
        </w:rPr>
      </w:pPr>
      <w:r w:rsidRPr="004F387B">
        <w:rPr>
          <w:b/>
          <w:bCs/>
          <w:sz w:val="28"/>
          <w:szCs w:val="28"/>
          <w:lang w:eastAsia="zh-CN"/>
        </w:rPr>
        <w:t xml:space="preserve">предоставления муниципальной </w:t>
      </w:r>
      <w:r w:rsidRPr="004F387B">
        <w:rPr>
          <w:b/>
          <w:sz w:val="28"/>
          <w:szCs w:val="28"/>
          <w:lang w:eastAsia="zh-CN"/>
        </w:rPr>
        <w:t xml:space="preserve">услуги </w:t>
      </w:r>
      <w:r w:rsidRPr="004F387B">
        <w:rPr>
          <w:b/>
          <w:bCs/>
          <w:sz w:val="28"/>
          <w:szCs w:val="28"/>
          <w:lang w:eastAsia="zh-CN"/>
        </w:rPr>
        <w:t>по принятию решения о переводе земельного участка, находящегося в частной собственности, в муниципальной собственности или собственность на который не разграничена на территории Чистопольского муниципального района, из земель одной категории (за исключением земель сельскохозяйственного назначения) в другую</w:t>
      </w:r>
    </w:p>
    <w:p w:rsidR="004F387B" w:rsidRPr="004F387B" w:rsidRDefault="004F387B" w:rsidP="004F387B">
      <w:pPr>
        <w:autoSpaceDE/>
        <w:autoSpaceDN/>
        <w:jc w:val="center"/>
        <w:rPr>
          <w:b/>
          <w:sz w:val="24"/>
          <w:szCs w:val="24"/>
          <w:lang w:eastAsia="zh-CN"/>
        </w:rPr>
      </w:pPr>
    </w:p>
    <w:p w:rsidR="004F387B" w:rsidRPr="004F387B" w:rsidRDefault="004F387B" w:rsidP="004F387B">
      <w:pPr>
        <w:keepNext/>
        <w:autoSpaceDE/>
        <w:autoSpaceDN/>
        <w:ind w:firstLine="708"/>
        <w:jc w:val="both"/>
        <w:outlineLvl w:val="0"/>
        <w:rPr>
          <w:sz w:val="28"/>
          <w:szCs w:val="28"/>
          <w:lang w:eastAsia="zh-CN"/>
        </w:rPr>
      </w:pPr>
      <w:r w:rsidRPr="004F387B">
        <w:rPr>
          <w:sz w:val="28"/>
          <w:szCs w:val="28"/>
          <w:lang w:eastAsia="zh-CN"/>
        </w:rPr>
        <w:t xml:space="preserve">1.1. </w:t>
      </w:r>
      <w:proofErr w:type="gramStart"/>
      <w:r w:rsidRPr="004F387B">
        <w:rPr>
          <w:sz w:val="28"/>
          <w:szCs w:val="28"/>
          <w:lang w:eastAsia="zh-CN"/>
        </w:rPr>
        <w:t xml:space="preserve">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</w:t>
      </w:r>
      <w:r w:rsidRPr="004F387B">
        <w:rPr>
          <w:bCs/>
          <w:sz w:val="28"/>
          <w:szCs w:val="28"/>
          <w:lang w:eastAsia="zh-CN"/>
        </w:rPr>
        <w:t xml:space="preserve">по принятию решения о переводе земельного участка, находящегося в частной собственности, в муниципальной собственности или собственность на который не разграничена на территории Чистопольского муниципального района, из земель одной категории (за исключением земель сельскохозяйственного назначения) в другую </w:t>
      </w:r>
      <w:r w:rsidRPr="004F387B">
        <w:rPr>
          <w:sz w:val="28"/>
          <w:szCs w:val="28"/>
          <w:lang w:eastAsia="zh-CN"/>
        </w:rPr>
        <w:t xml:space="preserve">(далее – муниципальная услуга). </w:t>
      </w:r>
      <w:proofErr w:type="gramEnd"/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1.2. </w:t>
      </w:r>
      <w:r w:rsidRPr="004F387B">
        <w:rPr>
          <w:spacing w:val="1"/>
          <w:sz w:val="28"/>
          <w:szCs w:val="28"/>
        </w:rPr>
        <w:t xml:space="preserve">Получатели </w:t>
      </w:r>
      <w:r w:rsidRPr="004F387B">
        <w:rPr>
          <w:sz w:val="28"/>
          <w:szCs w:val="28"/>
        </w:rPr>
        <w:t>муниципальной</w:t>
      </w:r>
      <w:r w:rsidRPr="004F387B">
        <w:rPr>
          <w:spacing w:val="1"/>
          <w:sz w:val="28"/>
          <w:szCs w:val="28"/>
        </w:rPr>
        <w:t xml:space="preserve"> услуги: физические и юридические лица (далее - заявитель).</w:t>
      </w: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  <w:r w:rsidRPr="004F387B">
        <w:rPr>
          <w:spacing w:val="1"/>
          <w:sz w:val="28"/>
          <w:szCs w:val="28"/>
        </w:rPr>
        <w:t xml:space="preserve">1.3. </w:t>
      </w:r>
      <w:r w:rsidRPr="004F387B">
        <w:rPr>
          <w:sz w:val="28"/>
          <w:szCs w:val="28"/>
        </w:rPr>
        <w:t>Муниципальная услуга предоставляется Палатой имущественных и земельных отношений Чистопольского муниципального района Республики Татарстан (далее – Палата).</w:t>
      </w:r>
    </w:p>
    <w:p w:rsidR="004F387B" w:rsidRPr="004F387B" w:rsidRDefault="004F387B" w:rsidP="004F38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1.3.1. Место нахождения Палаты: </w:t>
      </w:r>
      <w:proofErr w:type="spellStart"/>
      <w:r w:rsidRPr="004F387B">
        <w:rPr>
          <w:sz w:val="28"/>
          <w:szCs w:val="28"/>
        </w:rPr>
        <w:t>г</w:t>
      </w:r>
      <w:proofErr w:type="gramStart"/>
      <w:r w:rsidRPr="004F387B">
        <w:rPr>
          <w:sz w:val="28"/>
          <w:szCs w:val="28"/>
        </w:rPr>
        <w:t>.Ч</w:t>
      </w:r>
      <w:proofErr w:type="gramEnd"/>
      <w:r w:rsidRPr="004F387B">
        <w:rPr>
          <w:sz w:val="28"/>
          <w:szCs w:val="28"/>
        </w:rPr>
        <w:t>истополь</w:t>
      </w:r>
      <w:proofErr w:type="spellEnd"/>
      <w:r w:rsidRPr="004F387B">
        <w:rPr>
          <w:sz w:val="28"/>
          <w:szCs w:val="28"/>
        </w:rPr>
        <w:t xml:space="preserve">, </w:t>
      </w:r>
      <w:proofErr w:type="spellStart"/>
      <w:r w:rsidRPr="004F387B">
        <w:rPr>
          <w:sz w:val="28"/>
          <w:szCs w:val="28"/>
        </w:rPr>
        <w:t>ул.Энгельса</w:t>
      </w:r>
      <w:proofErr w:type="spellEnd"/>
      <w:r w:rsidRPr="004F387B">
        <w:rPr>
          <w:sz w:val="28"/>
          <w:szCs w:val="28"/>
        </w:rPr>
        <w:t>, д.152А.</w:t>
      </w:r>
    </w:p>
    <w:p w:rsidR="004F387B" w:rsidRPr="004F387B" w:rsidRDefault="004F387B" w:rsidP="004F38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График работы: </w:t>
      </w:r>
    </w:p>
    <w:p w:rsidR="004F387B" w:rsidRPr="004F387B" w:rsidRDefault="004F387B" w:rsidP="004F38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Понедельник, среда: с13:00 до17:00; </w:t>
      </w:r>
    </w:p>
    <w:p w:rsidR="004F387B" w:rsidRPr="004F387B" w:rsidRDefault="004F387B" w:rsidP="004F38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Вторник, четверг: с 08:00 до 12:00;</w:t>
      </w:r>
    </w:p>
    <w:p w:rsidR="004F387B" w:rsidRPr="004F387B" w:rsidRDefault="004F387B" w:rsidP="004F38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Пятница </w:t>
      </w:r>
      <w:proofErr w:type="gramStart"/>
      <w:r w:rsidRPr="004F387B">
        <w:rPr>
          <w:sz w:val="28"/>
          <w:szCs w:val="28"/>
        </w:rPr>
        <w:t>–н</w:t>
      </w:r>
      <w:proofErr w:type="gramEnd"/>
      <w:r w:rsidRPr="004F387B">
        <w:rPr>
          <w:sz w:val="28"/>
          <w:szCs w:val="28"/>
        </w:rPr>
        <w:t xml:space="preserve">е приемный день (работа с документами) </w:t>
      </w:r>
    </w:p>
    <w:p w:rsidR="004F387B" w:rsidRPr="004F387B" w:rsidRDefault="004F387B" w:rsidP="004F38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суббота, воскресенье: выходные дни.</w:t>
      </w:r>
    </w:p>
    <w:p w:rsidR="004F387B" w:rsidRPr="004F387B" w:rsidRDefault="004F387B" w:rsidP="004F38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Справочный телефон 8(84342) 4-74-31. </w:t>
      </w:r>
    </w:p>
    <w:p w:rsidR="004F387B" w:rsidRPr="004F387B" w:rsidRDefault="004F387B" w:rsidP="004F38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Проход по </w:t>
      </w:r>
      <w:proofErr w:type="gramStart"/>
      <w:r w:rsidRPr="004F387B">
        <w:rPr>
          <w:sz w:val="28"/>
          <w:szCs w:val="28"/>
        </w:rPr>
        <w:t>документам</w:t>
      </w:r>
      <w:proofErr w:type="gramEnd"/>
      <w:r w:rsidRPr="004F387B">
        <w:rPr>
          <w:sz w:val="28"/>
          <w:szCs w:val="28"/>
        </w:rPr>
        <w:t xml:space="preserve"> удостоверяющим личность.</w:t>
      </w:r>
    </w:p>
    <w:p w:rsidR="004F387B" w:rsidRPr="004F387B" w:rsidRDefault="004F387B" w:rsidP="004F38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4F387B">
        <w:rPr>
          <w:sz w:val="28"/>
          <w:szCs w:val="28"/>
          <w:lang w:val="en-US"/>
        </w:rPr>
        <w:t>http</w:t>
      </w:r>
      <w:r w:rsidRPr="004F387B">
        <w:rPr>
          <w:sz w:val="28"/>
          <w:szCs w:val="28"/>
        </w:rPr>
        <w:t xml:space="preserve">:// </w:t>
      </w:r>
      <w:hyperlink r:id="rId9" w:history="1">
        <w:r w:rsidRPr="004F387B">
          <w:rPr>
            <w:color w:val="0000FF"/>
            <w:sz w:val="28"/>
            <w:szCs w:val="28"/>
            <w:u w:val="single"/>
            <w:lang w:val="en-US"/>
          </w:rPr>
          <w:t>www</w:t>
        </w:r>
        <w:r w:rsidRPr="004F387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F387B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4F387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F387B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4F387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F387B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F387B">
        <w:rPr>
          <w:sz w:val="28"/>
          <w:szCs w:val="28"/>
          <w:u w:val="single"/>
        </w:rPr>
        <w:t>)</w:t>
      </w:r>
      <w:r w:rsidRPr="004F387B">
        <w:rPr>
          <w:sz w:val="28"/>
          <w:szCs w:val="28"/>
        </w:rPr>
        <w:t>.</w:t>
      </w:r>
    </w:p>
    <w:p w:rsidR="004F387B" w:rsidRPr="004F387B" w:rsidRDefault="004F387B" w:rsidP="004F38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Палаты может быть получена: </w:t>
      </w:r>
    </w:p>
    <w:p w:rsidR="004F387B" w:rsidRPr="004F387B" w:rsidRDefault="004F387B" w:rsidP="004F38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4F387B" w:rsidRPr="004F387B" w:rsidRDefault="004F387B" w:rsidP="004F38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lastRenderedPageBreak/>
        <w:t>2) посредством сети «Интернет» на официальном сайте муниципального района (</w:t>
      </w:r>
      <w:r w:rsidRPr="004F387B">
        <w:rPr>
          <w:sz w:val="28"/>
          <w:szCs w:val="28"/>
          <w:lang w:val="en-US"/>
        </w:rPr>
        <w:t>http</w:t>
      </w:r>
      <w:r w:rsidRPr="004F387B">
        <w:rPr>
          <w:sz w:val="28"/>
          <w:szCs w:val="28"/>
        </w:rPr>
        <w:t xml:space="preserve">:// </w:t>
      </w:r>
      <w:hyperlink r:id="rId10" w:history="1">
        <w:r w:rsidRPr="004F387B">
          <w:rPr>
            <w:color w:val="0000FF"/>
            <w:sz w:val="28"/>
            <w:szCs w:val="28"/>
            <w:u w:val="single"/>
            <w:lang w:val="en-US"/>
          </w:rPr>
          <w:t>www</w:t>
        </w:r>
        <w:r w:rsidRPr="004F387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F387B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4F387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F387B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4F387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F387B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F387B">
        <w:rPr>
          <w:sz w:val="28"/>
          <w:szCs w:val="28"/>
        </w:rPr>
        <w:t>.);</w:t>
      </w:r>
    </w:p>
    <w:p w:rsidR="004F387B" w:rsidRPr="004F387B" w:rsidRDefault="004F387B" w:rsidP="004F38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4F387B">
        <w:rPr>
          <w:sz w:val="28"/>
          <w:szCs w:val="28"/>
          <w:lang w:val="en-US"/>
        </w:rPr>
        <w:t>http</w:t>
      </w:r>
      <w:r w:rsidRPr="004F387B">
        <w:rPr>
          <w:sz w:val="28"/>
          <w:szCs w:val="28"/>
        </w:rPr>
        <w:t>://u</w:t>
      </w:r>
      <w:proofErr w:type="spellStart"/>
      <w:r w:rsidRPr="004F387B">
        <w:rPr>
          <w:sz w:val="28"/>
          <w:szCs w:val="28"/>
          <w:lang w:val="en-US"/>
        </w:rPr>
        <w:t>slugi</w:t>
      </w:r>
      <w:proofErr w:type="spellEnd"/>
      <w:r w:rsidRPr="004F387B">
        <w:rPr>
          <w:sz w:val="28"/>
          <w:szCs w:val="28"/>
        </w:rPr>
        <w:t xml:space="preserve">. </w:t>
      </w:r>
      <w:hyperlink r:id="rId11" w:history="1">
        <w:proofErr w:type="spellStart"/>
        <w:r w:rsidRPr="004F387B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4F387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F387B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F387B">
        <w:rPr>
          <w:sz w:val="28"/>
          <w:szCs w:val="28"/>
        </w:rPr>
        <w:t xml:space="preserve">/); </w:t>
      </w:r>
    </w:p>
    <w:p w:rsidR="004F387B" w:rsidRPr="004F387B" w:rsidRDefault="004F387B" w:rsidP="004F38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4F387B">
        <w:rPr>
          <w:sz w:val="28"/>
          <w:szCs w:val="28"/>
          <w:lang w:val="en-US"/>
        </w:rPr>
        <w:t>http</w:t>
      </w:r>
      <w:r w:rsidRPr="004F387B">
        <w:rPr>
          <w:sz w:val="28"/>
          <w:szCs w:val="28"/>
        </w:rPr>
        <w:t xml:space="preserve">:// </w:t>
      </w:r>
      <w:hyperlink r:id="rId12" w:history="1">
        <w:r w:rsidRPr="004F387B">
          <w:rPr>
            <w:color w:val="0000FF"/>
            <w:sz w:val="28"/>
            <w:szCs w:val="28"/>
            <w:u w:val="single"/>
            <w:lang w:val="en-US"/>
          </w:rPr>
          <w:t>www</w:t>
        </w:r>
        <w:r w:rsidRPr="004F387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F387B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4F387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F387B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4F387B">
          <w:rPr>
            <w:color w:val="0000FF"/>
            <w:sz w:val="28"/>
            <w:szCs w:val="28"/>
            <w:u w:val="single"/>
          </w:rPr>
          <w:t>/</w:t>
        </w:r>
      </w:hyperlink>
      <w:r w:rsidRPr="004F387B">
        <w:rPr>
          <w:sz w:val="28"/>
          <w:szCs w:val="28"/>
        </w:rPr>
        <w:t>);</w:t>
      </w:r>
    </w:p>
    <w:p w:rsidR="004F387B" w:rsidRPr="004F387B" w:rsidRDefault="004F387B" w:rsidP="004F387B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5) Палате:</w:t>
      </w:r>
      <w:r w:rsidRPr="004F387B">
        <w:rPr>
          <w:sz w:val="28"/>
          <w:szCs w:val="28"/>
        </w:rPr>
        <w:tab/>
      </w:r>
    </w:p>
    <w:p w:rsidR="004F387B" w:rsidRPr="004F387B" w:rsidRDefault="004F387B" w:rsidP="004F38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при устном обращении - лично или по телефону; </w:t>
      </w:r>
    </w:p>
    <w:p w:rsidR="004F387B" w:rsidRPr="004F387B" w:rsidRDefault="004F387B" w:rsidP="004F387B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4F387B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F387B" w:rsidRPr="004F387B" w:rsidRDefault="004F387B" w:rsidP="004F387B">
      <w:pPr>
        <w:ind w:firstLine="720"/>
        <w:jc w:val="both"/>
        <w:rPr>
          <w:sz w:val="28"/>
          <w:szCs w:val="28"/>
        </w:rPr>
      </w:pPr>
      <w:r w:rsidRPr="004F387B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1.4. Предоставление муниципальной услуги осуществляется в соответствии </w:t>
      </w:r>
      <w:proofErr w:type="gramStart"/>
      <w:r w:rsidRPr="004F387B">
        <w:rPr>
          <w:sz w:val="28"/>
          <w:szCs w:val="28"/>
        </w:rPr>
        <w:t>с</w:t>
      </w:r>
      <w:proofErr w:type="gramEnd"/>
      <w:r w:rsidRPr="004F387B">
        <w:rPr>
          <w:sz w:val="28"/>
          <w:szCs w:val="28"/>
        </w:rPr>
        <w:t>:</w:t>
      </w:r>
    </w:p>
    <w:p w:rsidR="004F387B" w:rsidRPr="004F387B" w:rsidRDefault="004F387B" w:rsidP="004F387B">
      <w:pPr>
        <w:autoSpaceDE/>
        <w:autoSpaceDN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 32, ст. 3301) (далее – ГК РФ);</w:t>
      </w:r>
    </w:p>
    <w:p w:rsidR="004F387B" w:rsidRPr="004F387B" w:rsidRDefault="004F387B" w:rsidP="004F387B">
      <w:pPr>
        <w:autoSpaceDE/>
        <w:autoSpaceDN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4F387B" w:rsidRPr="004F387B" w:rsidRDefault="004F387B" w:rsidP="004F387B">
      <w:pPr>
        <w:autoSpaceDE/>
        <w:autoSpaceDN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Федеральным законом от 21.12.2004 г. № 172-ФЗ «О переводе земель или земельных участков из одной категории в другую» (далее – Федеральный закон № 172-ФЗ) (Собрание законодательства Российской Федерации, 27.12.2004, № 52 (часть 1), ст. 5276);</w:t>
      </w:r>
    </w:p>
    <w:p w:rsidR="004F387B" w:rsidRPr="004F387B" w:rsidRDefault="004F387B" w:rsidP="004F387B">
      <w:pPr>
        <w:suppressAutoHyphens/>
        <w:autoSpaceDE/>
        <w:autoSpaceDN/>
        <w:ind w:firstLine="720"/>
        <w:jc w:val="both"/>
        <w:rPr>
          <w:sz w:val="28"/>
        </w:rPr>
      </w:pPr>
      <w:r w:rsidRPr="004F387B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 Федеральный закон № 210-ФЗ);</w:t>
      </w:r>
    </w:p>
    <w:p w:rsidR="004F387B" w:rsidRPr="004F387B" w:rsidRDefault="004F387B" w:rsidP="004F387B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4F387B">
        <w:rPr>
          <w:sz w:val="28"/>
          <w:szCs w:val="28"/>
        </w:rPr>
        <w:t>приказом Минэкономразвития России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4F387B">
        <w:rPr>
          <w:sz w:val="28"/>
          <w:szCs w:val="28"/>
        </w:rPr>
        <w:t xml:space="preserve"> на кадастровом плане территории, подготовка которой осуществляется в форме документа на бумажном носителе» (далее – приказ №762) (Официальный интернет-портал правовой информации http://www.pravo.gov.ru, 18.02.2015);</w:t>
      </w:r>
    </w:p>
    <w:p w:rsidR="004F387B" w:rsidRPr="004F387B" w:rsidRDefault="004F387B" w:rsidP="004F387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</w:t>
      </w:r>
      <w:r w:rsidRPr="004F387B">
        <w:rPr>
          <w:sz w:val="24"/>
          <w:szCs w:val="24"/>
        </w:rPr>
        <w:t xml:space="preserve"> </w:t>
      </w:r>
      <w:r w:rsidRPr="004F387B">
        <w:rPr>
          <w:sz w:val="28"/>
          <w:szCs w:val="28"/>
        </w:rPr>
        <w:t>(Республика Татарстан, №155-156, 03.08.2004) (далее – Закон РТ № 45-ЗРТ);</w:t>
      </w:r>
    </w:p>
    <w:p w:rsidR="004F387B" w:rsidRPr="004F387B" w:rsidRDefault="004F387B" w:rsidP="004F387B">
      <w:pPr>
        <w:adjustRightInd w:val="0"/>
        <w:ind w:firstLine="567"/>
        <w:jc w:val="both"/>
        <w:rPr>
          <w:sz w:val="28"/>
          <w:szCs w:val="28"/>
        </w:rPr>
      </w:pPr>
      <w:r w:rsidRPr="004F387B">
        <w:rPr>
          <w:sz w:val="28"/>
          <w:szCs w:val="28"/>
        </w:rPr>
        <w:lastRenderedPageBreak/>
        <w:t>Уставом Чистопольского  муниципального района Республики Татарстан, (далее – Устав);</w:t>
      </w:r>
    </w:p>
    <w:p w:rsidR="004F387B" w:rsidRPr="004F387B" w:rsidRDefault="004F387B" w:rsidP="004F387B">
      <w:pPr>
        <w:jc w:val="both"/>
        <w:rPr>
          <w:sz w:val="28"/>
          <w:szCs w:val="28"/>
        </w:rPr>
      </w:pPr>
      <w:r w:rsidRPr="004F387B">
        <w:rPr>
          <w:sz w:val="28"/>
          <w:szCs w:val="28"/>
        </w:rPr>
        <w:tab/>
        <w:t>Постановлением Исполнительного комитета муниципального образования «Чистопольский муниципальный район» Республики Татарстан от 12.12.2019 г. 685 «Об утверждении  Порядка разработки и утверждения административных регламентов предоставления муниципальных услуг органами местного самоуправления муниципального образования  «Чистопольский муниципальный район» Республики Татарстан»</w:t>
      </w:r>
    </w:p>
    <w:p w:rsidR="004F387B" w:rsidRPr="004F387B" w:rsidRDefault="004F387B" w:rsidP="004F387B">
      <w:pPr>
        <w:adjustRightInd w:val="0"/>
        <w:ind w:firstLine="567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 (далее – Положение о Палате);</w:t>
      </w:r>
    </w:p>
    <w:p w:rsidR="004F387B" w:rsidRPr="004F387B" w:rsidRDefault="004F387B" w:rsidP="004F387B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4F387B">
        <w:rPr>
          <w:sz w:val="28"/>
          <w:szCs w:val="28"/>
          <w:lang w:eastAsia="ar-SA"/>
        </w:rPr>
        <w:t>Правилами внутреннего трудового распорядка Палаты, утвержденными Приказом от  31 декабря 2013 №137 (далее – Правила).</w:t>
      </w:r>
    </w:p>
    <w:p w:rsidR="004F387B" w:rsidRPr="004F387B" w:rsidRDefault="004F387B" w:rsidP="004F387B">
      <w:pPr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4F387B" w:rsidRPr="004F387B" w:rsidRDefault="004F387B" w:rsidP="004F387B">
      <w:pPr>
        <w:tabs>
          <w:tab w:val="left" w:pos="600"/>
          <w:tab w:val="left" w:pos="6810"/>
        </w:tabs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4F387B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4F387B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услуг»; </w:t>
      </w:r>
    </w:p>
    <w:p w:rsidR="004F387B" w:rsidRPr="004F387B" w:rsidRDefault="004F387B" w:rsidP="004F387B">
      <w:pPr>
        <w:tabs>
          <w:tab w:val="left" w:pos="600"/>
          <w:tab w:val="left" w:pos="6810"/>
        </w:tabs>
        <w:autoSpaceDE/>
        <w:autoSpaceDN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техническая ошибка </w:t>
      </w:r>
      <w:r w:rsidRPr="004F387B">
        <w:rPr>
          <w:bCs/>
          <w:sz w:val="28"/>
          <w:szCs w:val="28"/>
        </w:rPr>
        <w:t>–</w:t>
      </w:r>
      <w:r w:rsidRPr="004F387B">
        <w:rPr>
          <w:sz w:val="28"/>
          <w:szCs w:val="28"/>
        </w:rPr>
        <w:t xml:space="preserve">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4F387B" w:rsidRPr="004F387B" w:rsidRDefault="004F387B" w:rsidP="004F387B">
      <w:pPr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4F387B" w:rsidRPr="004F387B" w:rsidRDefault="004F387B" w:rsidP="004F387B">
      <w:pPr>
        <w:adjustRightInd w:val="0"/>
        <w:ind w:firstLine="709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center"/>
        <w:rPr>
          <w:sz w:val="24"/>
          <w:szCs w:val="24"/>
        </w:rPr>
        <w:sectPr w:rsidR="004F387B" w:rsidRPr="004F387B" w:rsidSect="004F387B">
          <w:headerReference w:type="even" r:id="rId13"/>
          <w:headerReference w:type="default" r:id="rId14"/>
          <w:pgSz w:w="11907" w:h="16840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4F387B" w:rsidRPr="004F387B" w:rsidRDefault="004F387B" w:rsidP="004F387B">
      <w:pPr>
        <w:adjustRightInd w:val="0"/>
        <w:ind w:firstLine="720"/>
        <w:jc w:val="center"/>
        <w:rPr>
          <w:b/>
          <w:sz w:val="28"/>
          <w:szCs w:val="28"/>
        </w:rPr>
      </w:pPr>
      <w:r w:rsidRPr="004F387B">
        <w:rPr>
          <w:b/>
          <w:sz w:val="28"/>
          <w:szCs w:val="28"/>
        </w:rPr>
        <w:lastRenderedPageBreak/>
        <w:t>2. Стандарт предоставления муниципальной услуги</w:t>
      </w:r>
    </w:p>
    <w:p w:rsidR="004F387B" w:rsidRPr="004F387B" w:rsidRDefault="004F387B" w:rsidP="004F387B">
      <w:pPr>
        <w:adjustRightInd w:val="0"/>
        <w:jc w:val="center"/>
        <w:rPr>
          <w:sz w:val="28"/>
          <w:szCs w:val="28"/>
        </w:rPr>
      </w:pPr>
    </w:p>
    <w:tbl>
      <w:tblPr>
        <w:tblW w:w="148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6410"/>
        <w:gridCol w:w="4012"/>
      </w:tblGrid>
      <w:tr w:rsidR="004F387B" w:rsidRPr="004F387B" w:rsidTr="00345C28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87B" w:rsidRPr="004F387B" w:rsidRDefault="004F387B" w:rsidP="004F387B">
            <w:pPr>
              <w:adjustRightInd w:val="0"/>
              <w:ind w:firstLine="34"/>
              <w:jc w:val="center"/>
              <w:rPr>
                <w:rFonts w:cs="Calibri"/>
                <w:b/>
                <w:sz w:val="22"/>
                <w:szCs w:val="22"/>
              </w:rPr>
            </w:pPr>
            <w:r w:rsidRPr="004F387B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87B" w:rsidRPr="004F387B" w:rsidRDefault="004F387B" w:rsidP="004F387B">
            <w:pPr>
              <w:adjustRightInd w:val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4F387B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87B" w:rsidRPr="004F387B" w:rsidRDefault="004F387B" w:rsidP="004F387B">
            <w:pPr>
              <w:adjustRightInd w:val="0"/>
              <w:jc w:val="center"/>
              <w:rPr>
                <w:rFonts w:cs="Calibri"/>
                <w:b/>
                <w:sz w:val="24"/>
                <w:szCs w:val="24"/>
              </w:rPr>
            </w:pPr>
            <w:r w:rsidRPr="004F387B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4F387B" w:rsidRPr="004F387B" w:rsidTr="00345C28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suppressAutoHyphens/>
              <w:autoSpaceDE/>
              <w:autoSpaceDN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keepNext/>
              <w:autoSpaceDE/>
              <w:autoSpaceDN/>
              <w:ind w:firstLine="288"/>
              <w:jc w:val="both"/>
              <w:outlineLvl w:val="0"/>
              <w:rPr>
                <w:sz w:val="28"/>
                <w:szCs w:val="28"/>
                <w:lang w:eastAsia="zh-CN"/>
              </w:rPr>
            </w:pPr>
            <w:r w:rsidRPr="004F387B">
              <w:rPr>
                <w:bCs/>
                <w:sz w:val="28"/>
                <w:szCs w:val="28"/>
                <w:lang w:eastAsia="zh-CN"/>
              </w:rPr>
              <w:t>Принятие решения о переводе земельного участка, находящегося в частной собственности, в муниципальной собственности или собственность на который не разграничена на территории Чистопольского муниципального района, из земель одной категории (за исключением земель сельскохозяйственного назначения) в другую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utoSpaceDE/>
              <w:autoSpaceDN/>
              <w:rPr>
                <w:sz w:val="28"/>
                <w:szCs w:val="28"/>
              </w:rPr>
            </w:pPr>
            <w:proofErr w:type="spellStart"/>
            <w:r w:rsidRPr="004F387B">
              <w:rPr>
                <w:sz w:val="28"/>
                <w:szCs w:val="28"/>
              </w:rPr>
              <w:t>пп</w:t>
            </w:r>
            <w:proofErr w:type="spellEnd"/>
            <w:r w:rsidRPr="004F387B">
              <w:rPr>
                <w:sz w:val="28"/>
                <w:szCs w:val="28"/>
              </w:rPr>
              <w:t>. 3,4 п.1 ст.8 ЗК РФ, ст. 2 Федерального закона № 172-ФЗ.</w:t>
            </w:r>
          </w:p>
        </w:tc>
      </w:tr>
      <w:tr w:rsidR="004F387B" w:rsidRPr="004F387B" w:rsidTr="00345C28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utoSpaceDE/>
              <w:autoSpaceDN/>
              <w:ind w:left="34" w:firstLine="284"/>
              <w:jc w:val="both"/>
              <w:rPr>
                <w:sz w:val="28"/>
                <w:szCs w:val="28"/>
                <w:lang w:eastAsia="en-US"/>
              </w:rPr>
            </w:pPr>
            <w:r w:rsidRPr="004F387B">
              <w:rPr>
                <w:sz w:val="28"/>
                <w:szCs w:val="28"/>
              </w:rPr>
              <w:t>Палата</w:t>
            </w: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4F387B">
              <w:rPr>
                <w:sz w:val="28"/>
                <w:szCs w:val="28"/>
              </w:rPr>
              <w:t>пп</w:t>
            </w:r>
            <w:proofErr w:type="spellEnd"/>
            <w:r w:rsidRPr="004F387B">
              <w:rPr>
                <w:sz w:val="28"/>
                <w:szCs w:val="28"/>
              </w:rPr>
              <w:t>. 3,4 п.1 ст.8 ЗК РФ Положение о Палате</w:t>
            </w:r>
          </w:p>
        </w:tc>
      </w:tr>
      <w:tr w:rsidR="004F387B" w:rsidRPr="004F387B" w:rsidTr="00345C28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utoSpaceDE/>
              <w:autoSpaceDN/>
              <w:ind w:firstLine="284"/>
              <w:jc w:val="both"/>
              <w:rPr>
                <w:bCs/>
                <w:sz w:val="28"/>
                <w:szCs w:val="28"/>
              </w:rPr>
            </w:pPr>
            <w:r w:rsidRPr="004F387B">
              <w:rPr>
                <w:bCs/>
                <w:sz w:val="28"/>
                <w:szCs w:val="28"/>
              </w:rPr>
              <w:t>Акт о переводе земельного участка из одной категории в другую (Приложение №2).</w:t>
            </w:r>
          </w:p>
          <w:p w:rsidR="004F387B" w:rsidRPr="004F387B" w:rsidRDefault="004F387B" w:rsidP="004F387B">
            <w:pPr>
              <w:autoSpaceDE/>
              <w:autoSpaceDN/>
              <w:ind w:firstLine="284"/>
              <w:jc w:val="both"/>
              <w:rPr>
                <w:bCs/>
                <w:sz w:val="28"/>
                <w:szCs w:val="28"/>
              </w:rPr>
            </w:pPr>
            <w:r w:rsidRPr="004F387B">
              <w:rPr>
                <w:bCs/>
                <w:sz w:val="28"/>
                <w:szCs w:val="28"/>
              </w:rPr>
              <w:t xml:space="preserve">Акт об отказе в переводе земельного участка из одной категории в другую. </w:t>
            </w:r>
          </w:p>
          <w:p w:rsidR="004F387B" w:rsidRPr="004F387B" w:rsidRDefault="004F387B" w:rsidP="004F387B">
            <w:pPr>
              <w:autoSpaceDE/>
              <w:autoSpaceDN/>
              <w:ind w:firstLine="284"/>
              <w:jc w:val="both"/>
              <w:rPr>
                <w:bCs/>
                <w:sz w:val="28"/>
                <w:szCs w:val="28"/>
                <w:lang w:val="tt-RU"/>
              </w:rPr>
            </w:pPr>
            <w:r w:rsidRPr="004F387B">
              <w:rPr>
                <w:rFonts w:eastAsia="Calibri"/>
                <w:sz w:val="28"/>
                <w:szCs w:val="28"/>
                <w:lang w:eastAsia="en-US"/>
              </w:rPr>
              <w:t>Письмо о возврате ходатайства без рассмотрения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utoSpaceDE/>
              <w:autoSpaceDN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п.4 ст.3 Федерального закона №172-ФЗ.</w:t>
            </w:r>
          </w:p>
        </w:tc>
      </w:tr>
      <w:tr w:rsidR="004F387B" w:rsidRPr="004F387B" w:rsidTr="00345C28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2.4.</w:t>
            </w:r>
            <w:r w:rsidRPr="004F387B">
              <w:rPr>
                <w:sz w:val="28"/>
                <w:szCs w:val="28"/>
                <w:lang w:val="en-US"/>
              </w:rPr>
              <w:t> </w:t>
            </w:r>
            <w:r w:rsidRPr="004F387B"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</w:t>
            </w:r>
            <w:r w:rsidRPr="004F387B">
              <w:rPr>
                <w:sz w:val="28"/>
                <w:szCs w:val="28"/>
              </w:rPr>
              <w:lastRenderedPageBreak/>
              <w:t>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      </w:r>
            <w:r w:rsidRPr="004F387B">
              <w:rPr>
                <w:b/>
                <w:sz w:val="28"/>
                <w:szCs w:val="28"/>
              </w:rPr>
              <w:t xml:space="preserve"> </w:t>
            </w:r>
            <w:r w:rsidRPr="004F387B">
              <w:rPr>
                <w:sz w:val="28"/>
                <w:szCs w:val="28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utoSpaceDE/>
              <w:autoSpaceDN/>
              <w:ind w:firstLine="284"/>
              <w:jc w:val="both"/>
              <w:rPr>
                <w:sz w:val="28"/>
                <w:szCs w:val="24"/>
              </w:rPr>
            </w:pPr>
            <w:r w:rsidRPr="004F387B">
              <w:rPr>
                <w:sz w:val="28"/>
                <w:szCs w:val="24"/>
              </w:rPr>
              <w:lastRenderedPageBreak/>
              <w:t>В течение 10 дней</w:t>
            </w:r>
            <w:r w:rsidRPr="004F387B">
              <w:rPr>
                <w:sz w:val="28"/>
                <w:szCs w:val="24"/>
                <w:vertAlign w:val="superscript"/>
              </w:rPr>
              <w:footnoteReference w:id="1"/>
            </w:r>
            <w:r w:rsidRPr="004F387B">
              <w:rPr>
                <w:sz w:val="28"/>
                <w:szCs w:val="24"/>
              </w:rPr>
              <w:t xml:space="preserve"> со дня получения заявления.</w:t>
            </w:r>
          </w:p>
          <w:p w:rsidR="004F387B" w:rsidRPr="004F387B" w:rsidRDefault="004F387B" w:rsidP="004F387B">
            <w:pPr>
              <w:autoSpaceDE/>
              <w:autoSpaceDN/>
              <w:ind w:firstLine="284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предусмотрено.</w:t>
            </w:r>
          </w:p>
          <w:p w:rsidR="004F387B" w:rsidRPr="004F387B" w:rsidRDefault="004F387B" w:rsidP="004F387B">
            <w:pPr>
              <w:autoSpaceDE/>
              <w:autoSpaceDN/>
              <w:ind w:firstLine="288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 xml:space="preserve">Выдача документа, являющегося результатом </w:t>
            </w:r>
            <w:r w:rsidRPr="004F387B">
              <w:rPr>
                <w:sz w:val="28"/>
                <w:szCs w:val="28"/>
              </w:rPr>
              <w:lastRenderedPageBreak/>
              <w:t>муниципальной услуги, осуществляется в день обращения заявителя.</w:t>
            </w:r>
          </w:p>
          <w:p w:rsidR="004F387B" w:rsidRPr="004F387B" w:rsidRDefault="004F387B" w:rsidP="004F387B">
            <w:pPr>
              <w:autoSpaceDE/>
              <w:autoSpaceDN/>
              <w:ind w:firstLine="284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keepNext/>
              <w:autoSpaceDE/>
              <w:autoSpaceDN/>
              <w:outlineLvl w:val="0"/>
              <w:rPr>
                <w:sz w:val="28"/>
                <w:szCs w:val="28"/>
                <w:lang w:eastAsia="zh-CN"/>
              </w:rPr>
            </w:pPr>
            <w:r w:rsidRPr="004F387B">
              <w:rPr>
                <w:sz w:val="28"/>
                <w:szCs w:val="28"/>
                <w:lang w:eastAsia="zh-CN"/>
              </w:rPr>
              <w:lastRenderedPageBreak/>
              <w:t>пп.2 п.1 ст.3 172-ФЗ</w:t>
            </w:r>
          </w:p>
        </w:tc>
      </w:tr>
      <w:tr w:rsidR="004F387B" w:rsidRPr="004F387B" w:rsidTr="00345C28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lastRenderedPageBreak/>
              <w:t>2.5.</w:t>
            </w:r>
            <w:r w:rsidRPr="004F387B">
              <w:rPr>
                <w:sz w:val="28"/>
                <w:szCs w:val="28"/>
                <w:lang w:val="en-US"/>
              </w:rPr>
              <w:t> </w:t>
            </w:r>
            <w:r w:rsidRPr="004F387B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utoSpaceDE/>
              <w:autoSpaceDN/>
              <w:ind w:firstLine="255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1) Заявление:</w:t>
            </w:r>
          </w:p>
          <w:p w:rsidR="004F387B" w:rsidRPr="004F387B" w:rsidRDefault="004F387B" w:rsidP="004F387B">
            <w:pPr>
              <w:autoSpaceDE/>
              <w:autoSpaceDN/>
              <w:ind w:firstLine="255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2) Копии документов, удостоверяющих личность заявителя - физического лица;</w:t>
            </w:r>
          </w:p>
          <w:p w:rsidR="004F387B" w:rsidRPr="004F387B" w:rsidRDefault="004F387B" w:rsidP="004F387B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4F387B" w:rsidRPr="004F387B" w:rsidRDefault="004F387B" w:rsidP="004F387B">
            <w:pPr>
              <w:autoSpaceDE/>
              <w:autoSpaceDN/>
              <w:ind w:firstLine="284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4) Согласие правообладателя земельного участка на перевод земельного участка из состава земель одной категории в другую.</w:t>
            </w:r>
          </w:p>
          <w:p w:rsidR="004F387B" w:rsidRPr="004F387B" w:rsidRDefault="004F387B" w:rsidP="004F387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4F387B" w:rsidRPr="004F387B" w:rsidRDefault="004F387B" w:rsidP="004F387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по собственной инициативе на бумажных носителях одним из следующих способов:</w:t>
            </w:r>
          </w:p>
          <w:p w:rsidR="004F387B" w:rsidRPr="004F387B" w:rsidRDefault="004F387B" w:rsidP="004F387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lastRenderedPageBreak/>
              <w:t>лично (лицом, действующим от имени заявителя на основании доверенности);</w:t>
            </w:r>
          </w:p>
          <w:p w:rsidR="004F387B" w:rsidRPr="004F387B" w:rsidRDefault="004F387B" w:rsidP="004F387B">
            <w:pPr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 xml:space="preserve">       посредством почтовой связи.</w:t>
            </w:r>
          </w:p>
          <w:p w:rsidR="004F387B" w:rsidRPr="004F387B" w:rsidRDefault="004F387B" w:rsidP="004F387B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4F387B">
              <w:rPr>
                <w:color w:val="000000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djustRightInd w:val="0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lastRenderedPageBreak/>
              <w:t>п.4 ст. 2 Федерального закона №172-ФЗ.</w:t>
            </w:r>
          </w:p>
        </w:tc>
      </w:tr>
      <w:tr w:rsidR="004F387B" w:rsidRPr="004F387B" w:rsidTr="00345C28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4F387B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4F387B" w:rsidRPr="004F387B" w:rsidRDefault="004F387B" w:rsidP="004F387B">
            <w:pPr>
              <w:adjustRightInd w:val="0"/>
              <w:ind w:firstLine="5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t>1) Выписка из Единого государственного реестра недвижимости о правах на земельный участок, перевод которого из состава земель одной категории в другую предполагается осуществить;</w:t>
            </w:r>
          </w:p>
          <w:p w:rsidR="004F387B" w:rsidRPr="004F387B" w:rsidRDefault="004F387B" w:rsidP="004F387B">
            <w:pPr>
              <w:adjustRightInd w:val="0"/>
              <w:ind w:firstLine="5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t>2) Выписка из Единого государственного реестра индивидуальных предпринимателей или выписка из Единого государственного реестра юридических лиц;</w:t>
            </w:r>
          </w:p>
          <w:p w:rsidR="004F387B" w:rsidRPr="004F387B" w:rsidRDefault="004F387B" w:rsidP="004F387B">
            <w:pPr>
              <w:adjustRightInd w:val="0"/>
              <w:ind w:firstLine="5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t>3) Заключение государственной экологической экспертизы в случае, если ее проведение предусмотрено федеральными законами.</w:t>
            </w:r>
          </w:p>
          <w:p w:rsidR="004F387B" w:rsidRPr="004F387B" w:rsidRDefault="004F387B" w:rsidP="004F387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4F387B" w:rsidRPr="004F387B" w:rsidRDefault="004F387B" w:rsidP="004F387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 xml:space="preserve">Запрещается требовать от заявителя вышеперечисленные документы, находящиеся в распоряжении государственных органов, органов </w:t>
            </w:r>
            <w:r w:rsidRPr="004F387B">
              <w:rPr>
                <w:sz w:val="28"/>
                <w:szCs w:val="28"/>
              </w:rPr>
              <w:lastRenderedPageBreak/>
              <w:t>местного самоуправления и иных организаций.</w:t>
            </w:r>
          </w:p>
          <w:p w:rsidR="004F387B" w:rsidRPr="004F387B" w:rsidRDefault="004F387B" w:rsidP="004F387B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4F387B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shd w:val="clear" w:color="auto" w:fill="FFFFFF"/>
              <w:tabs>
                <w:tab w:val="left" w:pos="1046"/>
              </w:tabs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4F387B" w:rsidRPr="004F387B" w:rsidTr="00345C28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utoSpaceDE/>
              <w:autoSpaceDN/>
              <w:ind w:firstLine="425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Основания для отказа в приеме документов не предусмотрено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4F387B" w:rsidRPr="004F387B" w:rsidTr="00345C28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2.8.</w:t>
            </w:r>
            <w:r w:rsidRPr="004F387B">
              <w:rPr>
                <w:sz w:val="28"/>
                <w:szCs w:val="28"/>
                <w:lang w:val="en-US"/>
              </w:rPr>
              <w:t> </w:t>
            </w:r>
            <w:r w:rsidRPr="004F387B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F387B" w:rsidRPr="004F387B" w:rsidRDefault="004F387B" w:rsidP="004F387B">
            <w:pPr>
              <w:adjustRightInd w:val="0"/>
              <w:ind w:firstLine="430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Основания для отказа в рассмотрении ходатайства:</w:t>
            </w:r>
          </w:p>
          <w:p w:rsidR="004F387B" w:rsidRPr="004F387B" w:rsidRDefault="004F387B" w:rsidP="004F387B">
            <w:pPr>
              <w:adjustRightInd w:val="0"/>
              <w:ind w:firstLine="43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t>1) с ходатайством обратилось ненадлежащее лицо;</w:t>
            </w:r>
          </w:p>
          <w:p w:rsidR="004F387B" w:rsidRPr="004F387B" w:rsidRDefault="004F387B" w:rsidP="004F387B">
            <w:pPr>
              <w:adjustRightInd w:val="0"/>
              <w:ind w:firstLine="43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t xml:space="preserve">2) к ходатайству приложены документы, состав, форма или содержание которых не соответствуют требованиям земельного </w:t>
            </w:r>
            <w:hyperlink r:id="rId15" w:history="1">
              <w:r w:rsidRPr="004F387B">
                <w:rPr>
                  <w:rFonts w:ascii="Times New Roman CYR" w:hAnsi="Times New Roman CYR" w:cs="Times New Roman CYR"/>
                  <w:sz w:val="28"/>
                  <w:szCs w:val="28"/>
                </w:rPr>
                <w:t>законодательства</w:t>
              </w:r>
            </w:hyperlink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4F387B" w:rsidRPr="004F387B" w:rsidRDefault="004F387B" w:rsidP="004F387B">
            <w:pPr>
              <w:adjustRightInd w:val="0"/>
              <w:ind w:firstLine="43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t>Основания для отказа в предоставлении муниципальной услуги:</w:t>
            </w:r>
          </w:p>
          <w:p w:rsidR="004F387B" w:rsidRPr="004F387B" w:rsidRDefault="004F387B" w:rsidP="004F387B">
            <w:pPr>
              <w:adjustRightInd w:val="0"/>
              <w:ind w:firstLine="5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t>1)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      </w:r>
          </w:p>
          <w:p w:rsidR="004F387B" w:rsidRPr="004F387B" w:rsidRDefault="004F387B" w:rsidP="004F387B">
            <w:pPr>
              <w:adjustRightInd w:val="0"/>
              <w:ind w:firstLine="5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t>2) наличия отрицательного заключения государственной экологической экспертизы в случае, если ее проведение предусмотрено федеральными законами;</w:t>
            </w:r>
          </w:p>
          <w:p w:rsidR="004F387B" w:rsidRPr="004F387B" w:rsidRDefault="004F387B" w:rsidP="004F387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3)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4F387B" w:rsidRPr="004F387B" w:rsidRDefault="004F387B" w:rsidP="004F387B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4F387B" w:rsidRPr="004F387B" w:rsidRDefault="004F387B" w:rsidP="004F387B">
            <w:pPr>
              <w:adjustRightInd w:val="0"/>
              <w:ind w:firstLine="45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п.2 ст.3 Федерального закона №172-ФЗ</w:t>
            </w:r>
          </w:p>
          <w:p w:rsidR="004F387B" w:rsidRPr="004F387B" w:rsidRDefault="004F387B" w:rsidP="004F387B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4F387B" w:rsidRPr="004F387B" w:rsidRDefault="004F387B" w:rsidP="004F387B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4F387B" w:rsidRPr="004F387B" w:rsidRDefault="004F387B" w:rsidP="004F387B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4F387B" w:rsidRPr="004F387B" w:rsidRDefault="004F387B" w:rsidP="004F387B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4F387B" w:rsidRPr="004F387B" w:rsidRDefault="004F387B" w:rsidP="004F387B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4F387B" w:rsidRPr="004F387B" w:rsidRDefault="004F387B" w:rsidP="004F387B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4F387B" w:rsidRPr="004F387B" w:rsidRDefault="004F387B" w:rsidP="004F387B">
            <w:pPr>
              <w:adjustRightInd w:val="0"/>
              <w:ind w:firstLine="45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ст.4 Федерального закона 172-ФЗ</w:t>
            </w:r>
          </w:p>
        </w:tc>
      </w:tr>
      <w:tr w:rsidR="004F387B" w:rsidRPr="004F387B" w:rsidTr="00345C28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4F387B" w:rsidRPr="004F387B" w:rsidTr="00345C28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utoSpaceDE/>
              <w:autoSpaceDN/>
              <w:spacing w:before="100" w:after="100"/>
              <w:ind w:firstLine="45"/>
              <w:rPr>
                <w:sz w:val="28"/>
                <w:szCs w:val="28"/>
              </w:rPr>
            </w:pPr>
          </w:p>
        </w:tc>
      </w:tr>
      <w:tr w:rsidR="004F387B" w:rsidRPr="004F387B" w:rsidTr="00345C28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utoSpaceDE/>
              <w:autoSpaceDN/>
              <w:spacing w:before="100" w:after="100"/>
              <w:ind w:firstLine="45"/>
              <w:rPr>
                <w:sz w:val="28"/>
                <w:szCs w:val="28"/>
              </w:rPr>
            </w:pPr>
          </w:p>
        </w:tc>
      </w:tr>
      <w:tr w:rsidR="004F387B" w:rsidRPr="004F387B" w:rsidTr="00345C28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 xml:space="preserve">2.12. Максимальный срок </w:t>
            </w:r>
            <w:r w:rsidRPr="004F387B">
              <w:rPr>
                <w:sz w:val="28"/>
                <w:szCs w:val="28"/>
              </w:rPr>
              <w:lastRenderedPageBreak/>
              <w:t>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Подача заявления на получение муниципальной </w:t>
            </w: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услуги при наличии очереди - не более 15 минут.</w:t>
            </w:r>
          </w:p>
          <w:p w:rsidR="004F387B" w:rsidRPr="004F387B" w:rsidRDefault="004F387B" w:rsidP="004F387B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suppressAutoHyphens/>
              <w:autoSpaceDE/>
              <w:autoSpaceDN/>
              <w:ind w:firstLine="45"/>
              <w:jc w:val="both"/>
              <w:rPr>
                <w:sz w:val="28"/>
                <w:szCs w:val="28"/>
              </w:rPr>
            </w:pPr>
          </w:p>
        </w:tc>
      </w:tr>
      <w:tr w:rsidR="004F387B" w:rsidRPr="004F387B" w:rsidTr="00345C28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lastRenderedPageBreak/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tabs>
                <w:tab w:val="num" w:pos="0"/>
              </w:tabs>
              <w:autoSpaceDE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4F387B" w:rsidRPr="004F387B" w:rsidRDefault="004F387B" w:rsidP="004F387B">
            <w:pPr>
              <w:tabs>
                <w:tab w:val="num" w:pos="0"/>
              </w:tabs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4F387B" w:rsidRPr="004F387B" w:rsidTr="00345C28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2.14. </w:t>
            </w:r>
            <w:proofErr w:type="gramStart"/>
            <w:r w:rsidRPr="004F387B">
              <w:rPr>
                <w:sz w:val="28"/>
                <w:szCs w:val="28"/>
              </w:rPr>
      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</w:t>
            </w:r>
            <w:r w:rsidRPr="004F387B">
              <w:rPr>
                <w:sz w:val="28"/>
                <w:szCs w:val="28"/>
              </w:rPr>
              <w:lastRenderedPageBreak/>
              <w:t>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4F387B">
              <w:rPr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widowControl w:val="0"/>
              <w:adjustRightInd w:val="0"/>
              <w:ind w:firstLine="435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4F387B" w:rsidRPr="004F387B" w:rsidRDefault="004F387B" w:rsidP="004F387B">
            <w:pPr>
              <w:widowControl w:val="0"/>
              <w:adjustRightInd w:val="0"/>
              <w:ind w:firstLine="435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F387B" w:rsidRPr="004F387B" w:rsidRDefault="004F387B" w:rsidP="004F387B">
            <w:pPr>
              <w:tabs>
                <w:tab w:val="num" w:pos="370"/>
              </w:tabs>
              <w:autoSpaceDE/>
              <w:autoSpaceDN/>
              <w:ind w:firstLine="427"/>
              <w:jc w:val="both"/>
              <w:rPr>
                <w:sz w:val="28"/>
                <w:szCs w:val="24"/>
              </w:rPr>
            </w:pPr>
            <w:r w:rsidRPr="004F387B">
              <w:rPr>
                <w:sz w:val="28"/>
                <w:szCs w:val="28"/>
              </w:rPr>
              <w:t xml:space="preserve"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</w:t>
            </w:r>
            <w:r w:rsidRPr="004F387B">
              <w:rPr>
                <w:sz w:val="28"/>
                <w:szCs w:val="28"/>
              </w:rPr>
              <w:lastRenderedPageBreak/>
              <w:t>ограниченных возможностей инвалидов.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suppressAutoHyphens/>
              <w:autoSpaceDE/>
              <w:autoSpaceDN/>
              <w:ind w:firstLine="45"/>
              <w:jc w:val="both"/>
              <w:rPr>
                <w:sz w:val="28"/>
                <w:szCs w:val="28"/>
              </w:rPr>
            </w:pPr>
          </w:p>
        </w:tc>
      </w:tr>
      <w:tr w:rsidR="004F387B" w:rsidRPr="004F387B" w:rsidTr="00345C28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lastRenderedPageBreak/>
              <w:t>2.15. </w:t>
            </w:r>
            <w:proofErr w:type="gramStart"/>
            <w:r w:rsidRPr="004F387B">
              <w:rPr>
                <w:sz w:val="28"/>
                <w:szCs w:val="28"/>
              </w:rPr>
      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4F387B">
              <w:rPr>
                <w:sz w:val="28"/>
                <w:szCs w:val="28"/>
              </w:rPr>
              <w:t xml:space="preserve"> </w:t>
            </w:r>
            <w:proofErr w:type="gramStart"/>
            <w:r w:rsidRPr="004F387B">
              <w:rPr>
                <w:sz w:val="28"/>
                <w:szCs w:val="28"/>
              </w:rPr>
              <w:t xml:space="preserve">подразделении органа исполнительно </w:t>
            </w:r>
            <w:r w:rsidRPr="004F387B">
              <w:rPr>
                <w:sz w:val="28"/>
                <w:szCs w:val="28"/>
              </w:rPr>
              <w:lastRenderedPageBreak/>
              <w:t>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4F387B" w:rsidRPr="004F387B" w:rsidRDefault="004F387B" w:rsidP="004F387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расположенность помещения Палаты в зоне доступности общественного транспорта;</w:t>
            </w:r>
          </w:p>
          <w:p w:rsidR="004F387B" w:rsidRPr="004F387B" w:rsidRDefault="004F387B" w:rsidP="004F387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F387B" w:rsidRPr="004F387B" w:rsidRDefault="004F387B" w:rsidP="004F387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«Интернет»(http://chistopol.tatarstan.ru), на Едином портале государственных и муниципальных услуг;</w:t>
            </w:r>
          </w:p>
          <w:p w:rsidR="004F387B" w:rsidRPr="004F387B" w:rsidRDefault="004F387B" w:rsidP="004F387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4F387B" w:rsidRPr="004F387B" w:rsidRDefault="004F387B" w:rsidP="004F387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F387B" w:rsidRPr="004F387B" w:rsidRDefault="004F387B" w:rsidP="004F387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F387B" w:rsidRPr="004F387B" w:rsidRDefault="004F387B" w:rsidP="004F387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 xml:space="preserve">нарушений сроков предоставления </w:t>
            </w:r>
            <w:r w:rsidRPr="004F387B">
              <w:rPr>
                <w:sz w:val="28"/>
                <w:szCs w:val="28"/>
              </w:rPr>
              <w:lastRenderedPageBreak/>
              <w:t>муниципальной услуги;</w:t>
            </w:r>
          </w:p>
          <w:p w:rsidR="004F387B" w:rsidRPr="004F387B" w:rsidRDefault="004F387B" w:rsidP="004F387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F387B" w:rsidRPr="004F387B" w:rsidRDefault="004F387B" w:rsidP="004F387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F387B" w:rsidRPr="004F387B" w:rsidRDefault="004F387B" w:rsidP="004F387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4F387B" w:rsidRPr="004F387B" w:rsidRDefault="004F387B" w:rsidP="004F387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в Палате, на Едином портале государственных и муниципальных услуг.</w:t>
            </w:r>
          </w:p>
          <w:p w:rsidR="004F387B" w:rsidRPr="004F387B" w:rsidRDefault="004F387B" w:rsidP="004F387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Предоставление муниципальной услуги не осуществляется через многофункциональный центр предоставления государственных и муниципальных услуг (далее – МФЦ), удаленные рабочие места МФЦ.</w:t>
            </w:r>
          </w:p>
          <w:p w:rsidR="004F387B" w:rsidRPr="004F387B" w:rsidRDefault="004F387B" w:rsidP="004F387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4F387B" w:rsidRPr="004F387B" w:rsidTr="00345C28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4F387B">
              <w:rPr>
                <w:sz w:val="28"/>
                <w:szCs w:val="28"/>
              </w:rPr>
              <w:lastRenderedPageBreak/>
              <w:t>2.16.</w:t>
            </w:r>
            <w:r w:rsidRPr="004F387B">
              <w:rPr>
                <w:sz w:val="28"/>
                <w:szCs w:val="28"/>
                <w:lang w:val="en-US"/>
              </w:rPr>
              <w:t> </w:t>
            </w:r>
            <w:r w:rsidRPr="004F387B">
              <w:rPr>
                <w:sz w:val="28"/>
                <w:szCs w:val="28"/>
              </w:rPr>
              <w:t xml:space="preserve">Иные требования, в том числе учитывающие особенности предоставления муниципальной </w:t>
            </w:r>
            <w:r w:rsidRPr="004F387B">
              <w:rPr>
                <w:sz w:val="28"/>
                <w:szCs w:val="28"/>
              </w:rPr>
              <w:lastRenderedPageBreak/>
              <w:t>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tabs>
                <w:tab w:val="left" w:pos="709"/>
              </w:tabs>
              <w:autoSpaceDE/>
              <w:autoSpaceDN/>
              <w:ind w:firstLine="30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Консультацию о порядке получения муниципальной услуги в электронной форме можно получить через Интернет-приемную</w:t>
            </w:r>
            <w:r w:rsidRPr="004F387B">
              <w:t xml:space="preserve"> </w:t>
            </w: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Чистопольского муниципального района Республики Татарстан или через Портал государственных и муниципальных услуг Республики Татарстан. </w:t>
            </w:r>
          </w:p>
          <w:p w:rsidR="004F387B" w:rsidRPr="004F387B" w:rsidRDefault="004F387B" w:rsidP="004F387B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4F387B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4F387B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4F387B">
              <w:rPr>
                <w:sz w:val="28"/>
                <w:szCs w:val="28"/>
                <w:lang w:val="en-US"/>
              </w:rPr>
              <w:t>http</w:t>
            </w:r>
            <w:r w:rsidRPr="004F387B">
              <w:rPr>
                <w:sz w:val="28"/>
                <w:szCs w:val="28"/>
              </w:rPr>
              <w:t>://u</w:t>
            </w:r>
            <w:proofErr w:type="spellStart"/>
            <w:r w:rsidRPr="004F387B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4F387B">
              <w:rPr>
                <w:sz w:val="28"/>
                <w:szCs w:val="28"/>
              </w:rPr>
              <w:t>.</w:t>
            </w:r>
            <w:hyperlink r:id="rId16" w:history="1">
              <w:r w:rsidRPr="004F387B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4F387B">
                <w:rPr>
                  <w:sz w:val="28"/>
                  <w:szCs w:val="28"/>
                  <w:u w:val="single"/>
                </w:rPr>
                <w:t>.</w:t>
              </w:r>
              <w:r w:rsidRPr="004F387B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4F387B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4F387B">
              <w:rPr>
                <w:sz w:val="28"/>
                <w:szCs w:val="28"/>
                <w:lang w:val="en-US"/>
              </w:rPr>
              <w:t>http</w:t>
            </w:r>
            <w:r w:rsidRPr="004F387B">
              <w:rPr>
                <w:sz w:val="28"/>
                <w:szCs w:val="28"/>
              </w:rPr>
              <w:t xml:space="preserve">:// </w:t>
            </w:r>
            <w:hyperlink r:id="rId17" w:history="1">
              <w:r w:rsidRPr="004F387B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4F387B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4F387B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4F387B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4F387B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4F387B">
                <w:rPr>
                  <w:sz w:val="28"/>
                  <w:szCs w:val="28"/>
                  <w:u w:val="single"/>
                </w:rPr>
                <w:t>/</w:t>
              </w:r>
            </w:hyperlink>
            <w:r w:rsidRPr="004F387B">
              <w:rPr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7B" w:rsidRPr="004F387B" w:rsidRDefault="004F387B" w:rsidP="004F387B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</w:tbl>
    <w:p w:rsidR="004F387B" w:rsidRPr="004F387B" w:rsidRDefault="004F387B" w:rsidP="004F387B">
      <w:pPr>
        <w:autoSpaceDE/>
        <w:autoSpaceDN/>
        <w:rPr>
          <w:sz w:val="24"/>
          <w:szCs w:val="24"/>
        </w:rPr>
        <w:sectPr w:rsidR="004F387B" w:rsidRPr="004F387B" w:rsidSect="006C6E7F">
          <w:pgSz w:w="16840" w:h="11907" w:orient="landscape"/>
          <w:pgMar w:top="1134" w:right="1134" w:bottom="868" w:left="1134" w:header="720" w:footer="720" w:gutter="0"/>
          <w:cols w:space="708"/>
          <w:noEndnote/>
          <w:docGrid w:linePitch="381"/>
        </w:sectPr>
      </w:pPr>
    </w:p>
    <w:p w:rsidR="004F387B" w:rsidRPr="004F387B" w:rsidRDefault="004F387B" w:rsidP="004F387B">
      <w:pPr>
        <w:adjustRightInd w:val="0"/>
        <w:jc w:val="center"/>
        <w:rPr>
          <w:b/>
          <w:bCs/>
          <w:sz w:val="28"/>
          <w:szCs w:val="28"/>
        </w:rPr>
      </w:pPr>
    </w:p>
    <w:p w:rsidR="004F387B" w:rsidRPr="004F387B" w:rsidRDefault="004F387B" w:rsidP="004F387B">
      <w:pPr>
        <w:adjustRightInd w:val="0"/>
        <w:jc w:val="center"/>
        <w:rPr>
          <w:b/>
          <w:bCs/>
          <w:sz w:val="28"/>
          <w:szCs w:val="28"/>
        </w:rPr>
      </w:pPr>
      <w:r w:rsidRPr="004F387B">
        <w:rPr>
          <w:b/>
          <w:bCs/>
          <w:sz w:val="28"/>
          <w:szCs w:val="28"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3.1.1. Предоставление муниципальной услуги</w:t>
      </w:r>
      <w:r w:rsidRPr="004F387B">
        <w:rPr>
          <w:sz w:val="24"/>
          <w:szCs w:val="24"/>
        </w:rPr>
        <w:t xml:space="preserve"> </w:t>
      </w:r>
      <w:r w:rsidRPr="004F387B">
        <w:rPr>
          <w:sz w:val="28"/>
          <w:szCs w:val="28"/>
        </w:rPr>
        <w:t>включает в себя следующие процедуры: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1) консультирование заявителя;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2) принятие и регистрация заявления;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4) подготовка и выдача результата муниципальной услуги.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3.2. Оказание консультаций заявителю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3.2.1. Заявитель вправе обратиться в </w:t>
      </w:r>
      <w:r w:rsidRPr="004F387B">
        <w:rPr>
          <w:sz w:val="28"/>
          <w:szCs w:val="24"/>
        </w:rPr>
        <w:t xml:space="preserve">Палату </w:t>
      </w:r>
      <w:r w:rsidRPr="004F387B">
        <w:rPr>
          <w:sz w:val="28"/>
          <w:szCs w:val="28"/>
        </w:rPr>
        <w:t>лично, по телефону и (или) электронной почте для получения консультаций о порядке получения муниципальной услуги.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Специалист </w:t>
      </w:r>
      <w:r w:rsidRPr="004F387B">
        <w:rPr>
          <w:sz w:val="28"/>
          <w:szCs w:val="24"/>
        </w:rPr>
        <w:t>Палаты</w:t>
      </w:r>
      <w:r w:rsidRPr="004F387B">
        <w:rPr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3.3. Принятие и регистрация заявления</w:t>
      </w:r>
    </w:p>
    <w:p w:rsidR="004F387B" w:rsidRPr="004F387B" w:rsidRDefault="004F387B" w:rsidP="004F387B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4F387B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4F387B">
        <w:rPr>
          <w:sz w:val="28"/>
          <w:szCs w:val="28"/>
        </w:rPr>
        <w:t xml:space="preserve">в </w:t>
      </w:r>
      <w:r w:rsidRPr="004F387B">
        <w:rPr>
          <w:sz w:val="28"/>
          <w:szCs w:val="24"/>
        </w:rPr>
        <w:t>Палату</w:t>
      </w:r>
      <w:r w:rsidRPr="004F387B">
        <w:rPr>
          <w:sz w:val="28"/>
          <w:szCs w:val="28"/>
        </w:rPr>
        <w:t>.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F387B">
        <w:rPr>
          <w:sz w:val="28"/>
          <w:szCs w:val="28"/>
        </w:rPr>
        <w:t>3.3.2.</w:t>
      </w:r>
      <w:r w:rsidRPr="004F387B">
        <w:rPr>
          <w:bCs/>
          <w:sz w:val="28"/>
          <w:szCs w:val="28"/>
        </w:rPr>
        <w:t xml:space="preserve">Специалист </w:t>
      </w:r>
      <w:r w:rsidRPr="004F387B">
        <w:rPr>
          <w:sz w:val="28"/>
          <w:szCs w:val="24"/>
        </w:rPr>
        <w:t>Палаты</w:t>
      </w:r>
      <w:r w:rsidRPr="004F387B">
        <w:rPr>
          <w:bCs/>
          <w:sz w:val="28"/>
          <w:szCs w:val="28"/>
        </w:rPr>
        <w:t>, ведущий прием заявлений, осуществляет: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F387B">
        <w:rPr>
          <w:bCs/>
          <w:sz w:val="28"/>
          <w:szCs w:val="28"/>
        </w:rPr>
        <w:t xml:space="preserve">установление личности заявителя; 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F387B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F387B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F387B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F387B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F387B">
        <w:rPr>
          <w:bCs/>
          <w:sz w:val="28"/>
          <w:szCs w:val="28"/>
        </w:rPr>
        <w:t>прием заявления и документов в течение 15 минут;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F387B">
        <w:rPr>
          <w:bCs/>
          <w:sz w:val="28"/>
          <w:szCs w:val="28"/>
        </w:rPr>
        <w:lastRenderedPageBreak/>
        <w:t>регистрация заявления в течение одного дня с момента поступления заявления.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F387B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4F387B" w:rsidRPr="004F387B" w:rsidRDefault="004F387B" w:rsidP="004F387B">
      <w:pPr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3.3.3. Руководитель Палаты рассматривает заявление, определяет исполнителя и направляет специалисту Палаты.</w:t>
      </w:r>
    </w:p>
    <w:p w:rsidR="004F387B" w:rsidRPr="004F387B" w:rsidRDefault="004F387B" w:rsidP="004F387B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Результат процедуры: направленное исполнителю заявление.</w:t>
      </w:r>
    </w:p>
    <w:p w:rsidR="004F387B" w:rsidRPr="004F387B" w:rsidRDefault="004F387B" w:rsidP="004F387B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4F387B" w:rsidRPr="004F387B" w:rsidRDefault="004F387B" w:rsidP="004F387B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spacing w:val="-1"/>
          <w:sz w:val="28"/>
          <w:szCs w:val="28"/>
        </w:rPr>
        <w:t xml:space="preserve">3.4.1. Специалист </w:t>
      </w:r>
      <w:r w:rsidRPr="004F387B">
        <w:rPr>
          <w:sz w:val="28"/>
          <w:szCs w:val="24"/>
        </w:rPr>
        <w:t>Палаты</w:t>
      </w:r>
      <w:r w:rsidRPr="004F387B">
        <w:rPr>
          <w:spacing w:val="-1"/>
          <w:sz w:val="28"/>
          <w:szCs w:val="28"/>
        </w:rPr>
        <w:t xml:space="preserve"> </w:t>
      </w:r>
      <w:r w:rsidRPr="004F387B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4F387B" w:rsidRPr="004F387B" w:rsidRDefault="004F387B" w:rsidP="004F387B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>1) Выписка из Единого государственного реестра недвижимости о правах на земельный участок, перевод которого из состава земель одной категории в другую предполагается осуществить;</w:t>
      </w:r>
    </w:p>
    <w:p w:rsidR="004F387B" w:rsidRPr="004F387B" w:rsidRDefault="004F387B" w:rsidP="004F387B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>2) Выписка из Единого государственного реестра индивидуальных предпринимателей или выписка из Единого государственного реестра юридических лиц;</w:t>
      </w:r>
    </w:p>
    <w:p w:rsidR="004F387B" w:rsidRPr="004F387B" w:rsidRDefault="004F387B" w:rsidP="004F387B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>3) Заключение государственной экологической экспертизы в случае, если ее проведение предусмотрено федеральными законами.</w:t>
      </w:r>
    </w:p>
    <w:p w:rsidR="004F387B" w:rsidRPr="004F387B" w:rsidRDefault="004F387B" w:rsidP="004F387B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4F387B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4F387B" w:rsidRPr="004F387B" w:rsidRDefault="004F387B" w:rsidP="004F387B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4F387B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4F387B" w:rsidRPr="004F387B" w:rsidRDefault="004F387B" w:rsidP="004F387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4F387B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4F387B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4F387B" w:rsidRPr="004F387B" w:rsidRDefault="004F387B" w:rsidP="004F387B">
      <w:pPr>
        <w:suppressAutoHyphens/>
        <w:adjustRightInd w:val="0"/>
        <w:ind w:firstLine="709"/>
        <w:jc w:val="both"/>
        <w:rPr>
          <w:sz w:val="28"/>
          <w:szCs w:val="28"/>
        </w:rPr>
      </w:pPr>
      <w:proofErr w:type="gramStart"/>
      <w:r w:rsidRPr="004F387B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4F387B" w:rsidRPr="004F387B" w:rsidRDefault="004F387B" w:rsidP="004F387B">
      <w:pPr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lastRenderedPageBreak/>
        <w:t xml:space="preserve">Результат процедур: документы (сведения) либо уведомление об отказе, направленные в </w:t>
      </w:r>
      <w:r w:rsidRPr="004F387B">
        <w:rPr>
          <w:sz w:val="28"/>
          <w:szCs w:val="24"/>
        </w:rPr>
        <w:t>Палату</w:t>
      </w:r>
      <w:r w:rsidRPr="004F387B">
        <w:rPr>
          <w:sz w:val="28"/>
          <w:szCs w:val="28"/>
        </w:rPr>
        <w:t>.</w:t>
      </w:r>
    </w:p>
    <w:p w:rsidR="004F387B" w:rsidRPr="004F387B" w:rsidRDefault="004F387B" w:rsidP="004F387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>3.5. П</w:t>
      </w:r>
      <w:r w:rsidRPr="004F387B">
        <w:rPr>
          <w:sz w:val="28"/>
          <w:szCs w:val="28"/>
        </w:rPr>
        <w:t>одготовка и выдача результата муниципальной услуги</w:t>
      </w:r>
    </w:p>
    <w:p w:rsidR="004F387B" w:rsidRPr="004F387B" w:rsidRDefault="004F387B" w:rsidP="004F387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>3.5.1. Специалист Палаты на основании поступивших сведений:</w:t>
      </w:r>
    </w:p>
    <w:p w:rsidR="004F387B" w:rsidRPr="004F387B" w:rsidRDefault="004F387B" w:rsidP="004F387B">
      <w:pPr>
        <w:adjustRightInd w:val="0"/>
        <w:ind w:firstLine="540"/>
        <w:jc w:val="both"/>
        <w:rPr>
          <w:sz w:val="28"/>
          <w:szCs w:val="24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 xml:space="preserve">подготавливает </w:t>
      </w:r>
      <w:r w:rsidRPr="004F387B">
        <w:rPr>
          <w:bCs/>
          <w:sz w:val="28"/>
          <w:szCs w:val="24"/>
        </w:rPr>
        <w:t xml:space="preserve">проект акта о </w:t>
      </w:r>
      <w:r w:rsidRPr="004F387B">
        <w:rPr>
          <w:bCs/>
          <w:sz w:val="28"/>
          <w:szCs w:val="28"/>
        </w:rPr>
        <w:t>переводе земельного участка из одной категории в другую или акта об отказе в переводе земельного участка из одной категории в другую. В случае</w:t>
      </w:r>
      <w:proofErr w:type="gramStart"/>
      <w:r w:rsidRPr="004F387B">
        <w:rPr>
          <w:bCs/>
          <w:sz w:val="28"/>
          <w:szCs w:val="28"/>
        </w:rPr>
        <w:t>,</w:t>
      </w:r>
      <w:proofErr w:type="gramEnd"/>
      <w:r w:rsidRPr="004F387B">
        <w:rPr>
          <w:bCs/>
          <w:sz w:val="28"/>
          <w:szCs w:val="28"/>
        </w:rPr>
        <w:t xml:space="preserve"> если к ходатайству приложены документы, состав, форма или содержание которых не соответствуют требованиям земельного законодательства готовит проект письма о возврате ходатайства без рассмотрения</w:t>
      </w:r>
      <w:r w:rsidRPr="004F387B">
        <w:rPr>
          <w:rFonts w:ascii="Times New Roman CYR" w:hAnsi="Times New Roman CYR" w:cs="Times New Roman CYR"/>
          <w:sz w:val="28"/>
          <w:szCs w:val="28"/>
        </w:rPr>
        <w:t xml:space="preserve"> с указанием</w:t>
      </w:r>
      <w:r w:rsidRPr="004F387B">
        <w:rPr>
          <w:sz w:val="24"/>
          <w:szCs w:val="24"/>
        </w:rPr>
        <w:t xml:space="preserve"> </w:t>
      </w:r>
      <w:r w:rsidRPr="004F387B">
        <w:rPr>
          <w:rFonts w:ascii="Times New Roman CYR" w:hAnsi="Times New Roman CYR" w:cs="Times New Roman CYR"/>
          <w:sz w:val="28"/>
          <w:szCs w:val="28"/>
        </w:rPr>
        <w:t xml:space="preserve">причин, послуживших основанием для отказа в принятии ходатайства для рассмотрения; </w:t>
      </w:r>
    </w:p>
    <w:p w:rsidR="004F387B" w:rsidRPr="004F387B" w:rsidRDefault="004F387B" w:rsidP="004F387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>оформляет проект документа – постановление (распоряжение) (в случае принятия решения о переводе или об отказе в переводе земельного участка) или проект письма о возврате ходатайства (если документы не соответствуют установленным требованиям);</w:t>
      </w:r>
    </w:p>
    <w:p w:rsidR="004F387B" w:rsidRPr="004F387B" w:rsidRDefault="004F387B" w:rsidP="004F387B">
      <w:pPr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4F387B" w:rsidRPr="004F387B" w:rsidRDefault="004F387B" w:rsidP="004F387B">
      <w:pPr>
        <w:adjustRightInd w:val="0"/>
        <w:ind w:firstLine="709"/>
        <w:jc w:val="both"/>
        <w:rPr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>направляет проект документа на подпись председателю Палаты (лицу, им уполномоченному).</w:t>
      </w:r>
    </w:p>
    <w:p w:rsidR="004F387B" w:rsidRPr="004F387B" w:rsidRDefault="004F387B" w:rsidP="004F387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4F387B" w:rsidRPr="004F387B" w:rsidRDefault="004F387B" w:rsidP="004F387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>Результат процедур: проект документа, направленный на подпись председателю Палаты (лицу, им уполномоченному).</w:t>
      </w:r>
    </w:p>
    <w:p w:rsidR="004F387B" w:rsidRPr="004F387B" w:rsidRDefault="004F387B" w:rsidP="004F387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>3.5.2. Председатель Палаты (лицо, им уполномоченное) утверждает проект документа (постановление (распоряжение) или письмо), подписывает постановление (распоряжение) и заверяет его печатью Палаты или утверждает и подписывает письмо. Подписанный документ направляется специалисту Палаты.</w:t>
      </w:r>
    </w:p>
    <w:p w:rsidR="004F387B" w:rsidRPr="004F387B" w:rsidRDefault="004F387B" w:rsidP="004F387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4F387B" w:rsidRPr="004F387B" w:rsidRDefault="004F387B" w:rsidP="004F387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 xml:space="preserve">Результат процедуры: утвержденный проект распоряжения и подписанное распоряжение или утвержденное и подписанное письмо о возврате ходатайства. </w:t>
      </w:r>
    </w:p>
    <w:p w:rsidR="004F387B" w:rsidRPr="004F387B" w:rsidRDefault="004F387B" w:rsidP="004F387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4F387B" w:rsidRPr="004F387B" w:rsidRDefault="004F387B" w:rsidP="004F387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>регистрирует распоряжение или письмо;</w:t>
      </w:r>
    </w:p>
    <w:p w:rsidR="004F387B" w:rsidRPr="004F387B" w:rsidRDefault="004F387B" w:rsidP="004F387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письма.</w:t>
      </w:r>
    </w:p>
    <w:p w:rsidR="004F387B" w:rsidRPr="004F387B" w:rsidRDefault="004F387B" w:rsidP="004F387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документов руководителем Палаты.</w:t>
      </w:r>
    </w:p>
    <w:p w:rsidR="004F387B" w:rsidRPr="004F387B" w:rsidRDefault="004F387B" w:rsidP="004F387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4F387B" w:rsidRPr="004F387B" w:rsidRDefault="004F387B" w:rsidP="004F387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lastRenderedPageBreak/>
        <w:t>3.5.4. Специалист Палаты выдает заявителю (его представителю) оформленное постановление (распоряжение) под роспись или направляет письмо о возврате ходатайства.</w:t>
      </w:r>
    </w:p>
    <w:p w:rsidR="004F387B" w:rsidRPr="004F387B" w:rsidRDefault="004F387B" w:rsidP="004F387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осуществляются:</w:t>
      </w:r>
    </w:p>
    <w:p w:rsidR="004F387B" w:rsidRPr="004F387B" w:rsidRDefault="004F387B" w:rsidP="004F387B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 xml:space="preserve">выдача постановления (распоряжения) - </w:t>
      </w:r>
      <w:r w:rsidRPr="004F387B">
        <w:rPr>
          <w:sz w:val="28"/>
          <w:szCs w:val="28"/>
        </w:rPr>
        <w:t>в течение 15 минут, в порядке очередности, в день прибытия заявителя;</w:t>
      </w:r>
    </w:p>
    <w:p w:rsidR="004F387B" w:rsidRPr="004F387B" w:rsidRDefault="004F387B" w:rsidP="004F387B">
      <w:pPr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направление письма о возврате ходатайства по почте письмом - в течение одного дня с момента окончания процедуры, предусмотренной подпунктом 3.5.3. настоящего Регламента.</w:t>
      </w:r>
    </w:p>
    <w:p w:rsidR="004F387B" w:rsidRPr="004F387B" w:rsidRDefault="004F387B" w:rsidP="004F387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F387B">
        <w:rPr>
          <w:rFonts w:ascii="Times New Roman CYR" w:hAnsi="Times New Roman CYR" w:cs="Times New Roman CYR"/>
          <w:sz w:val="28"/>
          <w:szCs w:val="28"/>
        </w:rPr>
        <w:t xml:space="preserve">Результат процедур: выданное постановление (распоряжение) или направленное письмо о возврате ходатайства. </w:t>
      </w:r>
      <w:r w:rsidRPr="004F387B">
        <w:rPr>
          <w:sz w:val="28"/>
          <w:szCs w:val="28"/>
        </w:rPr>
        <w:tab/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 xml:space="preserve">3.6. Исправление технических ошибок. 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>3.6.1.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>заявление об исправлении технической ошибки (приложение №3);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>3.6.2.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 xml:space="preserve">3.6.3. </w:t>
      </w:r>
      <w:proofErr w:type="gramStart"/>
      <w:r w:rsidRPr="004F387B">
        <w:rPr>
          <w:rFonts w:cs="Courier New"/>
          <w:sz w:val="28"/>
          <w:szCs w:val="28"/>
        </w:rPr>
        <w:t xml:space="preserve"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</w:t>
      </w:r>
      <w:r w:rsidRPr="004F387B">
        <w:rPr>
          <w:rFonts w:cs="Courier New"/>
          <w:sz w:val="28"/>
          <w:szCs w:val="28"/>
        </w:rPr>
        <w:lastRenderedPageBreak/>
        <w:t>отправлением (посредством электронной почты) письмо о возможности получения документа при</w:t>
      </w:r>
      <w:proofErr w:type="gramEnd"/>
      <w:r w:rsidRPr="004F387B">
        <w:rPr>
          <w:rFonts w:cs="Courier New"/>
          <w:sz w:val="28"/>
          <w:szCs w:val="28"/>
        </w:rPr>
        <w:t xml:space="preserve"> </w:t>
      </w:r>
      <w:proofErr w:type="gramStart"/>
      <w:r w:rsidRPr="004F387B">
        <w:rPr>
          <w:rFonts w:cs="Courier New"/>
          <w:sz w:val="28"/>
          <w:szCs w:val="28"/>
        </w:rPr>
        <w:t>предоставлении</w:t>
      </w:r>
      <w:proofErr w:type="gramEnd"/>
      <w:r w:rsidRPr="004F387B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center"/>
        <w:rPr>
          <w:rFonts w:cs="Courier New"/>
          <w:b/>
          <w:sz w:val="28"/>
          <w:szCs w:val="28"/>
        </w:rPr>
      </w:pP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center"/>
        <w:rPr>
          <w:rFonts w:cs="Courier New"/>
          <w:b/>
          <w:sz w:val="28"/>
          <w:szCs w:val="28"/>
        </w:rPr>
      </w:pPr>
      <w:r w:rsidRPr="004F387B">
        <w:rPr>
          <w:rFonts w:cs="Courier New"/>
          <w:b/>
          <w:sz w:val="28"/>
          <w:szCs w:val="28"/>
        </w:rPr>
        <w:t xml:space="preserve">4. Порядок и формы </w:t>
      </w:r>
      <w:proofErr w:type="gramStart"/>
      <w:r w:rsidRPr="004F387B">
        <w:rPr>
          <w:rFonts w:cs="Courier New"/>
          <w:b/>
          <w:sz w:val="28"/>
          <w:szCs w:val="28"/>
        </w:rPr>
        <w:t>контроля за</w:t>
      </w:r>
      <w:proofErr w:type="gramEnd"/>
      <w:r w:rsidRPr="004F387B">
        <w:rPr>
          <w:rFonts w:cs="Courier New"/>
          <w:b/>
          <w:sz w:val="28"/>
          <w:szCs w:val="28"/>
        </w:rPr>
        <w:t xml:space="preserve"> предоставлением муниципальной услуги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>4.1. </w:t>
      </w:r>
      <w:proofErr w:type="gramStart"/>
      <w:r w:rsidRPr="004F387B">
        <w:rPr>
          <w:rFonts w:cs="Courier New"/>
          <w:sz w:val="28"/>
          <w:szCs w:val="28"/>
        </w:rPr>
        <w:t>Контроль за</w:t>
      </w:r>
      <w:proofErr w:type="gramEnd"/>
      <w:r w:rsidRPr="004F387B">
        <w:rPr>
          <w:rFonts w:cs="Courier New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 xml:space="preserve">Формами </w:t>
      </w:r>
      <w:proofErr w:type="gramStart"/>
      <w:r w:rsidRPr="004F387B">
        <w:rPr>
          <w:rFonts w:cs="Courier New"/>
          <w:sz w:val="28"/>
          <w:szCs w:val="28"/>
        </w:rPr>
        <w:t>контроля за</w:t>
      </w:r>
      <w:proofErr w:type="gramEnd"/>
      <w:r w:rsidRPr="004F387B">
        <w:rPr>
          <w:rFonts w:cs="Courier New"/>
          <w:sz w:val="28"/>
          <w:szCs w:val="28"/>
        </w:rPr>
        <w:t xml:space="preserve"> соблюдением исполнения административных процедур являются: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4F387B">
        <w:rPr>
          <w:rFonts w:cs="Courier New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4F387B">
        <w:rPr>
          <w:rFonts w:cs="Courier New"/>
          <w:sz w:val="28"/>
          <w:szCs w:val="28"/>
        </w:rPr>
        <w:t>.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 xml:space="preserve">Для осуществления </w:t>
      </w:r>
      <w:proofErr w:type="gramStart"/>
      <w:r w:rsidRPr="004F387B">
        <w:rPr>
          <w:rFonts w:cs="Courier New"/>
          <w:sz w:val="28"/>
          <w:szCs w:val="28"/>
        </w:rPr>
        <w:t>контроля за</w:t>
      </w:r>
      <w:proofErr w:type="gramEnd"/>
      <w:r w:rsidRPr="004F387B">
        <w:rPr>
          <w:rFonts w:cs="Courier New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lastRenderedPageBreak/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 xml:space="preserve">4.2. Текущий </w:t>
      </w:r>
      <w:proofErr w:type="gramStart"/>
      <w:r w:rsidRPr="004F387B">
        <w:rPr>
          <w:rFonts w:cs="Courier New"/>
          <w:sz w:val="28"/>
          <w:szCs w:val="28"/>
        </w:rPr>
        <w:t>контроль за</w:t>
      </w:r>
      <w:proofErr w:type="gramEnd"/>
      <w:r w:rsidRPr="004F387B">
        <w:rPr>
          <w:rFonts w:cs="Courier New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Палаты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F387B">
        <w:rPr>
          <w:rFonts w:cs="Courier New"/>
          <w:sz w:val="28"/>
          <w:szCs w:val="28"/>
        </w:rPr>
        <w:t>4.5. </w:t>
      </w:r>
      <w:proofErr w:type="gramStart"/>
      <w:r w:rsidRPr="004F387B">
        <w:rPr>
          <w:rFonts w:cs="Courier New"/>
          <w:sz w:val="28"/>
          <w:szCs w:val="28"/>
        </w:rPr>
        <w:t>Контроль за</w:t>
      </w:r>
      <w:proofErr w:type="gramEnd"/>
      <w:r w:rsidRPr="004F387B">
        <w:rPr>
          <w:rFonts w:cs="Courier New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F387B" w:rsidRPr="004F387B" w:rsidRDefault="004F387B" w:rsidP="004F387B">
      <w:pPr>
        <w:adjustRightInd w:val="0"/>
        <w:ind w:firstLine="709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4F387B">
        <w:rPr>
          <w:b/>
          <w:bCs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4F387B" w:rsidRPr="004F387B" w:rsidRDefault="004F387B" w:rsidP="004F387B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Палаты, участвующих в предоставлении муниципальной услуги, в Палату или в Совет муниципального образования.</w:t>
      </w:r>
    </w:p>
    <w:p w:rsidR="004F387B" w:rsidRPr="004F387B" w:rsidRDefault="004F387B" w:rsidP="004F387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4F387B" w:rsidRPr="004F387B" w:rsidRDefault="004F387B" w:rsidP="004F387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4F387B" w:rsidRPr="004F387B" w:rsidRDefault="004F387B" w:rsidP="004F387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2) нарушение срока предоставления муниципальной услуги;</w:t>
      </w:r>
    </w:p>
    <w:p w:rsidR="004F387B" w:rsidRPr="004F387B" w:rsidRDefault="004F387B" w:rsidP="004F387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3) требование у заявителя документов </w:t>
      </w:r>
      <w:r w:rsidRPr="004F387B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4F387B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услуги;</w:t>
      </w:r>
    </w:p>
    <w:p w:rsidR="004F387B" w:rsidRPr="004F387B" w:rsidRDefault="004F387B" w:rsidP="004F387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4F387B" w:rsidRPr="004F387B" w:rsidRDefault="004F387B" w:rsidP="004F387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4F387B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4F387B" w:rsidRPr="004F387B" w:rsidRDefault="004F387B" w:rsidP="004F387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4F387B" w:rsidRPr="004F387B" w:rsidRDefault="004F387B" w:rsidP="004F387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4F387B">
        <w:rPr>
          <w:sz w:val="28"/>
          <w:szCs w:val="28"/>
        </w:rPr>
        <w:t>7) отказ Палаты, должностного лица Палаты,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F387B" w:rsidRPr="004F387B" w:rsidRDefault="004F387B" w:rsidP="004F387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4F387B" w:rsidRPr="004F387B" w:rsidRDefault="004F387B" w:rsidP="004F387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4F387B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4F387B">
        <w:rPr>
          <w:sz w:val="28"/>
          <w:szCs w:val="28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</w:t>
      </w:r>
      <w:r w:rsidRPr="004F387B">
        <w:rPr>
          <w:sz w:val="28"/>
          <w:szCs w:val="28"/>
        </w:rPr>
        <w:lastRenderedPageBreak/>
        <w:t>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4F387B">
        <w:rPr>
          <w:sz w:val="28"/>
          <w:szCs w:val="28"/>
        </w:rPr>
        <w:t xml:space="preserve"> </w:t>
      </w:r>
      <w:proofErr w:type="gramStart"/>
      <w:r w:rsidRPr="004F387B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4F387B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8" w:history="1">
        <w:r w:rsidRPr="004F387B">
          <w:rPr>
            <w:sz w:val="28"/>
            <w:szCs w:val="28"/>
            <w:u w:val="single"/>
          </w:rPr>
          <w:t>http://uslugi.tatar.ru/</w:t>
        </w:r>
      </w:hyperlink>
      <w:r w:rsidRPr="004F387B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4F387B" w:rsidRPr="004F387B" w:rsidRDefault="004F387B" w:rsidP="004F387B">
      <w:pPr>
        <w:adjustRightInd w:val="0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5.3. </w:t>
      </w:r>
      <w:proofErr w:type="gramStart"/>
      <w:r w:rsidRPr="004F387B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4F387B">
        <w:rPr>
          <w:sz w:val="28"/>
          <w:szCs w:val="28"/>
        </w:rPr>
        <w:t xml:space="preserve"> дня ее регистрации.</w:t>
      </w: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5.4. Жалоба должна содержать следующую информацию:</w:t>
      </w: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4F387B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lastRenderedPageBreak/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4F387B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2) в удовлетворении жалобы отказывается. </w:t>
      </w: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F387B" w:rsidRPr="004F387B" w:rsidRDefault="004F387B" w:rsidP="004F387B">
      <w:pPr>
        <w:autoSpaceDE/>
        <w:autoSpaceDN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F387B">
        <w:rPr>
          <w:sz w:val="28"/>
          <w:szCs w:val="28"/>
        </w:rPr>
        <w:t>неудобства</w:t>
      </w:r>
      <w:proofErr w:type="gramEnd"/>
      <w:r w:rsidRPr="004F387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F387B" w:rsidRPr="004F387B" w:rsidRDefault="004F387B" w:rsidP="004F387B">
      <w:pPr>
        <w:autoSpaceDE/>
        <w:autoSpaceDN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5.8. В случае признания </w:t>
      </w:r>
      <w:proofErr w:type="gramStart"/>
      <w:r w:rsidRPr="004F387B">
        <w:rPr>
          <w:sz w:val="28"/>
          <w:szCs w:val="28"/>
        </w:rPr>
        <w:t>жалобы</w:t>
      </w:r>
      <w:proofErr w:type="gramEnd"/>
      <w:r w:rsidRPr="004F387B">
        <w:rPr>
          <w:sz w:val="28"/>
          <w:szCs w:val="28"/>
        </w:rPr>
        <w:t xml:space="preserve"> не подлежащей удовлетворению в ответе заявителю, </w:t>
      </w:r>
      <w:hyperlink r:id="rId19" w:history="1"/>
      <w:r w:rsidRPr="004F387B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  <w:sectPr w:rsidR="004F387B" w:rsidRPr="004F387B" w:rsidSect="00811AAD">
          <w:headerReference w:type="even" r:id="rId20"/>
          <w:headerReference w:type="default" r:id="rId21"/>
          <w:pgSz w:w="12240" w:h="15840"/>
          <w:pgMar w:top="1134" w:right="1134" w:bottom="1134" w:left="1134" w:header="720" w:footer="720" w:gutter="0"/>
          <w:cols w:space="720"/>
          <w:noEndnote/>
          <w:docGrid w:linePitch="326"/>
        </w:sectPr>
      </w:pPr>
      <w:r w:rsidRPr="004F387B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4F387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F387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</w:p>
    <w:p w:rsidR="004F387B" w:rsidRPr="004F387B" w:rsidRDefault="004F387B" w:rsidP="004F387B">
      <w:pPr>
        <w:suppressAutoHyphens/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right"/>
        <w:rPr>
          <w:sz w:val="28"/>
          <w:szCs w:val="28"/>
        </w:rPr>
      </w:pPr>
      <w:r w:rsidRPr="004F387B">
        <w:rPr>
          <w:sz w:val="28"/>
          <w:szCs w:val="28"/>
        </w:rPr>
        <w:t>Приложение №1</w:t>
      </w:r>
    </w:p>
    <w:p w:rsidR="004F387B" w:rsidRPr="004F387B" w:rsidRDefault="004F387B" w:rsidP="004F387B">
      <w:pPr>
        <w:adjustRightInd w:val="0"/>
        <w:jc w:val="right"/>
        <w:rPr>
          <w:b/>
          <w:sz w:val="28"/>
          <w:szCs w:val="28"/>
          <w:highlight w:val="cyan"/>
        </w:rPr>
      </w:pPr>
    </w:p>
    <w:p w:rsidR="004F387B" w:rsidRPr="004F387B" w:rsidRDefault="004F387B" w:rsidP="004F387B">
      <w:pPr>
        <w:autoSpaceDE/>
        <w:autoSpaceDN/>
        <w:ind w:left="3402"/>
      </w:pPr>
      <w:r w:rsidRPr="004F387B">
        <w:rPr>
          <w:sz w:val="28"/>
          <w:szCs w:val="28"/>
        </w:rPr>
        <w:t xml:space="preserve">В ________________________________________ </w:t>
      </w:r>
      <w:r w:rsidRPr="004F387B">
        <w:t>(наименование органа местного самоуправления муниципального образования)</w:t>
      </w:r>
    </w:p>
    <w:p w:rsidR="004F387B" w:rsidRPr="004F387B" w:rsidRDefault="004F387B" w:rsidP="004F387B">
      <w:pPr>
        <w:shd w:val="clear" w:color="auto" w:fill="FFFFFF"/>
        <w:tabs>
          <w:tab w:val="left" w:leader="underscore" w:pos="10334"/>
        </w:tabs>
        <w:autoSpaceDE/>
        <w:autoSpaceDN/>
        <w:ind w:left="3402"/>
        <w:jc w:val="both"/>
        <w:rPr>
          <w:sz w:val="28"/>
          <w:szCs w:val="28"/>
        </w:rPr>
      </w:pPr>
      <w:r w:rsidRPr="004F387B">
        <w:rPr>
          <w:spacing w:val="-7"/>
          <w:sz w:val="28"/>
          <w:szCs w:val="28"/>
        </w:rPr>
        <w:t>от_</w:t>
      </w:r>
      <w:r w:rsidRPr="004F387B">
        <w:rPr>
          <w:sz w:val="28"/>
          <w:szCs w:val="28"/>
        </w:rPr>
        <w:t xml:space="preserve">________________________________________ </w:t>
      </w:r>
    </w:p>
    <w:p w:rsidR="004F387B" w:rsidRPr="004F387B" w:rsidRDefault="004F387B" w:rsidP="004F387B">
      <w:pPr>
        <w:shd w:val="clear" w:color="auto" w:fill="FFFFFF"/>
        <w:tabs>
          <w:tab w:val="left" w:leader="underscore" w:pos="10334"/>
        </w:tabs>
        <w:autoSpaceDE/>
        <w:autoSpaceDN/>
        <w:ind w:left="3402"/>
        <w:jc w:val="both"/>
        <w:rPr>
          <w:spacing w:val="-3"/>
        </w:rPr>
      </w:pPr>
      <w:proofErr w:type="gramStart"/>
      <w:r w:rsidRPr="004F387B">
        <w:rPr>
          <w:spacing w:val="-3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  <w:proofErr w:type="gramEnd"/>
    </w:p>
    <w:p w:rsidR="004F387B" w:rsidRPr="004F387B" w:rsidRDefault="004F387B" w:rsidP="004F387B">
      <w:pPr>
        <w:shd w:val="clear" w:color="auto" w:fill="FFFFFF"/>
        <w:tabs>
          <w:tab w:val="left" w:leader="underscore" w:pos="10334"/>
        </w:tabs>
        <w:autoSpaceDE/>
        <w:autoSpaceDN/>
        <w:ind w:left="3402"/>
        <w:jc w:val="both"/>
        <w:rPr>
          <w:spacing w:val="-3"/>
        </w:rPr>
      </w:pPr>
      <w:r w:rsidRPr="004F387B">
        <w:rPr>
          <w:sz w:val="28"/>
          <w:szCs w:val="28"/>
        </w:rPr>
        <w:t xml:space="preserve">___________________________________________ </w:t>
      </w:r>
    </w:p>
    <w:p w:rsidR="004F387B" w:rsidRPr="004F387B" w:rsidRDefault="004F387B" w:rsidP="004F387B">
      <w:pPr>
        <w:shd w:val="clear" w:color="auto" w:fill="FFFFFF"/>
        <w:tabs>
          <w:tab w:val="left" w:leader="underscore" w:pos="10334"/>
        </w:tabs>
        <w:autoSpaceDE/>
        <w:autoSpaceDN/>
        <w:ind w:left="3402"/>
        <w:jc w:val="both"/>
        <w:rPr>
          <w:spacing w:val="-3"/>
        </w:rPr>
      </w:pPr>
      <w:r w:rsidRPr="004F387B">
        <w:rPr>
          <w:spacing w:val="-3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4F387B" w:rsidRPr="004F387B" w:rsidRDefault="004F387B" w:rsidP="004F387B">
      <w:pPr>
        <w:adjustRightInd w:val="0"/>
        <w:ind w:left="3403"/>
        <w:jc w:val="both"/>
        <w:rPr>
          <w:spacing w:val="-3"/>
        </w:rPr>
      </w:pPr>
      <w:r w:rsidRPr="004F387B">
        <w:rPr>
          <w:spacing w:val="-3"/>
        </w:rPr>
        <w:t>_______________________________________________________________</w:t>
      </w:r>
    </w:p>
    <w:p w:rsidR="004F387B" w:rsidRPr="004F387B" w:rsidRDefault="004F387B" w:rsidP="004F387B">
      <w:pPr>
        <w:adjustRightInd w:val="0"/>
        <w:ind w:left="3403"/>
        <w:jc w:val="both"/>
      </w:pPr>
      <w:r w:rsidRPr="004F387B">
        <w:rPr>
          <w:spacing w:val="-3"/>
        </w:rPr>
        <w:t>(</w:t>
      </w:r>
      <w:r w:rsidRPr="004F387B">
        <w:t>почтовый адрес, адрес электронной почты, номер телефона для связи)</w:t>
      </w:r>
    </w:p>
    <w:p w:rsidR="004F387B" w:rsidRPr="004F387B" w:rsidRDefault="004F387B" w:rsidP="004F387B">
      <w:pPr>
        <w:autoSpaceDE/>
        <w:autoSpaceDN/>
        <w:jc w:val="center"/>
        <w:rPr>
          <w:sz w:val="28"/>
          <w:szCs w:val="28"/>
          <w:highlight w:val="cyan"/>
        </w:rPr>
      </w:pPr>
    </w:p>
    <w:p w:rsidR="004F387B" w:rsidRPr="004F387B" w:rsidRDefault="004F387B" w:rsidP="004F387B">
      <w:pPr>
        <w:autoSpaceDE/>
        <w:autoSpaceDN/>
        <w:jc w:val="center"/>
        <w:rPr>
          <w:sz w:val="28"/>
          <w:szCs w:val="28"/>
        </w:rPr>
      </w:pPr>
    </w:p>
    <w:p w:rsidR="004F387B" w:rsidRPr="004F387B" w:rsidRDefault="004F387B" w:rsidP="004F387B">
      <w:pPr>
        <w:autoSpaceDE/>
        <w:autoSpaceDN/>
        <w:jc w:val="center"/>
        <w:rPr>
          <w:sz w:val="28"/>
          <w:szCs w:val="28"/>
        </w:rPr>
      </w:pPr>
      <w:r w:rsidRPr="004F387B">
        <w:rPr>
          <w:sz w:val="28"/>
          <w:szCs w:val="28"/>
        </w:rPr>
        <w:t>Заявление (Ходатайство)</w:t>
      </w:r>
    </w:p>
    <w:p w:rsidR="004F387B" w:rsidRPr="004F387B" w:rsidRDefault="004F387B" w:rsidP="004F387B">
      <w:pPr>
        <w:autoSpaceDE/>
        <w:autoSpaceDN/>
        <w:jc w:val="center"/>
        <w:rPr>
          <w:sz w:val="28"/>
          <w:szCs w:val="28"/>
        </w:rPr>
      </w:pPr>
      <w:r w:rsidRPr="004F387B">
        <w:rPr>
          <w:sz w:val="28"/>
          <w:szCs w:val="28"/>
        </w:rPr>
        <w:t xml:space="preserve">о переводе земельного участка из состава земель одной категории в другую </w:t>
      </w:r>
    </w:p>
    <w:p w:rsidR="004F387B" w:rsidRPr="004F387B" w:rsidRDefault="004F387B" w:rsidP="004F387B">
      <w:pPr>
        <w:autoSpaceDE/>
        <w:autoSpaceDN/>
        <w:jc w:val="center"/>
        <w:rPr>
          <w:sz w:val="28"/>
          <w:szCs w:val="28"/>
        </w:rPr>
      </w:pPr>
    </w:p>
    <w:p w:rsidR="004F387B" w:rsidRPr="004F387B" w:rsidRDefault="004F387B" w:rsidP="004F387B">
      <w:pPr>
        <w:autoSpaceDE/>
        <w:autoSpaceDN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Прошу Вас перевести земельный участок кадастровый номер</w:t>
      </w:r>
      <w:proofErr w:type="gramStart"/>
      <w:r w:rsidRPr="004F387B">
        <w:rPr>
          <w:sz w:val="28"/>
          <w:szCs w:val="28"/>
        </w:rPr>
        <w:t>: _____________:______, __________________________________________________</w:t>
      </w:r>
      <w:proofErr w:type="gramEnd"/>
    </w:p>
    <w:p w:rsidR="004F387B" w:rsidRPr="004F387B" w:rsidRDefault="004F387B" w:rsidP="004F387B">
      <w:pPr>
        <w:autoSpaceDE/>
        <w:autoSpaceDN/>
        <w:ind w:firstLine="709"/>
        <w:jc w:val="both"/>
        <w:rPr>
          <w:sz w:val="28"/>
          <w:szCs w:val="28"/>
          <w:vertAlign w:val="subscript"/>
        </w:rPr>
      </w:pP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4"/>
          <w:szCs w:val="24"/>
        </w:rPr>
        <w:t>(указать категорию земель)</w:t>
      </w:r>
    </w:p>
    <w:p w:rsidR="004F387B" w:rsidRPr="004F387B" w:rsidRDefault="004F387B" w:rsidP="004F387B">
      <w:pPr>
        <w:autoSpaceDE/>
        <w:autoSpaceDN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в другую категорию земель (</w:t>
      </w:r>
      <w:r w:rsidRPr="004F387B">
        <w:rPr>
          <w:i/>
          <w:sz w:val="28"/>
          <w:szCs w:val="28"/>
        </w:rPr>
        <w:t>категорию отметить галочкой</w:t>
      </w:r>
      <w:r w:rsidRPr="004F387B">
        <w:rPr>
          <w:sz w:val="28"/>
          <w:szCs w:val="28"/>
        </w:rPr>
        <w:t>):</w:t>
      </w:r>
    </w:p>
    <w:p w:rsidR="004F387B" w:rsidRPr="004F387B" w:rsidRDefault="004F387B" w:rsidP="004F387B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72390</wp:posOffset>
                </wp:positionV>
                <wp:extent cx="142875" cy="138430"/>
                <wp:effectExtent l="12065" t="11430" r="6985" b="1206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87B" w:rsidRDefault="004F387B" w:rsidP="004F38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28.8pt;margin-top:5.7pt;width:11.2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">
                <v:textbox>
                  <w:txbxContent>
                    <w:p w:rsidR="004F387B" w:rsidRDefault="004F387B" w:rsidP="004F387B"/>
                  </w:txbxContent>
                </v:textbox>
              </v:shape>
            </w:pict>
          </mc:Fallback>
        </mc:AlternateContent>
      </w:r>
      <w:r w:rsidRPr="004F387B">
        <w:rPr>
          <w:sz w:val="28"/>
          <w:szCs w:val="28"/>
        </w:rPr>
        <w:t xml:space="preserve">   земли </w:t>
      </w:r>
      <w:hyperlink r:id="rId22" w:history="1">
        <w:r w:rsidRPr="004F387B">
          <w:rPr>
            <w:sz w:val="28"/>
            <w:szCs w:val="28"/>
          </w:rPr>
          <w:t>сельскохозяйственного назначения</w:t>
        </w:r>
      </w:hyperlink>
    </w:p>
    <w:p w:rsidR="004F387B" w:rsidRPr="004F387B" w:rsidRDefault="004F387B" w:rsidP="004F387B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53975</wp:posOffset>
                </wp:positionV>
                <wp:extent cx="142875" cy="138430"/>
                <wp:effectExtent l="12065" t="6985" r="6985" b="698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87B" w:rsidRDefault="004F387B" w:rsidP="004F38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29.55pt;margin-top:4.25pt;width:11.2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">
                <v:textbox>
                  <w:txbxContent>
                    <w:p w:rsidR="004F387B" w:rsidRDefault="004F387B" w:rsidP="004F387B"/>
                  </w:txbxContent>
                </v:textbox>
              </v:shape>
            </w:pict>
          </mc:Fallback>
        </mc:AlternateContent>
      </w:r>
      <w:r w:rsidRPr="004F387B">
        <w:rPr>
          <w:sz w:val="28"/>
          <w:szCs w:val="28"/>
        </w:rPr>
        <w:t xml:space="preserve">   земли </w:t>
      </w:r>
      <w:hyperlink r:id="rId23" w:history="1">
        <w:r w:rsidRPr="004F387B">
          <w:rPr>
            <w:sz w:val="28"/>
            <w:szCs w:val="28"/>
          </w:rPr>
          <w:t>населенных пунктов</w:t>
        </w:r>
      </w:hyperlink>
      <w:r w:rsidRPr="004F387B">
        <w:rPr>
          <w:sz w:val="28"/>
          <w:szCs w:val="28"/>
        </w:rPr>
        <w:t>;</w:t>
      </w:r>
    </w:p>
    <w:p w:rsidR="004F387B" w:rsidRPr="004F387B" w:rsidRDefault="004F387B" w:rsidP="004F387B">
      <w:pPr>
        <w:autoSpaceDE/>
        <w:autoSpaceDN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59055</wp:posOffset>
                </wp:positionV>
                <wp:extent cx="142875" cy="138430"/>
                <wp:effectExtent l="12065" t="6985" r="6985" b="698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87B" w:rsidRDefault="004F387B" w:rsidP="004F38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30.3pt;margin-top:4.65pt;width:11.2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">
                <v:textbox>
                  <w:txbxContent>
                    <w:p w:rsidR="004F387B" w:rsidRDefault="004F387B" w:rsidP="004F387B"/>
                  </w:txbxContent>
                </v:textbox>
              </v:shape>
            </w:pict>
          </mc:Fallback>
        </mc:AlternateContent>
      </w:r>
      <w:r w:rsidRPr="004F387B">
        <w:rPr>
          <w:sz w:val="28"/>
          <w:szCs w:val="28"/>
        </w:rPr>
        <w:t xml:space="preserve">   </w:t>
      </w:r>
      <w:hyperlink r:id="rId24" w:history="1">
        <w:proofErr w:type="gramStart"/>
        <w:r w:rsidRPr="004F387B">
          <w:rPr>
            <w:sz w:val="28"/>
            <w:szCs w:val="28"/>
          </w:rPr>
          <w:t>земли</w:t>
        </w:r>
      </w:hyperlink>
      <w:r w:rsidRPr="004F387B">
        <w:rPr>
          <w:sz w:val="28"/>
          <w:szCs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  <w:proofErr w:type="gramEnd"/>
    </w:p>
    <w:p w:rsidR="004F387B" w:rsidRPr="004F387B" w:rsidRDefault="004F387B" w:rsidP="004F387B">
      <w:pPr>
        <w:autoSpaceDE/>
        <w:autoSpaceDN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36195</wp:posOffset>
                </wp:positionV>
                <wp:extent cx="142875" cy="138430"/>
                <wp:effectExtent l="12065" t="6985" r="6985" b="698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87B" w:rsidRDefault="004F387B" w:rsidP="004F387B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29.55pt;margin-top:2.85pt;width:11.25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">
                <v:textbox>
                  <w:txbxContent>
                    <w:p w:rsidR="004F387B" w:rsidRDefault="004F387B" w:rsidP="004F387B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4F387B">
        <w:rPr>
          <w:sz w:val="28"/>
          <w:szCs w:val="28"/>
        </w:rPr>
        <w:t xml:space="preserve">   земли особо охраняемых </w:t>
      </w:r>
      <w:hyperlink r:id="rId25" w:history="1">
        <w:r w:rsidRPr="004F387B">
          <w:rPr>
            <w:sz w:val="28"/>
            <w:szCs w:val="28"/>
          </w:rPr>
          <w:t>территорий и объектов</w:t>
        </w:r>
      </w:hyperlink>
      <w:r w:rsidRPr="004F387B">
        <w:rPr>
          <w:sz w:val="28"/>
          <w:szCs w:val="28"/>
        </w:rPr>
        <w:t>;</w:t>
      </w:r>
    </w:p>
    <w:p w:rsidR="004F387B" w:rsidRPr="004F387B" w:rsidRDefault="004F387B" w:rsidP="004F387B">
      <w:pPr>
        <w:autoSpaceDE/>
        <w:autoSpaceDN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60325</wp:posOffset>
                </wp:positionV>
                <wp:extent cx="142875" cy="138430"/>
                <wp:effectExtent l="12065" t="6985" r="6985" b="698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87B" w:rsidRDefault="004F387B" w:rsidP="004F387B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left:0;text-align:left;margin-left:29.55pt;margin-top:4.75pt;width:11.25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">
                <v:textbox>
                  <w:txbxContent>
                    <w:p w:rsidR="004F387B" w:rsidRDefault="004F387B" w:rsidP="004F387B">
                      <w: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Pr="004F387B">
        <w:rPr>
          <w:sz w:val="28"/>
          <w:szCs w:val="28"/>
        </w:rPr>
        <w:t xml:space="preserve">   земли </w:t>
      </w:r>
      <w:hyperlink r:id="rId26" w:history="1">
        <w:r w:rsidRPr="004F387B">
          <w:rPr>
            <w:sz w:val="28"/>
            <w:szCs w:val="28"/>
          </w:rPr>
          <w:t>лесного фонда</w:t>
        </w:r>
      </w:hyperlink>
      <w:r w:rsidRPr="004F387B">
        <w:rPr>
          <w:sz w:val="28"/>
          <w:szCs w:val="28"/>
        </w:rPr>
        <w:t>;</w:t>
      </w:r>
    </w:p>
    <w:p w:rsidR="004F387B" w:rsidRPr="004F387B" w:rsidRDefault="004F387B" w:rsidP="004F387B">
      <w:pPr>
        <w:autoSpaceDE/>
        <w:autoSpaceDN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74930</wp:posOffset>
                </wp:positionV>
                <wp:extent cx="142875" cy="138430"/>
                <wp:effectExtent l="12065" t="6985" r="6985" b="698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87B" w:rsidRDefault="004F387B" w:rsidP="004F38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1" type="#_x0000_t202" style="position:absolute;left:0;text-align:left;margin-left:29.55pt;margin-top:5.9pt;width:11.25pt;height:1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">
                <v:textbox>
                  <w:txbxContent>
                    <w:p w:rsidR="004F387B" w:rsidRDefault="004F387B" w:rsidP="004F387B"/>
                  </w:txbxContent>
                </v:textbox>
              </v:shape>
            </w:pict>
          </mc:Fallback>
        </mc:AlternateContent>
      </w:r>
      <w:r w:rsidRPr="004F387B">
        <w:rPr>
          <w:sz w:val="28"/>
          <w:szCs w:val="28"/>
        </w:rPr>
        <w:t xml:space="preserve">   земли </w:t>
      </w:r>
      <w:hyperlink r:id="rId27" w:history="1">
        <w:r w:rsidRPr="004F387B">
          <w:rPr>
            <w:sz w:val="28"/>
            <w:szCs w:val="28"/>
          </w:rPr>
          <w:t>водного фонда</w:t>
        </w:r>
      </w:hyperlink>
      <w:r w:rsidRPr="004F387B">
        <w:rPr>
          <w:sz w:val="28"/>
          <w:szCs w:val="28"/>
        </w:rPr>
        <w:t>;</w:t>
      </w:r>
    </w:p>
    <w:p w:rsidR="004F387B" w:rsidRPr="004F387B" w:rsidRDefault="004F387B" w:rsidP="004F387B">
      <w:pPr>
        <w:autoSpaceDE/>
        <w:autoSpaceDN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108585</wp:posOffset>
                </wp:positionV>
                <wp:extent cx="142875" cy="138430"/>
                <wp:effectExtent l="12065" t="6985" r="698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87B" w:rsidRDefault="004F387B" w:rsidP="004F38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2" type="#_x0000_t202" style="position:absolute;left:0;text-align:left;margin-left:31.05pt;margin-top:8.55pt;width:11.25pt;height: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">
                <v:textbox>
                  <w:txbxContent>
                    <w:p w:rsidR="004F387B" w:rsidRDefault="004F387B" w:rsidP="004F387B"/>
                  </w:txbxContent>
                </v:textbox>
              </v:shape>
            </w:pict>
          </mc:Fallback>
        </mc:AlternateContent>
      </w:r>
      <w:r w:rsidRPr="004F387B">
        <w:rPr>
          <w:sz w:val="28"/>
          <w:szCs w:val="28"/>
        </w:rPr>
        <w:t xml:space="preserve">   земли </w:t>
      </w:r>
      <w:hyperlink r:id="rId28" w:history="1">
        <w:r w:rsidRPr="004F387B">
          <w:rPr>
            <w:sz w:val="28"/>
            <w:szCs w:val="28"/>
          </w:rPr>
          <w:t>запаса</w:t>
        </w:r>
      </w:hyperlink>
      <w:r w:rsidRPr="004F387B">
        <w:rPr>
          <w:sz w:val="28"/>
          <w:szCs w:val="28"/>
        </w:rPr>
        <w:t>.</w:t>
      </w:r>
    </w:p>
    <w:p w:rsidR="004F387B" w:rsidRPr="004F387B" w:rsidRDefault="004F387B" w:rsidP="004F387B">
      <w:pPr>
        <w:adjustRightInd w:val="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______________________________________________________________________</w:t>
      </w:r>
    </w:p>
    <w:p w:rsidR="004F387B" w:rsidRPr="004F387B" w:rsidRDefault="004F387B" w:rsidP="004F387B">
      <w:pPr>
        <w:adjustRightInd w:val="0"/>
        <w:ind w:firstLine="540"/>
        <w:jc w:val="both"/>
        <w:rPr>
          <w:sz w:val="24"/>
          <w:szCs w:val="24"/>
        </w:rPr>
      </w:pPr>
      <w:r w:rsidRPr="004F387B">
        <w:rPr>
          <w:sz w:val="24"/>
          <w:szCs w:val="24"/>
        </w:rPr>
        <w:t>(обоснование перевода земельного участка из состава земель одной категории в другую) *</w:t>
      </w:r>
    </w:p>
    <w:p w:rsidR="004F387B" w:rsidRPr="004F387B" w:rsidRDefault="004F387B" w:rsidP="004F387B">
      <w:pPr>
        <w:adjustRightInd w:val="0"/>
        <w:jc w:val="both"/>
        <w:rPr>
          <w:sz w:val="24"/>
          <w:szCs w:val="24"/>
        </w:rPr>
      </w:pPr>
    </w:p>
    <w:p w:rsidR="004F387B" w:rsidRPr="004F387B" w:rsidRDefault="004F387B" w:rsidP="004F387B">
      <w:pPr>
        <w:autoSpaceDE/>
        <w:autoSpaceDN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Адрес земельного участка: ___________________ муниципальный район (городской округ), населенный пункт____________________</w:t>
      </w:r>
      <w:proofErr w:type="spellStart"/>
      <w:r w:rsidRPr="004F387B">
        <w:rPr>
          <w:sz w:val="28"/>
          <w:szCs w:val="28"/>
        </w:rPr>
        <w:t>ул</w:t>
      </w:r>
      <w:proofErr w:type="spellEnd"/>
      <w:r w:rsidRPr="004F387B">
        <w:rPr>
          <w:sz w:val="28"/>
          <w:szCs w:val="28"/>
        </w:rPr>
        <w:t>.________________ д._________.</w:t>
      </w:r>
    </w:p>
    <w:p w:rsidR="004F387B" w:rsidRPr="004F387B" w:rsidRDefault="004F387B" w:rsidP="004F387B">
      <w:pPr>
        <w:autoSpaceDE/>
        <w:autoSpaceDN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 К заявлению (ходатайству) прилагаются следующие документы (</w:t>
      </w:r>
      <w:proofErr w:type="spellStart"/>
      <w:r w:rsidRPr="004F387B">
        <w:rPr>
          <w:sz w:val="28"/>
          <w:szCs w:val="28"/>
        </w:rPr>
        <w:t>сканкопии</w:t>
      </w:r>
      <w:proofErr w:type="spellEnd"/>
      <w:r w:rsidRPr="004F387B">
        <w:rPr>
          <w:sz w:val="28"/>
          <w:szCs w:val="28"/>
        </w:rPr>
        <w:t>):</w:t>
      </w:r>
    </w:p>
    <w:p w:rsidR="004F387B" w:rsidRPr="004F387B" w:rsidRDefault="004F387B" w:rsidP="004F387B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F387B">
        <w:rPr>
          <w:color w:val="000000"/>
          <w:sz w:val="28"/>
          <w:szCs w:val="28"/>
        </w:rPr>
        <w:t>1) Копии документов, удостоверяющих личность заявителя - физического лица, либо выписка из единого государственного реестра индивидуальных предпринимателей или выписка из единого государственного реестра юридических лиц;</w:t>
      </w:r>
    </w:p>
    <w:p w:rsidR="004F387B" w:rsidRPr="004F387B" w:rsidRDefault="004F387B" w:rsidP="004F387B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F387B">
        <w:rPr>
          <w:color w:val="000000"/>
          <w:sz w:val="28"/>
          <w:szCs w:val="28"/>
        </w:rPr>
        <w:t>2) Документ, подтверждающий полномочия представителя (если от имени заявителя действует представитель);</w:t>
      </w:r>
    </w:p>
    <w:p w:rsidR="004F387B" w:rsidRPr="004F387B" w:rsidRDefault="004F387B" w:rsidP="004F387B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F387B">
        <w:rPr>
          <w:color w:val="000000"/>
          <w:sz w:val="28"/>
          <w:szCs w:val="28"/>
        </w:rPr>
        <w:lastRenderedPageBreak/>
        <w:t>3) Согласие правообладателя земельного участка на перевод земельного участка из состава земель одной категории в другую.</w:t>
      </w:r>
    </w:p>
    <w:p w:rsidR="004F387B" w:rsidRPr="004F387B" w:rsidRDefault="004F387B" w:rsidP="004F387B">
      <w:pPr>
        <w:autoSpaceDE/>
        <w:autoSpaceDN/>
        <w:ind w:firstLine="709"/>
        <w:jc w:val="both"/>
        <w:rPr>
          <w:i/>
          <w:color w:val="000000"/>
          <w:spacing w:val="-6"/>
          <w:sz w:val="28"/>
          <w:szCs w:val="28"/>
        </w:rPr>
      </w:pPr>
      <w:r w:rsidRPr="004F387B">
        <w:rPr>
          <w:i/>
          <w:color w:val="000000"/>
          <w:spacing w:val="-6"/>
          <w:sz w:val="28"/>
          <w:szCs w:val="28"/>
        </w:rPr>
        <w:t xml:space="preserve"> </w:t>
      </w:r>
      <w:proofErr w:type="gramStart"/>
      <w:r w:rsidRPr="004F387B">
        <w:rPr>
          <w:i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4F387B">
        <w:rPr>
          <w:i/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4F387B" w:rsidRPr="004F387B" w:rsidRDefault="004F387B" w:rsidP="004F387B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4F387B">
        <w:rPr>
          <w:i/>
          <w:color w:val="000000"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4F387B">
        <w:rPr>
          <w:i/>
          <w:color w:val="000000"/>
          <w:spacing w:val="-6"/>
          <w:sz w:val="28"/>
          <w:szCs w:val="28"/>
        </w:rPr>
        <w:t>сканкопии</w:t>
      </w:r>
      <w:proofErr w:type="spellEnd"/>
      <w:r w:rsidRPr="004F387B">
        <w:rPr>
          <w:i/>
          <w:color w:val="000000"/>
          <w:spacing w:val="-6"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4F387B" w:rsidRPr="004F387B" w:rsidRDefault="004F387B" w:rsidP="004F387B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4F387B">
        <w:rPr>
          <w:i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4F387B" w:rsidRPr="004F387B" w:rsidRDefault="004F387B" w:rsidP="004F387B">
      <w:pPr>
        <w:autoSpaceDE/>
        <w:autoSpaceDN/>
        <w:jc w:val="center"/>
        <w:rPr>
          <w:sz w:val="28"/>
          <w:szCs w:val="28"/>
        </w:rPr>
      </w:pPr>
    </w:p>
    <w:p w:rsidR="004F387B" w:rsidRPr="004F387B" w:rsidRDefault="004F387B" w:rsidP="004F387B">
      <w:pPr>
        <w:autoSpaceDE/>
        <w:autoSpaceDN/>
        <w:jc w:val="center"/>
        <w:rPr>
          <w:sz w:val="28"/>
          <w:szCs w:val="28"/>
        </w:rPr>
      </w:pPr>
    </w:p>
    <w:p w:rsidR="004F387B" w:rsidRPr="004F387B" w:rsidRDefault="004F387B" w:rsidP="004F387B">
      <w:pPr>
        <w:autoSpaceDE/>
        <w:autoSpaceDN/>
        <w:jc w:val="both"/>
        <w:rPr>
          <w:sz w:val="28"/>
          <w:szCs w:val="28"/>
        </w:rPr>
      </w:pPr>
      <w:r w:rsidRPr="004F387B">
        <w:rPr>
          <w:sz w:val="28"/>
          <w:szCs w:val="28"/>
        </w:rPr>
        <w:t>______________</w:t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  <w:t>_________________ ( ________________)</w:t>
      </w:r>
    </w:p>
    <w:p w:rsidR="004F387B" w:rsidRPr="004F387B" w:rsidRDefault="004F387B" w:rsidP="004F387B">
      <w:pPr>
        <w:autoSpaceDE/>
        <w:autoSpaceDN/>
        <w:jc w:val="both"/>
        <w:rPr>
          <w:sz w:val="28"/>
          <w:szCs w:val="28"/>
        </w:rPr>
      </w:pPr>
      <w:r w:rsidRPr="004F387B">
        <w:rPr>
          <w:sz w:val="28"/>
          <w:szCs w:val="28"/>
        </w:rPr>
        <w:tab/>
        <w:t>(дата)</w:t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  <w:t>(подпись)</w:t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  <w:t>(Ф.И.О.)</w:t>
      </w: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567"/>
        <w:jc w:val="both"/>
        <w:rPr>
          <w:sz w:val="24"/>
          <w:szCs w:val="24"/>
        </w:rPr>
      </w:pPr>
      <w:r w:rsidRPr="004F387B">
        <w:rPr>
          <w:sz w:val="24"/>
          <w:szCs w:val="24"/>
        </w:rPr>
        <w:t>*___________________________________</w:t>
      </w:r>
    </w:p>
    <w:p w:rsidR="004F387B" w:rsidRPr="004F387B" w:rsidRDefault="004F387B" w:rsidP="004F387B">
      <w:pPr>
        <w:adjustRightInd w:val="0"/>
        <w:ind w:firstLine="567"/>
        <w:jc w:val="both"/>
        <w:rPr>
          <w:sz w:val="24"/>
          <w:szCs w:val="24"/>
        </w:rPr>
      </w:pPr>
      <w:r w:rsidRPr="004F387B">
        <w:rPr>
          <w:color w:val="000000"/>
          <w:sz w:val="24"/>
          <w:szCs w:val="24"/>
          <w:shd w:val="clear" w:color="auto" w:fill="FBFFFC"/>
        </w:rPr>
        <w:t xml:space="preserve">Например, установление (изменение) черты поселений или категория земельного участка утратила свое значение </w:t>
      </w:r>
      <w:proofErr w:type="gramStart"/>
      <w:r w:rsidRPr="004F387B">
        <w:rPr>
          <w:color w:val="000000"/>
          <w:sz w:val="24"/>
          <w:szCs w:val="24"/>
          <w:shd w:val="clear" w:color="auto" w:fill="FBFFFC"/>
        </w:rPr>
        <w:t>и(</w:t>
      </w:r>
      <w:proofErr w:type="gramEnd"/>
      <w:r w:rsidRPr="004F387B">
        <w:rPr>
          <w:color w:val="000000"/>
          <w:sz w:val="24"/>
          <w:szCs w:val="24"/>
          <w:shd w:val="clear" w:color="auto" w:fill="FBFFFC"/>
        </w:rPr>
        <w:t>или) использование земельного участка по целевому назначению невозможно</w:t>
      </w:r>
    </w:p>
    <w:p w:rsidR="004F387B" w:rsidRPr="004F387B" w:rsidRDefault="004F387B" w:rsidP="004F387B">
      <w:pPr>
        <w:adjustRightInd w:val="0"/>
        <w:ind w:firstLine="72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567"/>
        <w:jc w:val="both"/>
        <w:rPr>
          <w:sz w:val="24"/>
          <w:szCs w:val="24"/>
        </w:rPr>
        <w:sectPr w:rsidR="004F387B" w:rsidRPr="004F387B" w:rsidSect="00B27C82">
          <w:pgSz w:w="11907" w:h="16840"/>
          <w:pgMar w:top="1134" w:right="1134" w:bottom="1134" w:left="868" w:header="720" w:footer="720" w:gutter="0"/>
          <w:cols w:space="720"/>
        </w:sectPr>
      </w:pPr>
    </w:p>
    <w:p w:rsidR="004F387B" w:rsidRPr="004F387B" w:rsidRDefault="004F387B" w:rsidP="004F387B">
      <w:pPr>
        <w:adjustRightInd w:val="0"/>
        <w:jc w:val="right"/>
        <w:outlineLvl w:val="0"/>
        <w:rPr>
          <w:b/>
          <w:bCs/>
          <w:sz w:val="28"/>
          <w:szCs w:val="28"/>
        </w:rPr>
      </w:pPr>
      <w:r w:rsidRPr="004F387B">
        <w:rPr>
          <w:b/>
          <w:bCs/>
          <w:sz w:val="28"/>
          <w:szCs w:val="28"/>
        </w:rPr>
        <w:lastRenderedPageBreak/>
        <w:t>Приложение №2</w:t>
      </w:r>
    </w:p>
    <w:p w:rsidR="004F387B" w:rsidRPr="004F387B" w:rsidRDefault="004F387B" w:rsidP="004F387B">
      <w:pPr>
        <w:adjustRightInd w:val="0"/>
        <w:outlineLvl w:val="0"/>
        <w:rPr>
          <w:b/>
          <w:bCs/>
          <w:sz w:val="28"/>
          <w:szCs w:val="28"/>
        </w:rPr>
      </w:pPr>
    </w:p>
    <w:p w:rsidR="004F387B" w:rsidRPr="004F387B" w:rsidRDefault="004F387B" w:rsidP="004F387B">
      <w:pPr>
        <w:adjustRightInd w:val="0"/>
        <w:outlineLvl w:val="0"/>
        <w:rPr>
          <w:b/>
          <w:bCs/>
          <w:sz w:val="28"/>
          <w:szCs w:val="28"/>
        </w:rPr>
      </w:pPr>
    </w:p>
    <w:p w:rsidR="004F387B" w:rsidRPr="004F387B" w:rsidRDefault="004F387B" w:rsidP="004F387B">
      <w:pPr>
        <w:tabs>
          <w:tab w:val="left" w:pos="7200"/>
        </w:tabs>
        <w:adjustRightInd w:val="0"/>
        <w:rPr>
          <w:b/>
          <w:bCs/>
          <w:sz w:val="28"/>
          <w:szCs w:val="28"/>
        </w:rPr>
      </w:pPr>
      <w:r w:rsidRPr="004F387B">
        <w:rPr>
          <w:b/>
          <w:bCs/>
          <w:sz w:val="28"/>
          <w:szCs w:val="28"/>
        </w:rPr>
        <w:t xml:space="preserve">      РАСПОРЯЖЕНИЕ</w:t>
      </w:r>
      <w:r w:rsidRPr="004F387B">
        <w:rPr>
          <w:b/>
          <w:bCs/>
          <w:sz w:val="28"/>
          <w:szCs w:val="28"/>
        </w:rPr>
        <w:tab/>
        <w:t xml:space="preserve">            БОЕРЫК</w:t>
      </w:r>
    </w:p>
    <w:p w:rsidR="004F387B" w:rsidRPr="004F387B" w:rsidRDefault="004F387B" w:rsidP="004F387B">
      <w:pPr>
        <w:adjustRightInd w:val="0"/>
        <w:jc w:val="center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jc w:val="center"/>
        <w:rPr>
          <w:b/>
          <w:bCs/>
          <w:sz w:val="28"/>
          <w:szCs w:val="28"/>
        </w:rPr>
      </w:pPr>
      <w:r w:rsidRPr="004F387B">
        <w:rPr>
          <w:sz w:val="28"/>
          <w:szCs w:val="28"/>
        </w:rPr>
        <w:t>« ____ »_____________20__г.</w:t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  <w:t>№ __________</w:t>
      </w:r>
    </w:p>
    <w:p w:rsidR="004F387B" w:rsidRPr="004F387B" w:rsidRDefault="004F387B" w:rsidP="004F387B">
      <w:pPr>
        <w:adjustRightInd w:val="0"/>
        <w:jc w:val="center"/>
        <w:rPr>
          <w:b/>
          <w:bCs/>
          <w:sz w:val="28"/>
          <w:szCs w:val="28"/>
        </w:rPr>
      </w:pPr>
    </w:p>
    <w:p w:rsidR="004F387B" w:rsidRPr="004F387B" w:rsidRDefault="004F387B" w:rsidP="004F387B">
      <w:pPr>
        <w:adjustRightInd w:val="0"/>
        <w:jc w:val="center"/>
        <w:rPr>
          <w:b/>
          <w:bCs/>
          <w:sz w:val="28"/>
          <w:szCs w:val="28"/>
        </w:rPr>
      </w:pPr>
    </w:p>
    <w:p w:rsidR="004F387B" w:rsidRPr="004F387B" w:rsidRDefault="004F387B" w:rsidP="004F387B">
      <w:pPr>
        <w:adjustRightInd w:val="0"/>
        <w:jc w:val="center"/>
        <w:rPr>
          <w:b/>
          <w:bCs/>
          <w:sz w:val="28"/>
          <w:szCs w:val="28"/>
        </w:rPr>
      </w:pPr>
      <w:r w:rsidRPr="004F387B">
        <w:rPr>
          <w:b/>
          <w:bCs/>
          <w:sz w:val="28"/>
          <w:szCs w:val="28"/>
        </w:rPr>
        <w:t>О переводе (об отказе в переводе) земельного участка из одной категории</w:t>
      </w:r>
    </w:p>
    <w:p w:rsidR="004F387B" w:rsidRPr="004F387B" w:rsidRDefault="004F387B" w:rsidP="004F387B">
      <w:pPr>
        <w:adjustRightInd w:val="0"/>
        <w:jc w:val="center"/>
        <w:rPr>
          <w:b/>
          <w:bCs/>
          <w:sz w:val="28"/>
          <w:szCs w:val="28"/>
        </w:rPr>
      </w:pPr>
      <w:r w:rsidRPr="004F387B">
        <w:rPr>
          <w:b/>
          <w:bCs/>
          <w:sz w:val="28"/>
          <w:szCs w:val="28"/>
        </w:rPr>
        <w:t xml:space="preserve">в другую </w:t>
      </w:r>
    </w:p>
    <w:p w:rsidR="004F387B" w:rsidRPr="004F387B" w:rsidRDefault="004F387B" w:rsidP="004F387B">
      <w:pPr>
        <w:adjustRightInd w:val="0"/>
        <w:ind w:firstLine="54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54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54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Рассмотрев заявление (ходатайство) __________________________________, </w:t>
      </w:r>
    </w:p>
    <w:p w:rsidR="004F387B" w:rsidRPr="004F387B" w:rsidRDefault="004F387B" w:rsidP="004F387B">
      <w:pPr>
        <w:adjustRightInd w:val="0"/>
        <w:ind w:firstLine="540"/>
        <w:jc w:val="both"/>
        <w:rPr>
          <w:sz w:val="24"/>
          <w:szCs w:val="24"/>
        </w:rPr>
      </w:pP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4"/>
          <w:szCs w:val="24"/>
        </w:rPr>
        <w:t>(данные заявителя)</w:t>
      </w:r>
    </w:p>
    <w:p w:rsidR="004F387B" w:rsidRPr="004F387B" w:rsidRDefault="004F387B" w:rsidP="004F387B">
      <w:pPr>
        <w:adjustRightInd w:val="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в соответствии со ст. 8 Земельного кодекса РФ постановляю:</w:t>
      </w:r>
    </w:p>
    <w:p w:rsidR="004F387B" w:rsidRPr="004F387B" w:rsidRDefault="004F387B" w:rsidP="004F387B">
      <w:pPr>
        <w:adjustRightInd w:val="0"/>
        <w:ind w:firstLine="540"/>
        <w:jc w:val="both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54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1. В связи </w:t>
      </w:r>
      <w:proofErr w:type="gramStart"/>
      <w:r w:rsidRPr="004F387B">
        <w:rPr>
          <w:sz w:val="28"/>
          <w:szCs w:val="28"/>
        </w:rPr>
        <w:t>с</w:t>
      </w:r>
      <w:proofErr w:type="gramEnd"/>
      <w:r w:rsidRPr="004F387B">
        <w:rPr>
          <w:sz w:val="28"/>
          <w:szCs w:val="28"/>
        </w:rPr>
        <w:t xml:space="preserve"> ________________________________________________________ </w:t>
      </w:r>
    </w:p>
    <w:p w:rsidR="004F387B" w:rsidRPr="004F387B" w:rsidRDefault="004F387B" w:rsidP="004F387B">
      <w:pPr>
        <w:adjustRightInd w:val="0"/>
        <w:jc w:val="both"/>
        <w:rPr>
          <w:sz w:val="24"/>
          <w:szCs w:val="24"/>
        </w:rPr>
      </w:pP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4"/>
          <w:szCs w:val="24"/>
        </w:rPr>
        <w:t>(указываются основание изменения категории земель) *</w:t>
      </w:r>
    </w:p>
    <w:p w:rsidR="004F387B" w:rsidRPr="004F387B" w:rsidRDefault="004F387B" w:rsidP="004F387B">
      <w:pPr>
        <w:adjustRightInd w:val="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перевести земельный участок с кадастровым номером _____________, площадью ____ кв.м., расположенный по адресу: _______________ муниципальный район (городской округ), населенный пункт ____________________ ул.________________ д. _____, из ___________ категории </w:t>
      </w:r>
    </w:p>
    <w:p w:rsidR="004F387B" w:rsidRPr="004F387B" w:rsidRDefault="004F387B" w:rsidP="004F387B">
      <w:pPr>
        <w:adjustRightInd w:val="0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в _______________.</w:t>
      </w:r>
    </w:p>
    <w:p w:rsidR="004F387B" w:rsidRPr="004F387B" w:rsidRDefault="004F387B" w:rsidP="004F387B">
      <w:pPr>
        <w:adjustRightInd w:val="0"/>
        <w:ind w:firstLine="540"/>
        <w:jc w:val="both"/>
        <w:rPr>
          <w:sz w:val="28"/>
          <w:szCs w:val="28"/>
        </w:rPr>
      </w:pPr>
    </w:p>
    <w:p w:rsidR="004F387B" w:rsidRPr="004F387B" w:rsidRDefault="004F387B" w:rsidP="004F387B">
      <w:pPr>
        <w:autoSpaceDE/>
        <w:autoSpaceDN/>
        <w:ind w:left="540"/>
        <w:contextualSpacing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2. Контроль за выполнением настоящего Постановления (распоряжения) возложить </w:t>
      </w:r>
      <w:proofErr w:type="gramStart"/>
      <w:r w:rsidRPr="004F387B">
        <w:rPr>
          <w:sz w:val="28"/>
          <w:szCs w:val="28"/>
        </w:rPr>
        <w:t>на</w:t>
      </w:r>
      <w:proofErr w:type="gramEnd"/>
      <w:r w:rsidRPr="004F387B">
        <w:rPr>
          <w:sz w:val="28"/>
          <w:szCs w:val="28"/>
        </w:rPr>
        <w:t xml:space="preserve"> _________________________________________________________________</w:t>
      </w:r>
    </w:p>
    <w:p w:rsidR="004F387B" w:rsidRPr="004F387B" w:rsidRDefault="004F387B" w:rsidP="004F387B">
      <w:pPr>
        <w:autoSpaceDE/>
        <w:autoSpaceDN/>
        <w:jc w:val="center"/>
        <w:rPr>
          <w:sz w:val="28"/>
          <w:szCs w:val="28"/>
        </w:rPr>
      </w:pPr>
      <w:r w:rsidRPr="004F387B">
        <w:rPr>
          <w:sz w:val="28"/>
          <w:szCs w:val="28"/>
        </w:rPr>
        <w:t>(должность, Ф.И.О.)</w:t>
      </w:r>
    </w:p>
    <w:p w:rsidR="004F387B" w:rsidRPr="004F387B" w:rsidRDefault="004F387B" w:rsidP="004F387B">
      <w:pPr>
        <w:autoSpaceDE/>
        <w:autoSpaceDN/>
        <w:jc w:val="right"/>
        <w:rPr>
          <w:sz w:val="28"/>
          <w:szCs w:val="28"/>
        </w:rPr>
      </w:pPr>
    </w:p>
    <w:p w:rsidR="004F387B" w:rsidRPr="004F387B" w:rsidRDefault="004F387B" w:rsidP="004F387B">
      <w:pPr>
        <w:tabs>
          <w:tab w:val="left" w:pos="6405"/>
        </w:tabs>
        <w:autoSpaceDE/>
        <w:autoSpaceDN/>
        <w:rPr>
          <w:sz w:val="28"/>
          <w:szCs w:val="28"/>
        </w:rPr>
      </w:pPr>
      <w:r w:rsidRPr="004F387B">
        <w:rPr>
          <w:sz w:val="28"/>
          <w:szCs w:val="28"/>
        </w:rPr>
        <w:t>Руководитель___________________</w:t>
      </w:r>
      <w:r w:rsidRPr="004F387B">
        <w:rPr>
          <w:sz w:val="28"/>
          <w:szCs w:val="28"/>
        </w:rPr>
        <w:tab/>
        <w:t>________________________</w:t>
      </w:r>
    </w:p>
    <w:p w:rsidR="004F387B" w:rsidRPr="004F387B" w:rsidRDefault="004F387B" w:rsidP="004F387B">
      <w:pPr>
        <w:adjustRightInd w:val="0"/>
        <w:ind w:firstLine="567"/>
        <w:jc w:val="both"/>
        <w:rPr>
          <w:sz w:val="24"/>
          <w:szCs w:val="24"/>
        </w:rPr>
      </w:pPr>
    </w:p>
    <w:p w:rsidR="004F387B" w:rsidRPr="004F387B" w:rsidRDefault="004F387B" w:rsidP="004F387B">
      <w:pPr>
        <w:adjustRightInd w:val="0"/>
        <w:ind w:firstLine="567"/>
        <w:jc w:val="both"/>
        <w:rPr>
          <w:sz w:val="24"/>
          <w:szCs w:val="24"/>
        </w:rPr>
      </w:pPr>
    </w:p>
    <w:p w:rsidR="004F387B" w:rsidRPr="004F387B" w:rsidRDefault="004F387B" w:rsidP="004F387B">
      <w:pPr>
        <w:adjustRightInd w:val="0"/>
        <w:ind w:firstLine="567"/>
        <w:jc w:val="both"/>
        <w:rPr>
          <w:sz w:val="24"/>
          <w:szCs w:val="24"/>
        </w:rPr>
      </w:pPr>
      <w:r w:rsidRPr="004F387B">
        <w:rPr>
          <w:sz w:val="24"/>
          <w:szCs w:val="24"/>
        </w:rPr>
        <w:t>*___________________________________</w:t>
      </w:r>
    </w:p>
    <w:p w:rsidR="004F387B" w:rsidRPr="004F387B" w:rsidRDefault="004F387B" w:rsidP="004F387B">
      <w:pPr>
        <w:adjustRightInd w:val="0"/>
        <w:ind w:firstLine="567"/>
        <w:jc w:val="both"/>
        <w:rPr>
          <w:sz w:val="24"/>
          <w:szCs w:val="24"/>
        </w:rPr>
      </w:pPr>
      <w:r w:rsidRPr="004F387B">
        <w:rPr>
          <w:color w:val="000000"/>
          <w:sz w:val="24"/>
          <w:szCs w:val="24"/>
          <w:shd w:val="clear" w:color="auto" w:fill="FBFFFC"/>
        </w:rPr>
        <w:t xml:space="preserve">Например, установление (изменение) черты поселений или категория земельного участка утратила свое значение </w:t>
      </w:r>
      <w:proofErr w:type="gramStart"/>
      <w:r w:rsidRPr="004F387B">
        <w:rPr>
          <w:color w:val="000000"/>
          <w:sz w:val="24"/>
          <w:szCs w:val="24"/>
          <w:shd w:val="clear" w:color="auto" w:fill="FBFFFC"/>
        </w:rPr>
        <w:t>и(</w:t>
      </w:r>
      <w:proofErr w:type="gramEnd"/>
      <w:r w:rsidRPr="004F387B">
        <w:rPr>
          <w:color w:val="000000"/>
          <w:sz w:val="24"/>
          <w:szCs w:val="24"/>
          <w:shd w:val="clear" w:color="auto" w:fill="FBFFFC"/>
        </w:rPr>
        <w:t>или) использование земельного участка по целевому назначению невозможно</w:t>
      </w:r>
    </w:p>
    <w:p w:rsidR="004F387B" w:rsidRPr="004F387B" w:rsidRDefault="004F387B" w:rsidP="004F387B">
      <w:pPr>
        <w:adjustRightInd w:val="0"/>
        <w:ind w:firstLine="567"/>
        <w:jc w:val="both"/>
        <w:rPr>
          <w:sz w:val="24"/>
          <w:szCs w:val="24"/>
        </w:rPr>
      </w:pPr>
    </w:p>
    <w:p w:rsidR="004F387B" w:rsidRPr="004F387B" w:rsidRDefault="004F387B" w:rsidP="004F387B">
      <w:pPr>
        <w:adjustRightInd w:val="0"/>
        <w:ind w:firstLine="567"/>
        <w:jc w:val="both"/>
        <w:rPr>
          <w:sz w:val="24"/>
          <w:szCs w:val="24"/>
        </w:rPr>
      </w:pPr>
    </w:p>
    <w:p w:rsidR="004F387B" w:rsidRPr="004F387B" w:rsidRDefault="004F387B" w:rsidP="004F387B">
      <w:pPr>
        <w:adjustRightInd w:val="0"/>
        <w:ind w:firstLine="567"/>
        <w:jc w:val="both"/>
        <w:rPr>
          <w:sz w:val="24"/>
          <w:szCs w:val="24"/>
        </w:rPr>
      </w:pPr>
    </w:p>
    <w:p w:rsidR="004F387B" w:rsidRPr="004F387B" w:rsidRDefault="004F387B" w:rsidP="004F387B">
      <w:pPr>
        <w:autoSpaceDE/>
        <w:autoSpaceDN/>
        <w:ind w:firstLine="709"/>
        <w:jc w:val="both"/>
        <w:rPr>
          <w:sz w:val="24"/>
          <w:szCs w:val="24"/>
        </w:rPr>
        <w:sectPr w:rsidR="004F387B" w:rsidRPr="004F387B" w:rsidSect="00B27C82">
          <w:pgSz w:w="11907" w:h="16840"/>
          <w:pgMar w:top="1134" w:right="1134" w:bottom="1134" w:left="868" w:header="720" w:footer="720" w:gutter="0"/>
          <w:cols w:space="720"/>
        </w:sectPr>
      </w:pPr>
    </w:p>
    <w:p w:rsidR="004F387B" w:rsidRPr="004F387B" w:rsidRDefault="004F387B" w:rsidP="004F387B">
      <w:pPr>
        <w:tabs>
          <w:tab w:val="left" w:pos="8535"/>
          <w:tab w:val="right" w:pos="10255"/>
        </w:tabs>
        <w:autoSpaceDE/>
        <w:autoSpaceDN/>
        <w:ind w:left="8080"/>
        <w:rPr>
          <w:color w:val="000000"/>
          <w:spacing w:val="-6"/>
          <w:sz w:val="28"/>
          <w:szCs w:val="28"/>
        </w:rPr>
      </w:pPr>
    </w:p>
    <w:p w:rsidR="004F387B" w:rsidRPr="004F387B" w:rsidRDefault="004F387B" w:rsidP="004F387B">
      <w:pPr>
        <w:autoSpaceDE/>
        <w:autoSpaceDN/>
        <w:jc w:val="right"/>
        <w:rPr>
          <w:spacing w:val="-6"/>
          <w:sz w:val="28"/>
          <w:szCs w:val="28"/>
        </w:rPr>
      </w:pPr>
      <w:r w:rsidRPr="004F387B">
        <w:rPr>
          <w:spacing w:val="-6"/>
          <w:sz w:val="28"/>
          <w:szCs w:val="28"/>
        </w:rPr>
        <w:t>Приложение №3</w:t>
      </w:r>
    </w:p>
    <w:p w:rsidR="004F387B" w:rsidRPr="004F387B" w:rsidRDefault="004F387B" w:rsidP="004F387B">
      <w:pPr>
        <w:autoSpaceDE/>
        <w:autoSpaceDN/>
        <w:jc w:val="right"/>
        <w:rPr>
          <w:spacing w:val="-6"/>
          <w:sz w:val="28"/>
          <w:szCs w:val="28"/>
        </w:rPr>
      </w:pPr>
    </w:p>
    <w:p w:rsidR="004F387B" w:rsidRPr="004F387B" w:rsidRDefault="004F387B" w:rsidP="004F387B">
      <w:pPr>
        <w:autoSpaceDE/>
        <w:autoSpaceDN/>
        <w:ind w:left="5812" w:right="-2"/>
        <w:rPr>
          <w:sz w:val="28"/>
          <w:szCs w:val="28"/>
        </w:rPr>
      </w:pPr>
      <w:r w:rsidRPr="004F387B">
        <w:rPr>
          <w:sz w:val="28"/>
          <w:szCs w:val="28"/>
        </w:rPr>
        <w:t>Руководителю</w:t>
      </w:r>
    </w:p>
    <w:p w:rsidR="004F387B" w:rsidRPr="004F387B" w:rsidRDefault="004F387B" w:rsidP="004F387B">
      <w:pPr>
        <w:autoSpaceDE/>
        <w:autoSpaceDN/>
        <w:ind w:left="5812" w:right="-2"/>
        <w:rPr>
          <w:sz w:val="28"/>
          <w:szCs w:val="28"/>
        </w:rPr>
      </w:pPr>
      <w:r w:rsidRPr="004F387B">
        <w:rPr>
          <w:sz w:val="28"/>
          <w:szCs w:val="28"/>
        </w:rPr>
        <w:t>Палаты имущественных и земельных отношений Чистопольского муниципального района Республики Татарстан</w:t>
      </w:r>
    </w:p>
    <w:p w:rsidR="004F387B" w:rsidRPr="004F387B" w:rsidRDefault="004F387B" w:rsidP="004F387B">
      <w:pPr>
        <w:autoSpaceDE/>
        <w:autoSpaceDN/>
        <w:ind w:left="5812" w:right="-2"/>
        <w:rPr>
          <w:b/>
          <w:sz w:val="28"/>
          <w:szCs w:val="28"/>
        </w:rPr>
      </w:pPr>
      <w:r w:rsidRPr="004F387B">
        <w:rPr>
          <w:sz w:val="28"/>
          <w:szCs w:val="28"/>
        </w:rPr>
        <w:t>От:</w:t>
      </w:r>
      <w:r w:rsidRPr="004F387B">
        <w:rPr>
          <w:b/>
          <w:sz w:val="28"/>
          <w:szCs w:val="28"/>
        </w:rPr>
        <w:t>__________________________</w:t>
      </w:r>
    </w:p>
    <w:p w:rsidR="004F387B" w:rsidRPr="004F387B" w:rsidRDefault="004F387B" w:rsidP="004F387B">
      <w:pPr>
        <w:autoSpaceDE/>
        <w:autoSpaceDN/>
        <w:ind w:right="-2" w:firstLine="709"/>
        <w:jc w:val="center"/>
        <w:rPr>
          <w:b/>
          <w:sz w:val="28"/>
          <w:szCs w:val="28"/>
        </w:rPr>
      </w:pPr>
    </w:p>
    <w:p w:rsidR="004F387B" w:rsidRPr="004F387B" w:rsidRDefault="004F387B" w:rsidP="004F387B">
      <w:pPr>
        <w:autoSpaceDE/>
        <w:autoSpaceDN/>
        <w:ind w:right="-2" w:firstLine="709"/>
        <w:jc w:val="center"/>
        <w:rPr>
          <w:b/>
          <w:sz w:val="28"/>
          <w:szCs w:val="28"/>
        </w:rPr>
      </w:pPr>
      <w:r w:rsidRPr="004F387B">
        <w:rPr>
          <w:b/>
          <w:sz w:val="28"/>
          <w:szCs w:val="28"/>
        </w:rPr>
        <w:t>Заявление</w:t>
      </w:r>
    </w:p>
    <w:p w:rsidR="004F387B" w:rsidRPr="004F387B" w:rsidRDefault="004F387B" w:rsidP="004F387B">
      <w:pPr>
        <w:autoSpaceDE/>
        <w:autoSpaceDN/>
        <w:ind w:right="-2" w:firstLine="709"/>
        <w:jc w:val="center"/>
        <w:rPr>
          <w:b/>
          <w:sz w:val="28"/>
          <w:szCs w:val="28"/>
        </w:rPr>
      </w:pPr>
      <w:r w:rsidRPr="004F387B">
        <w:rPr>
          <w:b/>
          <w:sz w:val="28"/>
          <w:szCs w:val="28"/>
        </w:rPr>
        <w:t>об исправлении технической ошибки</w:t>
      </w:r>
    </w:p>
    <w:p w:rsidR="004F387B" w:rsidRPr="004F387B" w:rsidRDefault="004F387B" w:rsidP="004F387B">
      <w:pPr>
        <w:autoSpaceDE/>
        <w:autoSpaceDN/>
        <w:ind w:right="-2" w:firstLine="709"/>
        <w:jc w:val="center"/>
        <w:rPr>
          <w:b/>
          <w:sz w:val="28"/>
          <w:szCs w:val="28"/>
        </w:rPr>
      </w:pPr>
    </w:p>
    <w:p w:rsidR="004F387B" w:rsidRPr="004F387B" w:rsidRDefault="004F387B" w:rsidP="004F387B">
      <w:pPr>
        <w:autoSpaceDE/>
        <w:autoSpaceDN/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4F387B">
        <w:rPr>
          <w:sz w:val="28"/>
          <w:szCs w:val="28"/>
        </w:rPr>
        <w:t>Сообщаю об ошибке, допущенной при оказании муниципальной услуги ___</w:t>
      </w:r>
      <w:r w:rsidRPr="004F387B">
        <w:rPr>
          <w:b/>
          <w:sz w:val="28"/>
          <w:szCs w:val="28"/>
        </w:rPr>
        <w:t>___________________________________________________________________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right="-2" w:firstLine="709"/>
        <w:jc w:val="center"/>
        <w:rPr>
          <w:sz w:val="24"/>
          <w:szCs w:val="24"/>
        </w:rPr>
      </w:pPr>
      <w:r w:rsidRPr="004F387B">
        <w:rPr>
          <w:sz w:val="24"/>
          <w:szCs w:val="24"/>
        </w:rPr>
        <w:t>(наименование услуги)</w:t>
      </w:r>
    </w:p>
    <w:p w:rsidR="004F387B" w:rsidRPr="004F387B" w:rsidRDefault="004F387B" w:rsidP="004F387B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4F387B" w:rsidRPr="004F387B" w:rsidRDefault="004F387B" w:rsidP="004F387B">
      <w:pPr>
        <w:autoSpaceDE/>
        <w:autoSpaceDN/>
        <w:spacing w:line="276" w:lineRule="auto"/>
        <w:ind w:right="-2" w:firstLine="709"/>
        <w:rPr>
          <w:sz w:val="28"/>
          <w:szCs w:val="28"/>
        </w:rPr>
      </w:pPr>
      <w:r w:rsidRPr="004F387B">
        <w:rPr>
          <w:sz w:val="28"/>
          <w:szCs w:val="28"/>
        </w:rPr>
        <w:t>Правильные сведения:_______________________________________________</w:t>
      </w:r>
    </w:p>
    <w:p w:rsidR="004F387B" w:rsidRPr="004F387B" w:rsidRDefault="004F387B" w:rsidP="004F387B">
      <w:pPr>
        <w:autoSpaceDE/>
        <w:autoSpaceDN/>
        <w:spacing w:line="276" w:lineRule="auto"/>
        <w:ind w:right="-2"/>
        <w:rPr>
          <w:sz w:val="28"/>
          <w:szCs w:val="28"/>
        </w:rPr>
      </w:pPr>
      <w:r w:rsidRPr="004F387B">
        <w:rPr>
          <w:sz w:val="28"/>
          <w:szCs w:val="28"/>
        </w:rPr>
        <w:t>______________________________________________________________________</w:t>
      </w:r>
    </w:p>
    <w:p w:rsidR="004F387B" w:rsidRPr="004F387B" w:rsidRDefault="004F387B" w:rsidP="004F387B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F387B" w:rsidRPr="004F387B" w:rsidRDefault="004F387B" w:rsidP="004F387B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Прилагаю следующие документы:</w:t>
      </w:r>
    </w:p>
    <w:p w:rsidR="004F387B" w:rsidRPr="004F387B" w:rsidRDefault="004F387B" w:rsidP="004F387B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1.</w:t>
      </w:r>
    </w:p>
    <w:p w:rsidR="004F387B" w:rsidRPr="004F387B" w:rsidRDefault="004F387B" w:rsidP="004F387B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2.</w:t>
      </w:r>
    </w:p>
    <w:p w:rsidR="004F387B" w:rsidRPr="004F387B" w:rsidRDefault="004F387B" w:rsidP="004F387B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3.</w:t>
      </w:r>
    </w:p>
    <w:p w:rsidR="004F387B" w:rsidRPr="004F387B" w:rsidRDefault="004F387B" w:rsidP="004F387B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F387B">
        <w:rPr>
          <w:sz w:val="28"/>
          <w:szCs w:val="28"/>
        </w:rPr>
        <w:t>mail</w:t>
      </w:r>
      <w:proofErr w:type="spellEnd"/>
      <w:r w:rsidRPr="004F387B">
        <w:rPr>
          <w:sz w:val="28"/>
          <w:szCs w:val="28"/>
        </w:rPr>
        <w:t>:_______;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proofErr w:type="gramStart"/>
      <w:r w:rsidRPr="004F387B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4F387B">
        <w:rPr>
          <w:color w:val="000000"/>
          <w:spacing w:val="-6"/>
          <w:sz w:val="28"/>
          <w:szCs w:val="28"/>
        </w:rPr>
        <w:t xml:space="preserve"> </w:t>
      </w:r>
      <w:r w:rsidRPr="004F387B">
        <w:rPr>
          <w:color w:val="000000"/>
          <w:spacing w:val="-6"/>
          <w:sz w:val="28"/>
          <w:szCs w:val="28"/>
        </w:rPr>
        <w:lastRenderedPageBreak/>
        <w:t>услугу, в целях предоставления муниципальной услуги.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4F387B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F387B" w:rsidRPr="004F387B" w:rsidRDefault="004F387B" w:rsidP="004F387B">
      <w:pPr>
        <w:widowControl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4F387B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4F387B" w:rsidRPr="004F387B" w:rsidRDefault="004F387B" w:rsidP="004F387B">
      <w:pPr>
        <w:autoSpaceDE/>
        <w:autoSpaceDN/>
        <w:spacing w:line="276" w:lineRule="auto"/>
        <w:jc w:val="center"/>
        <w:rPr>
          <w:sz w:val="28"/>
          <w:szCs w:val="28"/>
        </w:rPr>
      </w:pPr>
    </w:p>
    <w:p w:rsidR="004F387B" w:rsidRPr="004F387B" w:rsidRDefault="004F387B" w:rsidP="004F387B">
      <w:pPr>
        <w:autoSpaceDE/>
        <w:autoSpaceDN/>
        <w:spacing w:line="276" w:lineRule="auto"/>
        <w:jc w:val="both"/>
        <w:rPr>
          <w:sz w:val="28"/>
          <w:szCs w:val="28"/>
        </w:rPr>
      </w:pPr>
      <w:r w:rsidRPr="004F387B">
        <w:rPr>
          <w:sz w:val="28"/>
          <w:szCs w:val="28"/>
        </w:rPr>
        <w:t>______________</w:t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  <w:t>_________________ ( ________________)</w:t>
      </w:r>
    </w:p>
    <w:p w:rsidR="004F387B" w:rsidRPr="004F387B" w:rsidRDefault="004F387B" w:rsidP="004F387B">
      <w:pPr>
        <w:autoSpaceDE/>
        <w:autoSpaceDN/>
        <w:spacing w:line="276" w:lineRule="auto"/>
        <w:jc w:val="both"/>
        <w:rPr>
          <w:sz w:val="28"/>
          <w:szCs w:val="28"/>
        </w:rPr>
      </w:pPr>
      <w:r w:rsidRPr="004F387B">
        <w:rPr>
          <w:sz w:val="28"/>
          <w:szCs w:val="28"/>
        </w:rPr>
        <w:tab/>
        <w:t>(дата)</w:t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  <w:t>(подпись)</w:t>
      </w:r>
      <w:r w:rsidRPr="004F387B">
        <w:rPr>
          <w:sz w:val="28"/>
          <w:szCs w:val="28"/>
        </w:rPr>
        <w:tab/>
      </w:r>
      <w:r w:rsidRPr="004F387B">
        <w:rPr>
          <w:sz w:val="28"/>
          <w:szCs w:val="28"/>
        </w:rPr>
        <w:tab/>
        <w:t>(Ф.И.О.)</w:t>
      </w:r>
    </w:p>
    <w:p w:rsidR="004F387B" w:rsidRPr="004F387B" w:rsidRDefault="004F387B" w:rsidP="004F387B">
      <w:pPr>
        <w:autoSpaceDE/>
        <w:autoSpaceDN/>
        <w:spacing w:line="276" w:lineRule="auto"/>
        <w:jc w:val="both"/>
        <w:rPr>
          <w:color w:val="000000"/>
          <w:spacing w:val="-6"/>
          <w:sz w:val="28"/>
          <w:szCs w:val="28"/>
        </w:rPr>
      </w:pPr>
    </w:p>
    <w:p w:rsidR="004F387B" w:rsidRPr="004F387B" w:rsidRDefault="004F387B" w:rsidP="004F387B">
      <w:pPr>
        <w:tabs>
          <w:tab w:val="left" w:pos="8535"/>
          <w:tab w:val="right" w:pos="10255"/>
        </w:tabs>
        <w:autoSpaceDE/>
        <w:autoSpaceDN/>
        <w:ind w:left="8080"/>
        <w:rPr>
          <w:color w:val="000000"/>
          <w:spacing w:val="-6"/>
          <w:sz w:val="28"/>
          <w:szCs w:val="28"/>
        </w:rPr>
      </w:pPr>
    </w:p>
    <w:p w:rsidR="004F387B" w:rsidRPr="004F387B" w:rsidRDefault="004F387B" w:rsidP="004F387B">
      <w:pPr>
        <w:tabs>
          <w:tab w:val="left" w:pos="8535"/>
          <w:tab w:val="right" w:pos="10255"/>
        </w:tabs>
        <w:autoSpaceDE/>
        <w:autoSpaceDN/>
        <w:ind w:left="8080"/>
        <w:rPr>
          <w:color w:val="000000"/>
          <w:spacing w:val="-6"/>
          <w:sz w:val="28"/>
          <w:szCs w:val="28"/>
        </w:rPr>
        <w:sectPr w:rsidR="004F387B" w:rsidRPr="004F387B" w:rsidSect="00B27C82">
          <w:headerReference w:type="even" r:id="rId29"/>
          <w:headerReference w:type="default" r:id="rId30"/>
          <w:pgSz w:w="11907" w:h="16840"/>
          <w:pgMar w:top="1134" w:right="1134" w:bottom="1134" w:left="868" w:header="720" w:footer="720" w:gutter="0"/>
          <w:cols w:space="720"/>
        </w:sectPr>
      </w:pPr>
    </w:p>
    <w:p w:rsidR="004F387B" w:rsidRPr="004F387B" w:rsidRDefault="004F387B" w:rsidP="004F387B">
      <w:pPr>
        <w:tabs>
          <w:tab w:val="left" w:pos="8535"/>
          <w:tab w:val="right" w:pos="10255"/>
        </w:tabs>
        <w:autoSpaceDE/>
        <w:autoSpaceDN/>
        <w:ind w:left="8080"/>
        <w:rPr>
          <w:color w:val="000000"/>
          <w:spacing w:val="-6"/>
          <w:sz w:val="28"/>
          <w:szCs w:val="28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87B" w:rsidRDefault="004F387B" w:rsidP="004F38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3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" filled="f" stroked="f">
                <v:textbox>
                  <w:txbxContent>
                    <w:p w:rsidR="004F387B" w:rsidRDefault="004F387B" w:rsidP="004F387B"/>
                  </w:txbxContent>
                </v:textbox>
              </v:shape>
            </w:pict>
          </mc:Fallback>
        </mc:AlternateContent>
      </w:r>
      <w:r w:rsidRPr="004F387B">
        <w:rPr>
          <w:color w:val="000000"/>
          <w:spacing w:val="-6"/>
          <w:sz w:val="28"/>
          <w:szCs w:val="28"/>
        </w:rPr>
        <w:t xml:space="preserve">Приложение </w:t>
      </w:r>
    </w:p>
    <w:p w:rsidR="004F387B" w:rsidRPr="004F387B" w:rsidRDefault="004F387B" w:rsidP="004F387B">
      <w:pPr>
        <w:autoSpaceDE/>
        <w:autoSpaceDN/>
        <w:ind w:left="8080"/>
        <w:rPr>
          <w:color w:val="000000"/>
          <w:spacing w:val="-6"/>
          <w:sz w:val="28"/>
          <w:szCs w:val="28"/>
        </w:rPr>
      </w:pPr>
      <w:r w:rsidRPr="004F387B">
        <w:rPr>
          <w:color w:val="000000"/>
          <w:spacing w:val="-6"/>
          <w:sz w:val="28"/>
          <w:szCs w:val="28"/>
        </w:rPr>
        <w:t xml:space="preserve">(справочное) </w:t>
      </w:r>
    </w:p>
    <w:p w:rsidR="004F387B" w:rsidRPr="004F387B" w:rsidRDefault="004F387B" w:rsidP="004F387B">
      <w:pPr>
        <w:tabs>
          <w:tab w:val="left" w:pos="8790"/>
        </w:tabs>
        <w:spacing w:after="120"/>
        <w:rPr>
          <w:b/>
          <w:bCs/>
          <w:sz w:val="24"/>
          <w:szCs w:val="24"/>
        </w:rPr>
      </w:pPr>
      <w:r w:rsidRPr="004F387B">
        <w:rPr>
          <w:b/>
          <w:bCs/>
          <w:sz w:val="24"/>
          <w:szCs w:val="24"/>
        </w:rPr>
        <w:tab/>
      </w:r>
    </w:p>
    <w:p w:rsidR="004F387B" w:rsidRPr="004F387B" w:rsidRDefault="004F387B" w:rsidP="004F387B">
      <w:pPr>
        <w:autoSpaceDE/>
        <w:autoSpaceDN/>
        <w:jc w:val="center"/>
        <w:rPr>
          <w:b/>
          <w:sz w:val="28"/>
          <w:szCs w:val="28"/>
        </w:rPr>
      </w:pPr>
    </w:p>
    <w:p w:rsidR="004F387B" w:rsidRPr="004F387B" w:rsidRDefault="004F387B" w:rsidP="004F387B">
      <w:pPr>
        <w:jc w:val="center"/>
        <w:rPr>
          <w:b/>
          <w:sz w:val="28"/>
          <w:szCs w:val="28"/>
        </w:rPr>
      </w:pPr>
      <w:r w:rsidRPr="004F387B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4F387B" w:rsidRPr="004F387B" w:rsidRDefault="004F387B" w:rsidP="004F387B">
      <w:pPr>
        <w:jc w:val="center"/>
        <w:rPr>
          <w:b/>
          <w:sz w:val="28"/>
          <w:szCs w:val="28"/>
        </w:rPr>
      </w:pPr>
    </w:p>
    <w:p w:rsidR="004F387B" w:rsidRPr="004F387B" w:rsidRDefault="004F387B" w:rsidP="004F387B">
      <w:pPr>
        <w:jc w:val="center"/>
        <w:rPr>
          <w:b/>
          <w:sz w:val="28"/>
          <w:szCs w:val="28"/>
        </w:rPr>
      </w:pPr>
    </w:p>
    <w:p w:rsidR="004F387B" w:rsidRPr="004F387B" w:rsidRDefault="004F387B" w:rsidP="004F387B">
      <w:pPr>
        <w:jc w:val="center"/>
        <w:rPr>
          <w:b/>
          <w:sz w:val="28"/>
          <w:szCs w:val="28"/>
        </w:rPr>
      </w:pPr>
      <w:r w:rsidRPr="004F387B">
        <w:rPr>
          <w:b/>
          <w:sz w:val="28"/>
          <w:szCs w:val="28"/>
        </w:rPr>
        <w:t>Палата земельных и имущественных отношений</w:t>
      </w:r>
    </w:p>
    <w:p w:rsidR="004F387B" w:rsidRPr="004F387B" w:rsidRDefault="004F387B" w:rsidP="004F387B">
      <w:pPr>
        <w:jc w:val="center"/>
        <w:rPr>
          <w:b/>
          <w:sz w:val="28"/>
          <w:szCs w:val="28"/>
        </w:rPr>
      </w:pPr>
      <w:r w:rsidRPr="004F387B">
        <w:rPr>
          <w:b/>
          <w:sz w:val="28"/>
          <w:szCs w:val="28"/>
        </w:rPr>
        <w:t xml:space="preserve"> Чистопольского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2"/>
        <w:gridCol w:w="1898"/>
        <w:gridCol w:w="8"/>
        <w:gridCol w:w="3966"/>
      </w:tblGrid>
      <w:tr w:rsidR="004F387B" w:rsidRPr="004F387B" w:rsidTr="00345C28">
        <w:trPr>
          <w:trHeight w:val="488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7B" w:rsidRPr="004F387B" w:rsidRDefault="004F387B" w:rsidP="004F387B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F387B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7B" w:rsidRPr="004F387B" w:rsidRDefault="004F387B" w:rsidP="004F387B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F387B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7B" w:rsidRPr="004F387B" w:rsidRDefault="004F387B" w:rsidP="004F387B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F387B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4F387B" w:rsidRPr="004F387B" w:rsidTr="00345C28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7B" w:rsidRPr="004F387B" w:rsidRDefault="004F387B" w:rsidP="004F387B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F387B">
              <w:rPr>
                <w:sz w:val="28"/>
                <w:szCs w:val="28"/>
                <w:lang w:eastAsia="en-US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7B" w:rsidRPr="004F387B" w:rsidRDefault="004F387B" w:rsidP="004F387B">
            <w:pPr>
              <w:autoSpaceDE/>
              <w:autoSpaceDN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F387B">
              <w:rPr>
                <w:rFonts w:eastAsia="Calibri"/>
                <w:sz w:val="28"/>
                <w:szCs w:val="28"/>
                <w:lang w:eastAsia="en-US"/>
              </w:rPr>
              <w:t>4-74-31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7B" w:rsidRPr="004F387B" w:rsidRDefault="004F387B" w:rsidP="004F387B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F387B">
              <w:rPr>
                <w:sz w:val="28"/>
                <w:lang w:eastAsia="en-US"/>
              </w:rPr>
              <w:t>…@</w:t>
            </w:r>
            <w:proofErr w:type="spellStart"/>
            <w:r w:rsidRPr="004F387B">
              <w:rPr>
                <w:sz w:val="28"/>
                <w:lang w:val="en-US" w:eastAsia="en-US"/>
              </w:rPr>
              <w:t>tatar</w:t>
            </w:r>
            <w:proofErr w:type="spellEnd"/>
            <w:r w:rsidRPr="004F387B">
              <w:rPr>
                <w:sz w:val="28"/>
                <w:lang w:eastAsia="en-US"/>
              </w:rPr>
              <w:t>.</w:t>
            </w:r>
            <w:proofErr w:type="spellStart"/>
            <w:r w:rsidRPr="004F387B">
              <w:rPr>
                <w:sz w:val="28"/>
                <w:lang w:val="en-US" w:eastAsia="en-US"/>
              </w:rPr>
              <w:t>ru</w:t>
            </w:r>
            <w:proofErr w:type="spellEnd"/>
          </w:p>
        </w:tc>
      </w:tr>
      <w:tr w:rsidR="004F387B" w:rsidRPr="004F387B" w:rsidTr="00345C28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7B" w:rsidRPr="004F387B" w:rsidRDefault="004F387B" w:rsidP="004F387B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F387B">
              <w:rPr>
                <w:sz w:val="28"/>
                <w:szCs w:val="28"/>
                <w:lang w:eastAsia="en-US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7B" w:rsidRPr="004F387B" w:rsidRDefault="004F387B" w:rsidP="004F387B">
            <w:pPr>
              <w:autoSpaceDE/>
              <w:autoSpaceDN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F387B">
              <w:rPr>
                <w:rFonts w:eastAsia="Calibri"/>
                <w:sz w:val="28"/>
                <w:szCs w:val="28"/>
                <w:lang w:eastAsia="en-US"/>
              </w:rPr>
              <w:t>4-73-62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7B" w:rsidRPr="004F387B" w:rsidRDefault="004F387B" w:rsidP="004F387B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F387B">
              <w:rPr>
                <w:sz w:val="28"/>
                <w:szCs w:val="28"/>
                <w:lang w:eastAsia="en-US"/>
              </w:rPr>
              <w:t>…@</w:t>
            </w:r>
            <w:proofErr w:type="spellStart"/>
            <w:r w:rsidRPr="004F387B">
              <w:rPr>
                <w:sz w:val="28"/>
                <w:szCs w:val="28"/>
                <w:lang w:val="en-US" w:eastAsia="en-US"/>
              </w:rPr>
              <w:t>tatar</w:t>
            </w:r>
            <w:proofErr w:type="spellEnd"/>
            <w:r w:rsidRPr="004F387B">
              <w:rPr>
                <w:sz w:val="28"/>
                <w:szCs w:val="28"/>
                <w:lang w:eastAsia="en-US"/>
              </w:rPr>
              <w:t>.</w:t>
            </w:r>
            <w:proofErr w:type="spellStart"/>
            <w:r w:rsidRPr="004F387B">
              <w:rPr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</w:tbl>
    <w:p w:rsidR="004F387B" w:rsidRPr="004F387B" w:rsidRDefault="004F387B" w:rsidP="004F387B">
      <w:pPr>
        <w:ind w:left="4961"/>
        <w:rPr>
          <w:sz w:val="28"/>
          <w:szCs w:val="28"/>
        </w:rPr>
      </w:pPr>
      <w:r w:rsidRPr="004F387B">
        <w:rPr>
          <w:sz w:val="28"/>
          <w:szCs w:val="28"/>
        </w:rPr>
        <w:t xml:space="preserve"> </w:t>
      </w:r>
    </w:p>
    <w:p w:rsidR="004F387B" w:rsidRPr="004F387B" w:rsidRDefault="004F387B" w:rsidP="004F387B">
      <w:pPr>
        <w:adjustRightInd w:val="0"/>
        <w:jc w:val="center"/>
        <w:rPr>
          <w:sz w:val="28"/>
          <w:szCs w:val="28"/>
        </w:rPr>
      </w:pPr>
    </w:p>
    <w:p w:rsidR="004F387B" w:rsidRPr="004F387B" w:rsidRDefault="004F387B" w:rsidP="004F387B">
      <w:pPr>
        <w:adjustRightInd w:val="0"/>
        <w:jc w:val="center"/>
        <w:rPr>
          <w:sz w:val="28"/>
          <w:szCs w:val="28"/>
        </w:rPr>
      </w:pPr>
    </w:p>
    <w:p w:rsidR="004F387B" w:rsidRPr="004F387B" w:rsidRDefault="004F387B" w:rsidP="004F387B">
      <w:pPr>
        <w:jc w:val="center"/>
        <w:rPr>
          <w:b/>
          <w:sz w:val="28"/>
          <w:szCs w:val="28"/>
        </w:rPr>
      </w:pPr>
      <w:r w:rsidRPr="004F387B">
        <w:rPr>
          <w:b/>
          <w:sz w:val="28"/>
          <w:szCs w:val="28"/>
        </w:rPr>
        <w:t>Совет Чистопольского муниципального района</w:t>
      </w:r>
    </w:p>
    <w:p w:rsidR="004F387B" w:rsidRPr="004F387B" w:rsidRDefault="004F387B" w:rsidP="004F387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4F387B" w:rsidRPr="004F387B" w:rsidTr="00345C28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7B" w:rsidRPr="004F387B" w:rsidRDefault="004F387B" w:rsidP="004F387B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F387B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7B" w:rsidRPr="004F387B" w:rsidRDefault="004F387B" w:rsidP="004F387B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F387B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7B" w:rsidRPr="004F387B" w:rsidRDefault="004F387B" w:rsidP="004F387B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F387B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4F387B" w:rsidRPr="004F387B" w:rsidTr="00345C28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7B" w:rsidRPr="004F387B" w:rsidRDefault="004F387B" w:rsidP="004F387B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F387B">
              <w:rPr>
                <w:sz w:val="28"/>
                <w:szCs w:val="28"/>
                <w:lang w:eastAsia="en-US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7B" w:rsidRPr="004F387B" w:rsidRDefault="004F387B" w:rsidP="004F387B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 w:rsidRPr="004F387B">
              <w:rPr>
                <w:sz w:val="28"/>
                <w:szCs w:val="28"/>
                <w:lang w:eastAsia="en-US"/>
              </w:rPr>
              <w:t>4-43-60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7B" w:rsidRPr="004F387B" w:rsidRDefault="004F387B" w:rsidP="004F387B">
            <w:pPr>
              <w:suppressAutoHyphens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4F387B">
              <w:rPr>
                <w:sz w:val="28"/>
                <w:lang w:eastAsia="en-US"/>
              </w:rPr>
              <w:t>…</w:t>
            </w:r>
            <w:r w:rsidRPr="004F387B">
              <w:rPr>
                <w:sz w:val="28"/>
                <w:lang w:val="en-US" w:eastAsia="en-US"/>
              </w:rPr>
              <w:t>@tatar.ru</w:t>
            </w:r>
          </w:p>
        </w:tc>
      </w:tr>
    </w:tbl>
    <w:p w:rsidR="004F387B" w:rsidRPr="004F387B" w:rsidRDefault="004F387B" w:rsidP="004F387B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4F387B" w:rsidRPr="004F387B" w:rsidRDefault="004F387B" w:rsidP="004F387B">
      <w:pPr>
        <w:adjustRightInd w:val="0"/>
        <w:ind w:firstLine="709"/>
        <w:jc w:val="both"/>
        <w:rPr>
          <w:rFonts w:ascii="Arial" w:eastAsia="SimSun" w:hAnsi="Arial" w:cs="Arial"/>
          <w:bCs/>
          <w:lang w:eastAsia="zh-CN"/>
        </w:rPr>
      </w:pPr>
    </w:p>
    <w:p w:rsidR="004F387B" w:rsidRPr="004F387B" w:rsidRDefault="004F387B" w:rsidP="004F387B">
      <w:pPr>
        <w:autoSpaceDE/>
        <w:autoSpaceDN/>
        <w:jc w:val="center"/>
        <w:rPr>
          <w:sz w:val="24"/>
          <w:szCs w:val="24"/>
        </w:rPr>
      </w:pPr>
    </w:p>
    <w:p w:rsidR="004F387B" w:rsidRPr="00645F6F" w:rsidRDefault="004F387B" w:rsidP="00340BB9">
      <w:pPr>
        <w:rPr>
          <w:sz w:val="28"/>
          <w:szCs w:val="28"/>
        </w:rPr>
      </w:pPr>
    </w:p>
    <w:sectPr w:rsidR="004F387B" w:rsidRPr="00645F6F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81" w:rsidRDefault="00045681" w:rsidP="00405188">
      <w:r>
        <w:separator/>
      </w:r>
    </w:p>
  </w:endnote>
  <w:endnote w:type="continuationSeparator" w:id="0">
    <w:p w:rsidR="00045681" w:rsidRDefault="00045681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81" w:rsidRDefault="00045681" w:rsidP="00405188">
      <w:r>
        <w:separator/>
      </w:r>
    </w:p>
  </w:footnote>
  <w:footnote w:type="continuationSeparator" w:id="0">
    <w:p w:rsidR="00045681" w:rsidRDefault="00045681" w:rsidP="00405188">
      <w:r>
        <w:continuationSeparator/>
      </w:r>
    </w:p>
  </w:footnote>
  <w:footnote w:id="1">
    <w:p w:rsidR="004F387B" w:rsidRPr="00ED7094" w:rsidRDefault="004F387B" w:rsidP="004F387B">
      <w:pPr>
        <w:pStyle w:val="aa"/>
        <w:jc w:val="both"/>
        <w:rPr>
          <w:sz w:val="24"/>
          <w:szCs w:val="24"/>
        </w:rPr>
      </w:pPr>
      <w:r>
        <w:rPr>
          <w:rStyle w:val="ac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4F387B" w:rsidRPr="00ED7094" w:rsidRDefault="004F387B" w:rsidP="004F387B">
      <w:pPr>
        <w:pStyle w:val="aa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7B" w:rsidRDefault="004F387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17</w:t>
    </w:r>
    <w:r>
      <w:rPr>
        <w:rStyle w:val="a9"/>
      </w:rPr>
      <w:fldChar w:fldCharType="end"/>
    </w:r>
  </w:p>
  <w:p w:rsidR="004F387B" w:rsidRDefault="004F38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7B" w:rsidRDefault="004F387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27BA">
      <w:rPr>
        <w:rStyle w:val="a9"/>
        <w:noProof/>
      </w:rPr>
      <w:t>4</w:t>
    </w:r>
    <w:r>
      <w:rPr>
        <w:rStyle w:val="a9"/>
      </w:rPr>
      <w:fldChar w:fldCharType="end"/>
    </w:r>
  </w:p>
  <w:p w:rsidR="004F387B" w:rsidRDefault="004F387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7B" w:rsidRDefault="004F387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13</w:t>
    </w:r>
    <w:r>
      <w:rPr>
        <w:rStyle w:val="a9"/>
      </w:rPr>
      <w:fldChar w:fldCharType="end"/>
    </w:r>
  </w:p>
  <w:p w:rsidR="004F387B" w:rsidRDefault="004F387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7B" w:rsidRDefault="004F387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27BA">
      <w:rPr>
        <w:rStyle w:val="a9"/>
        <w:noProof/>
      </w:rPr>
      <w:t>26</w:t>
    </w:r>
    <w:r>
      <w:rPr>
        <w:rStyle w:val="a9"/>
      </w:rPr>
      <w:fldChar w:fldCharType="end"/>
    </w:r>
  </w:p>
  <w:p w:rsidR="004F387B" w:rsidRDefault="004F387B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7B" w:rsidRDefault="004F387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17</w:t>
    </w:r>
    <w:r>
      <w:rPr>
        <w:rStyle w:val="a9"/>
      </w:rPr>
      <w:fldChar w:fldCharType="end"/>
    </w:r>
  </w:p>
  <w:p w:rsidR="004F387B" w:rsidRDefault="004F387B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7B" w:rsidRDefault="004F387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27BA">
      <w:rPr>
        <w:rStyle w:val="a9"/>
        <w:noProof/>
      </w:rPr>
      <w:t>29</w:t>
    </w:r>
    <w:r>
      <w:rPr>
        <w:rStyle w:val="a9"/>
      </w:rPr>
      <w:fldChar w:fldCharType="end"/>
    </w:r>
  </w:p>
  <w:p w:rsidR="004F387B" w:rsidRDefault="004F38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045681"/>
    <w:rsid w:val="000623A5"/>
    <w:rsid w:val="00132C0F"/>
    <w:rsid w:val="00170E32"/>
    <w:rsid w:val="002E6C8E"/>
    <w:rsid w:val="0032325C"/>
    <w:rsid w:val="003241A5"/>
    <w:rsid w:val="00340BB9"/>
    <w:rsid w:val="003610AB"/>
    <w:rsid w:val="00367173"/>
    <w:rsid w:val="003C311B"/>
    <w:rsid w:val="003E4680"/>
    <w:rsid w:val="00405188"/>
    <w:rsid w:val="004162BE"/>
    <w:rsid w:val="004702D8"/>
    <w:rsid w:val="00490CC1"/>
    <w:rsid w:val="004F387B"/>
    <w:rsid w:val="006503A0"/>
    <w:rsid w:val="00664735"/>
    <w:rsid w:val="007B7234"/>
    <w:rsid w:val="008B3BDF"/>
    <w:rsid w:val="009071E1"/>
    <w:rsid w:val="00930FF5"/>
    <w:rsid w:val="00932E3A"/>
    <w:rsid w:val="009412F7"/>
    <w:rsid w:val="00A427BA"/>
    <w:rsid w:val="00AF4A58"/>
    <w:rsid w:val="00B36555"/>
    <w:rsid w:val="00BE07C4"/>
    <w:rsid w:val="00C41274"/>
    <w:rsid w:val="00C569FB"/>
    <w:rsid w:val="00D55F9A"/>
    <w:rsid w:val="00DA7435"/>
    <w:rsid w:val="00E14425"/>
    <w:rsid w:val="00E53A20"/>
    <w:rsid w:val="00ED6BE1"/>
    <w:rsid w:val="00F2403A"/>
    <w:rsid w:val="00F476A4"/>
    <w:rsid w:val="00F72320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character" w:styleId="a9">
    <w:name w:val="page number"/>
    <w:basedOn w:val="a0"/>
    <w:rsid w:val="004F387B"/>
  </w:style>
  <w:style w:type="paragraph" w:styleId="aa">
    <w:name w:val="footnote text"/>
    <w:basedOn w:val="a"/>
    <w:link w:val="ab"/>
    <w:semiHidden/>
    <w:rsid w:val="004F387B"/>
    <w:pPr>
      <w:autoSpaceDE/>
      <w:autoSpaceDN/>
    </w:pPr>
  </w:style>
  <w:style w:type="character" w:customStyle="1" w:styleId="ab">
    <w:name w:val="Текст сноски Знак"/>
    <w:basedOn w:val="a0"/>
    <w:link w:val="aa"/>
    <w:semiHidden/>
    <w:rsid w:val="004F38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4F38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character" w:styleId="a9">
    <w:name w:val="page number"/>
    <w:basedOn w:val="a0"/>
    <w:rsid w:val="004F387B"/>
  </w:style>
  <w:style w:type="paragraph" w:styleId="aa">
    <w:name w:val="footnote text"/>
    <w:basedOn w:val="a"/>
    <w:link w:val="ab"/>
    <w:semiHidden/>
    <w:rsid w:val="004F387B"/>
    <w:pPr>
      <w:autoSpaceDE/>
      <w:autoSpaceDN/>
    </w:pPr>
  </w:style>
  <w:style w:type="character" w:customStyle="1" w:styleId="ab">
    <w:name w:val="Текст сноски Знак"/>
    <w:basedOn w:val="a0"/>
    <w:link w:val="aa"/>
    <w:semiHidden/>
    <w:rsid w:val="004F38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4F38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://uslugi.tatar.ru/" TargetMode="External"/><Relationship Id="rId26" Type="http://schemas.openxmlformats.org/officeDocument/2006/relationships/hyperlink" Target="consultantplus://offline/ref=C55455BAE4FE819A314FD32D36FD3CDCEE56B21975F26328E18107B0846FADF8BE361E60E0CFE9BEZ7UCN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consultantplus://offline/ref=C55455BAE4FE819A314FD32D36FD3CDCEE56B21975F26328E18107B0846FADF8BE361E60E0CFE9B8Z7U8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ksubayevo.tatar.ru" TargetMode="External"/><Relationship Id="rId20" Type="http://schemas.openxmlformats.org/officeDocument/2006/relationships/header" Target="header3.xm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24" Type="http://schemas.openxmlformats.org/officeDocument/2006/relationships/hyperlink" Target="consultantplus://offline/ref=C55455BAE4FE819A314FD32D36FD3CDCEE56B21975F26328E18107B0846FADF8BE361E60E0CFE6B8Z7UDN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9A7837C332BCE9BF51242152B0028634B09276480E9139D092E04922Aw3j9L" TargetMode="External"/><Relationship Id="rId23" Type="http://schemas.openxmlformats.org/officeDocument/2006/relationships/hyperlink" Target="consultantplus://offline/ref=C55455BAE4FE819A314FD32D36FD3CDCEE56B21975F26328E18107B0846FADF8BE361E64ZEU7N" TargetMode="External"/><Relationship Id="rId28" Type="http://schemas.openxmlformats.org/officeDocument/2006/relationships/hyperlink" Target="consultantplus://offline/ref=C55455BAE4FE819A314FD32D36FD3CDCEE56B21975F26328E18107B0846FADF8BE361E60E0CFE9BFZ7UEN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hyperlink" Target="consultantplus://offline/ref=8ED9971644EBA679FDFE8DDFC7F098B652F1DE0850FC7CCE066AEBE2C76FE32F7BD4B256DEv9K0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C55455BAE4FE819A314FD32D36FD3CDCEE56B21975F26328E18107B0846FADF8BE361E60E0CFE7B9Z7U1N" TargetMode="External"/><Relationship Id="rId27" Type="http://schemas.openxmlformats.org/officeDocument/2006/relationships/hyperlink" Target="consultantplus://offline/ref=C55455BAE4FE819A314FD32D36FD3CDCEE56B21975F26328E18107B0846FADF8BE361E60ZEU8N" TargetMode="External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7732</Words>
  <Characters>44075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2019-03-04T08:50:00Z</cp:lastPrinted>
  <dcterms:created xsi:type="dcterms:W3CDTF">2020-06-29T07:09:00Z</dcterms:created>
  <dcterms:modified xsi:type="dcterms:W3CDTF">2020-09-07T11:07:00Z</dcterms:modified>
</cp:coreProperties>
</file>