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96238B">
        <w:rPr>
          <w:b/>
          <w:sz w:val="24"/>
          <w:szCs w:val="24"/>
        </w:rPr>
        <w:t>«</w:t>
      </w:r>
      <w:r w:rsidR="00F2403A" w:rsidRPr="0001331D">
        <w:rPr>
          <w:b/>
          <w:sz w:val="24"/>
          <w:szCs w:val="24"/>
        </w:rPr>
        <w:t>_</w:t>
      </w:r>
      <w:r w:rsidR="0096238B">
        <w:rPr>
          <w:b/>
          <w:sz w:val="24"/>
          <w:szCs w:val="24"/>
        </w:rPr>
        <w:t>23_</w:t>
      </w:r>
      <w:r w:rsidR="00F2403A" w:rsidRPr="0001331D">
        <w:rPr>
          <w:b/>
          <w:sz w:val="24"/>
          <w:szCs w:val="24"/>
        </w:rPr>
        <w:t>_»__</w:t>
      </w:r>
      <w:r w:rsidR="0096238B">
        <w:rPr>
          <w:b/>
          <w:sz w:val="24"/>
          <w:szCs w:val="24"/>
        </w:rPr>
        <w:t>апреля___2019_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96238B">
        <w:rPr>
          <w:b/>
          <w:bCs/>
          <w:i/>
          <w:sz w:val="28"/>
        </w:rPr>
        <w:t xml:space="preserve">   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</w:t>
      </w:r>
      <w:r w:rsidR="0096238B">
        <w:rPr>
          <w:b/>
          <w:sz w:val="24"/>
          <w:szCs w:val="24"/>
        </w:rPr>
        <w:t>396</w:t>
      </w:r>
      <w:r w:rsidRPr="0001331D">
        <w:rPr>
          <w:b/>
          <w:sz w:val="24"/>
          <w:szCs w:val="24"/>
        </w:rPr>
        <w:t xml:space="preserve">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E75F6D" w:rsidRPr="00E75F6D" w:rsidTr="00501F9A">
        <w:tc>
          <w:tcPr>
            <w:tcW w:w="10031" w:type="dxa"/>
            <w:gridSpan w:val="2"/>
          </w:tcPr>
          <w:p w:rsidR="00E75F6D" w:rsidRPr="00E75F6D" w:rsidRDefault="00E75F6D" w:rsidP="00E75F6D">
            <w:pPr>
              <w:ind w:right="4995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«Об утверждении</w:t>
            </w:r>
          </w:p>
          <w:p w:rsidR="00E75F6D" w:rsidRPr="00E75F6D" w:rsidRDefault="00E75F6D" w:rsidP="00E75F6D">
            <w:pPr>
              <w:ind w:right="4995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Административного регламента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</w:tr>
      <w:tr w:rsidR="00E75F6D" w:rsidRPr="00E75F6D" w:rsidTr="00501F9A">
        <w:trPr>
          <w:gridAfter w:val="1"/>
          <w:wAfter w:w="5603" w:type="dxa"/>
        </w:trPr>
        <w:tc>
          <w:tcPr>
            <w:tcW w:w="4428" w:type="dxa"/>
          </w:tcPr>
          <w:p w:rsidR="00E75F6D" w:rsidRPr="00E75F6D" w:rsidRDefault="00E75F6D" w:rsidP="00E75F6D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    </w:t>
            </w:r>
          </w:p>
        </w:tc>
      </w:tr>
    </w:tbl>
    <w:p w:rsidR="00E75F6D" w:rsidRDefault="00E75F6D" w:rsidP="00E75F6D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75F6D">
        <w:rPr>
          <w:sz w:val="28"/>
          <w:szCs w:val="28"/>
        </w:rPr>
        <w:t xml:space="preserve">В целях обеспечения реализации прав и законных интересов граждан и </w:t>
      </w:r>
      <w:proofErr w:type="gramStart"/>
      <w:r w:rsidRPr="00E75F6D">
        <w:rPr>
          <w:sz w:val="28"/>
          <w:szCs w:val="28"/>
        </w:rPr>
        <w:t>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</w:t>
      </w:r>
      <w:proofErr w:type="gramEnd"/>
      <w:r w:rsidRPr="00E75F6D">
        <w:rPr>
          <w:sz w:val="28"/>
          <w:szCs w:val="28"/>
        </w:rPr>
        <w:t xml:space="preserve"> Республики Татарстан и о внесении изменений в отдельные постановления Кабинета Министров Республики Татарстан», </w:t>
      </w:r>
      <w:r w:rsidRPr="00E75F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75F6D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E75F6D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E75F6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9484F" w:rsidRDefault="0069484F" w:rsidP="00E75F6D">
      <w:pPr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75F6D">
        <w:rPr>
          <w:sz w:val="28"/>
          <w:szCs w:val="28"/>
        </w:rPr>
        <w:t xml:space="preserve"> Утвердить Административный регламент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 (приложение).</w:t>
      </w:r>
    </w:p>
    <w:p w:rsidR="00E75F6D" w:rsidRPr="00E75F6D" w:rsidRDefault="00E75F6D" w:rsidP="00E75F6D">
      <w:pPr>
        <w:suppressAutoHyphens/>
        <w:autoSpaceDE/>
        <w:autoSpaceDN/>
        <w:jc w:val="both"/>
        <w:rPr>
          <w:sz w:val="28"/>
          <w:szCs w:val="28"/>
          <w:lang w:eastAsia="x-none"/>
        </w:rPr>
      </w:pPr>
      <w:r w:rsidRPr="00E75F6D">
        <w:rPr>
          <w:sz w:val="28"/>
          <w:szCs w:val="28"/>
          <w:lang w:val="x-none" w:eastAsia="x-none"/>
        </w:rPr>
        <w:tab/>
        <w:t>2. Признать утратившим силу</w:t>
      </w:r>
      <w:r w:rsidRPr="00E75F6D">
        <w:rPr>
          <w:sz w:val="28"/>
          <w:szCs w:val="28"/>
          <w:lang w:eastAsia="x-none"/>
        </w:rPr>
        <w:t xml:space="preserve"> </w:t>
      </w:r>
      <w:r w:rsidRPr="00E75F6D">
        <w:rPr>
          <w:sz w:val="28"/>
          <w:szCs w:val="28"/>
          <w:lang w:val="x-none" w:eastAsia="x-none"/>
        </w:rPr>
        <w:t>«Административный регламент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участком», утвержденн</w:t>
      </w:r>
      <w:r w:rsidRPr="00E75F6D">
        <w:rPr>
          <w:sz w:val="28"/>
          <w:szCs w:val="28"/>
          <w:lang w:eastAsia="x-none"/>
        </w:rPr>
        <w:t>ый</w:t>
      </w:r>
      <w:r w:rsidRPr="00E75F6D">
        <w:rPr>
          <w:sz w:val="28"/>
          <w:szCs w:val="28"/>
          <w:lang w:val="x-none" w:eastAsia="x-none"/>
        </w:rPr>
        <w:t xml:space="preserve"> распоряжением </w:t>
      </w:r>
      <w:r w:rsidRPr="00E75F6D">
        <w:rPr>
          <w:sz w:val="28"/>
          <w:szCs w:val="28"/>
          <w:lang w:eastAsia="x-none"/>
        </w:rPr>
        <w:t>П</w:t>
      </w:r>
      <w:proofErr w:type="spellStart"/>
      <w:r w:rsidRPr="00E75F6D">
        <w:rPr>
          <w:sz w:val="28"/>
          <w:szCs w:val="28"/>
          <w:lang w:val="x-none" w:eastAsia="x-none"/>
        </w:rPr>
        <w:t>алаты</w:t>
      </w:r>
      <w:proofErr w:type="spellEnd"/>
      <w:r w:rsidRPr="00E75F6D">
        <w:rPr>
          <w:sz w:val="28"/>
          <w:szCs w:val="28"/>
          <w:lang w:val="x-none" w:eastAsia="x-none"/>
        </w:rPr>
        <w:t xml:space="preserve"> земельных и </w:t>
      </w:r>
      <w:r w:rsidRPr="00E75F6D">
        <w:rPr>
          <w:sz w:val="28"/>
          <w:szCs w:val="28"/>
          <w:lang w:val="x-none" w:eastAsia="x-none"/>
        </w:rPr>
        <w:lastRenderedPageBreak/>
        <w:t xml:space="preserve">имущественных отношений Чистопольского муниципального района от </w:t>
      </w:r>
      <w:r w:rsidRPr="00E75F6D">
        <w:rPr>
          <w:sz w:val="28"/>
          <w:szCs w:val="28"/>
          <w:lang w:eastAsia="x-none"/>
        </w:rPr>
        <w:t>28</w:t>
      </w:r>
      <w:r w:rsidRPr="00E75F6D">
        <w:rPr>
          <w:sz w:val="28"/>
          <w:szCs w:val="28"/>
          <w:lang w:val="x-none" w:eastAsia="x-none"/>
        </w:rPr>
        <w:t xml:space="preserve"> </w:t>
      </w:r>
      <w:r w:rsidRPr="00E75F6D">
        <w:rPr>
          <w:sz w:val="28"/>
          <w:szCs w:val="28"/>
          <w:lang w:eastAsia="x-none"/>
        </w:rPr>
        <w:t>февраля</w:t>
      </w:r>
      <w:r w:rsidRPr="00E75F6D">
        <w:rPr>
          <w:sz w:val="28"/>
          <w:szCs w:val="28"/>
          <w:lang w:val="x-none" w:eastAsia="x-none"/>
        </w:rPr>
        <w:t xml:space="preserve"> 201</w:t>
      </w:r>
      <w:r w:rsidRPr="00E75F6D">
        <w:rPr>
          <w:sz w:val="28"/>
          <w:szCs w:val="28"/>
          <w:lang w:eastAsia="x-none"/>
        </w:rPr>
        <w:t xml:space="preserve">7 </w:t>
      </w:r>
      <w:r w:rsidRPr="00E75F6D">
        <w:rPr>
          <w:sz w:val="28"/>
          <w:szCs w:val="28"/>
          <w:lang w:val="x-none" w:eastAsia="x-none"/>
        </w:rPr>
        <w:t>г. №</w:t>
      </w:r>
      <w:r w:rsidRPr="00E75F6D">
        <w:rPr>
          <w:sz w:val="28"/>
          <w:szCs w:val="28"/>
          <w:lang w:eastAsia="x-none"/>
        </w:rPr>
        <w:t>220</w:t>
      </w:r>
      <w:r w:rsidRPr="00E75F6D">
        <w:rPr>
          <w:sz w:val="28"/>
          <w:szCs w:val="28"/>
          <w:lang w:val="x-none" w:eastAsia="x-none"/>
        </w:rPr>
        <w:t xml:space="preserve"> «Об утверждении</w:t>
      </w:r>
      <w:r w:rsidRPr="00E75F6D">
        <w:rPr>
          <w:sz w:val="28"/>
          <w:szCs w:val="28"/>
          <w:lang w:eastAsia="x-none"/>
        </w:rPr>
        <w:t xml:space="preserve"> </w:t>
      </w:r>
      <w:r w:rsidRPr="00E75F6D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участком»</w:t>
      </w:r>
      <w:r w:rsidRPr="00E75F6D">
        <w:rPr>
          <w:sz w:val="28"/>
          <w:szCs w:val="28"/>
          <w:lang w:eastAsia="x-none"/>
        </w:rPr>
        <w:t>.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E75F6D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E75F6D" w:rsidRPr="00E75F6D" w:rsidRDefault="00E75F6D" w:rsidP="00E75F6D">
      <w:pPr>
        <w:jc w:val="both"/>
        <w:rPr>
          <w:sz w:val="28"/>
          <w:szCs w:val="28"/>
        </w:rPr>
      </w:pPr>
    </w:p>
    <w:p w:rsidR="00E75F6D" w:rsidRPr="00E75F6D" w:rsidRDefault="00E75F6D" w:rsidP="00E75F6D">
      <w:pPr>
        <w:jc w:val="both"/>
        <w:rPr>
          <w:sz w:val="28"/>
          <w:szCs w:val="28"/>
        </w:rPr>
      </w:pPr>
    </w:p>
    <w:p w:rsidR="00E75F6D" w:rsidRPr="00E75F6D" w:rsidRDefault="00E75F6D" w:rsidP="00E75F6D">
      <w:pPr>
        <w:jc w:val="both"/>
        <w:rPr>
          <w:sz w:val="28"/>
          <w:szCs w:val="28"/>
        </w:rPr>
      </w:pPr>
      <w:r w:rsidRPr="00E75F6D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/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  <w:r w:rsidRPr="00E75F6D">
        <w:t xml:space="preserve">Приложение </w:t>
      </w:r>
    </w:p>
    <w:p w:rsidR="00E75F6D" w:rsidRPr="00E75F6D" w:rsidRDefault="00E75F6D" w:rsidP="00E75F6D">
      <w:pPr>
        <w:ind w:left="6237"/>
      </w:pPr>
      <w:r w:rsidRPr="00E75F6D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E75F6D" w:rsidRPr="00E75F6D" w:rsidRDefault="00E75F6D" w:rsidP="00E75F6D">
      <w:pPr>
        <w:ind w:left="6237"/>
        <w:rPr>
          <w:bCs/>
        </w:rPr>
      </w:pPr>
      <w:r w:rsidRPr="00E75F6D">
        <w:t>от « _</w:t>
      </w:r>
      <w:r w:rsidR="0096238B">
        <w:t>23</w:t>
      </w:r>
      <w:r w:rsidRPr="00E75F6D">
        <w:t>_</w:t>
      </w:r>
      <w:bookmarkStart w:id="0" w:name="_GoBack"/>
      <w:bookmarkEnd w:id="0"/>
      <w:r w:rsidRPr="00E75F6D">
        <w:t>» _</w:t>
      </w:r>
      <w:r w:rsidR="0096238B">
        <w:t>апреля</w:t>
      </w:r>
      <w:r w:rsidRPr="00E75F6D">
        <w:t>__ 2019  г. №_</w:t>
      </w:r>
      <w:r w:rsidR="0096238B">
        <w:t>396</w:t>
      </w:r>
      <w:r w:rsidRPr="00E75F6D">
        <w:t xml:space="preserve">_ </w:t>
      </w:r>
    </w:p>
    <w:p w:rsidR="00E75F6D" w:rsidRPr="00E75F6D" w:rsidRDefault="00E75F6D" w:rsidP="00E75F6D">
      <w:pPr>
        <w:rPr>
          <w:sz w:val="28"/>
          <w:szCs w:val="28"/>
          <w:lang w:eastAsia="zh-CN"/>
        </w:rPr>
      </w:pPr>
    </w:p>
    <w:p w:rsidR="00E75F6D" w:rsidRPr="00E75F6D" w:rsidRDefault="00E75F6D" w:rsidP="00E75F6D">
      <w:pPr>
        <w:keepNext/>
        <w:jc w:val="center"/>
        <w:outlineLvl w:val="0"/>
        <w:rPr>
          <w:b/>
          <w:bCs/>
          <w:sz w:val="28"/>
          <w:szCs w:val="28"/>
        </w:rPr>
      </w:pPr>
      <w:r w:rsidRPr="00E75F6D">
        <w:rPr>
          <w:b/>
          <w:bCs/>
          <w:sz w:val="28"/>
          <w:szCs w:val="28"/>
        </w:rPr>
        <w:t>Административный регламент</w:t>
      </w:r>
    </w:p>
    <w:p w:rsidR="00E75F6D" w:rsidRPr="00E75F6D" w:rsidRDefault="00E75F6D" w:rsidP="00E75F6D">
      <w:pPr>
        <w:keepNext/>
        <w:jc w:val="center"/>
        <w:outlineLvl w:val="0"/>
        <w:rPr>
          <w:b/>
          <w:sz w:val="28"/>
          <w:szCs w:val="28"/>
        </w:rPr>
      </w:pPr>
      <w:r w:rsidRPr="00E75F6D">
        <w:rPr>
          <w:b/>
          <w:bCs/>
          <w:sz w:val="28"/>
          <w:szCs w:val="28"/>
        </w:rPr>
        <w:t>предоставления муниципальной услуги</w:t>
      </w:r>
      <w:r w:rsidRPr="00E75F6D">
        <w:rPr>
          <w:b/>
          <w:sz w:val="28"/>
          <w:szCs w:val="28"/>
        </w:rPr>
        <w:t xml:space="preserve">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</w:p>
    <w:p w:rsidR="00E75F6D" w:rsidRPr="00E75F6D" w:rsidRDefault="00E75F6D" w:rsidP="00E75F6D">
      <w:pPr>
        <w:rPr>
          <w:lang w:eastAsia="zh-CN"/>
        </w:rPr>
      </w:pPr>
    </w:p>
    <w:p w:rsidR="00E75F6D" w:rsidRPr="00E75F6D" w:rsidRDefault="00E75F6D" w:rsidP="00E75F6D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75F6D">
        <w:rPr>
          <w:b/>
          <w:bCs/>
          <w:sz w:val="28"/>
          <w:szCs w:val="28"/>
        </w:rPr>
        <w:t xml:space="preserve"> 1. </w:t>
      </w:r>
      <w:r w:rsidRPr="00E75F6D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 (далее – муниципальная услуга).</w:t>
      </w:r>
    </w:p>
    <w:p w:rsidR="00E75F6D" w:rsidRPr="00E75F6D" w:rsidRDefault="00E75F6D" w:rsidP="00E75F6D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E75F6D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pacing w:val="1"/>
          <w:sz w:val="28"/>
          <w:szCs w:val="28"/>
        </w:rPr>
        <w:t xml:space="preserve">1.3. </w:t>
      </w:r>
      <w:r w:rsidRPr="00E75F6D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1.3.1. Место нахождения Палаты: </w:t>
      </w:r>
      <w:proofErr w:type="spellStart"/>
      <w:r w:rsidRPr="00E75F6D">
        <w:rPr>
          <w:sz w:val="28"/>
          <w:szCs w:val="28"/>
        </w:rPr>
        <w:t>г</w:t>
      </w:r>
      <w:proofErr w:type="gramStart"/>
      <w:r w:rsidRPr="00E75F6D">
        <w:rPr>
          <w:sz w:val="28"/>
          <w:szCs w:val="28"/>
        </w:rPr>
        <w:t>.Ч</w:t>
      </w:r>
      <w:proofErr w:type="gramEnd"/>
      <w:r w:rsidRPr="00E75F6D">
        <w:rPr>
          <w:sz w:val="28"/>
          <w:szCs w:val="28"/>
        </w:rPr>
        <w:t>истополь</w:t>
      </w:r>
      <w:proofErr w:type="spellEnd"/>
      <w:r w:rsidRPr="00E75F6D">
        <w:rPr>
          <w:sz w:val="28"/>
          <w:szCs w:val="28"/>
        </w:rPr>
        <w:t>, ул.</w:t>
      </w:r>
      <w:r>
        <w:rPr>
          <w:sz w:val="28"/>
          <w:szCs w:val="28"/>
        </w:rPr>
        <w:t xml:space="preserve"> Энгельса, д.152А</w:t>
      </w:r>
      <w:r w:rsidRPr="00E75F6D">
        <w:rPr>
          <w:sz w:val="28"/>
          <w:szCs w:val="28"/>
        </w:rPr>
        <w:t>.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График работы: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Понедельник, среда: с13:00 до17:00;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Вторник, четверг: с 08:00 до 12:00;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Пятница </w:t>
      </w:r>
      <w:proofErr w:type="gramStart"/>
      <w:r w:rsidRPr="00E75F6D">
        <w:rPr>
          <w:sz w:val="28"/>
          <w:szCs w:val="28"/>
        </w:rPr>
        <w:t>–н</w:t>
      </w:r>
      <w:proofErr w:type="gramEnd"/>
      <w:r w:rsidRPr="00E75F6D">
        <w:rPr>
          <w:sz w:val="28"/>
          <w:szCs w:val="28"/>
        </w:rPr>
        <w:t xml:space="preserve">е приемный день (работа с документами)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суббота, воскресенье: выходные дни.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E75F6D">
        <w:rPr>
          <w:sz w:val="28"/>
          <w:szCs w:val="28"/>
        </w:rPr>
        <w:t xml:space="preserve">.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Проход по </w:t>
      </w:r>
      <w:proofErr w:type="gramStart"/>
      <w:r w:rsidRPr="00E75F6D">
        <w:rPr>
          <w:sz w:val="28"/>
          <w:szCs w:val="28"/>
        </w:rPr>
        <w:t>документам</w:t>
      </w:r>
      <w:proofErr w:type="gramEnd"/>
      <w:r w:rsidRPr="00E75F6D">
        <w:rPr>
          <w:sz w:val="28"/>
          <w:szCs w:val="28"/>
        </w:rPr>
        <w:t xml:space="preserve"> удостоверяющим личность.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E75F6D">
        <w:rPr>
          <w:sz w:val="28"/>
          <w:szCs w:val="28"/>
          <w:lang w:val="en-US"/>
        </w:rPr>
        <w:t>http</w:t>
      </w:r>
      <w:r w:rsidRPr="00E75F6D">
        <w:rPr>
          <w:sz w:val="28"/>
          <w:szCs w:val="28"/>
        </w:rPr>
        <w:t xml:space="preserve">:// </w:t>
      </w:r>
      <w:hyperlink r:id="rId9" w:history="1">
        <w:r w:rsidRPr="00E75F6D">
          <w:rPr>
            <w:color w:val="0000FF"/>
            <w:sz w:val="28"/>
            <w:szCs w:val="28"/>
            <w:u w:val="single"/>
            <w:lang w:val="en-US"/>
          </w:rPr>
          <w:t>www</w:t>
        </w:r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75F6D">
        <w:rPr>
          <w:sz w:val="28"/>
          <w:szCs w:val="28"/>
          <w:u w:val="single"/>
        </w:rPr>
        <w:t>)</w:t>
      </w:r>
      <w:r w:rsidRPr="00E75F6D">
        <w:rPr>
          <w:sz w:val="28"/>
          <w:szCs w:val="28"/>
        </w:rPr>
        <w:t>.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1.3.3. Информация о муниципальной услуге,</w:t>
      </w:r>
      <w:r w:rsidRPr="00E75F6D">
        <w:t xml:space="preserve"> </w:t>
      </w:r>
      <w:r w:rsidRPr="00E75F6D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E75F6D">
        <w:rPr>
          <w:sz w:val="28"/>
          <w:szCs w:val="28"/>
          <w:lang w:val="en-US"/>
        </w:rPr>
        <w:t>http</w:t>
      </w:r>
      <w:r w:rsidRPr="00E75F6D">
        <w:rPr>
          <w:sz w:val="28"/>
          <w:szCs w:val="28"/>
        </w:rPr>
        <w:t xml:space="preserve">:// </w:t>
      </w:r>
      <w:hyperlink r:id="rId10" w:history="1">
        <w:r w:rsidRPr="00E75F6D">
          <w:rPr>
            <w:color w:val="0000FF"/>
            <w:sz w:val="28"/>
            <w:szCs w:val="28"/>
            <w:u w:val="single"/>
            <w:lang w:val="en-US"/>
          </w:rPr>
          <w:t>www</w:t>
        </w:r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75F6D">
        <w:rPr>
          <w:sz w:val="28"/>
          <w:szCs w:val="28"/>
        </w:rPr>
        <w:t>.);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E75F6D">
        <w:rPr>
          <w:sz w:val="28"/>
          <w:szCs w:val="28"/>
          <w:lang w:val="en-US"/>
        </w:rPr>
        <w:t>http</w:t>
      </w:r>
      <w:r w:rsidRPr="00E75F6D">
        <w:rPr>
          <w:sz w:val="28"/>
          <w:szCs w:val="28"/>
        </w:rPr>
        <w:t>://u</w:t>
      </w:r>
      <w:proofErr w:type="spellStart"/>
      <w:r w:rsidRPr="00E75F6D">
        <w:rPr>
          <w:sz w:val="28"/>
          <w:szCs w:val="28"/>
          <w:lang w:val="en-US"/>
        </w:rPr>
        <w:t>slugi</w:t>
      </w:r>
      <w:proofErr w:type="spellEnd"/>
      <w:r w:rsidRPr="00E75F6D">
        <w:rPr>
          <w:sz w:val="28"/>
          <w:szCs w:val="28"/>
        </w:rPr>
        <w:t xml:space="preserve">. </w:t>
      </w:r>
      <w:hyperlink r:id="rId11" w:history="1"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75F6D">
        <w:rPr>
          <w:sz w:val="28"/>
          <w:szCs w:val="28"/>
        </w:rPr>
        <w:t xml:space="preserve">/);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E75F6D">
        <w:rPr>
          <w:sz w:val="28"/>
          <w:szCs w:val="28"/>
          <w:lang w:val="en-US"/>
        </w:rPr>
        <w:t>http</w:t>
      </w:r>
      <w:r w:rsidRPr="00E75F6D">
        <w:rPr>
          <w:sz w:val="28"/>
          <w:szCs w:val="28"/>
        </w:rPr>
        <w:t xml:space="preserve">:// </w:t>
      </w:r>
      <w:hyperlink r:id="rId12" w:history="1">
        <w:r w:rsidRPr="00E75F6D">
          <w:rPr>
            <w:color w:val="0000FF"/>
            <w:sz w:val="28"/>
            <w:szCs w:val="28"/>
            <w:u w:val="single"/>
            <w:lang w:val="en-US"/>
          </w:rPr>
          <w:t>www</w:t>
        </w:r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/</w:t>
        </w:r>
      </w:hyperlink>
      <w:r w:rsidRPr="00E75F6D">
        <w:rPr>
          <w:sz w:val="28"/>
          <w:szCs w:val="28"/>
        </w:rPr>
        <w:t>);</w:t>
      </w:r>
    </w:p>
    <w:p w:rsidR="00E75F6D" w:rsidRPr="00E75F6D" w:rsidRDefault="00E75F6D" w:rsidP="00E75F6D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5) Палате:</w:t>
      </w:r>
      <w:r w:rsidRPr="00E75F6D">
        <w:rPr>
          <w:sz w:val="28"/>
          <w:szCs w:val="28"/>
        </w:rPr>
        <w:tab/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Cs w:val="28"/>
        </w:rPr>
      </w:pPr>
      <w:r w:rsidRPr="00E75F6D">
        <w:rPr>
          <w:sz w:val="28"/>
          <w:szCs w:val="28"/>
        </w:rPr>
        <w:t xml:space="preserve">при устном обращении - лично или по телефону; </w:t>
      </w:r>
    </w:p>
    <w:p w:rsidR="00E75F6D" w:rsidRPr="00E75F6D" w:rsidRDefault="00E75F6D" w:rsidP="00E75F6D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75F6D" w:rsidRPr="00E75F6D" w:rsidRDefault="00E75F6D" w:rsidP="00E75F6D">
      <w:pPr>
        <w:ind w:firstLine="720"/>
        <w:jc w:val="both"/>
        <w:rPr>
          <w:sz w:val="28"/>
          <w:szCs w:val="28"/>
        </w:rPr>
      </w:pPr>
      <w:r w:rsidRPr="00E75F6D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E75F6D">
        <w:rPr>
          <w:sz w:val="28"/>
        </w:rPr>
        <w:t>с</w:t>
      </w:r>
      <w:proofErr w:type="gramEnd"/>
      <w:r w:rsidRPr="00E75F6D">
        <w:rPr>
          <w:sz w:val="28"/>
        </w:rPr>
        <w:t>:</w:t>
      </w:r>
      <w:r w:rsidRPr="00E75F6D">
        <w:rPr>
          <w:sz w:val="28"/>
          <w:szCs w:val="28"/>
        </w:rPr>
        <w:t xml:space="preserve"> </w:t>
      </w:r>
    </w:p>
    <w:p w:rsidR="00E75F6D" w:rsidRPr="00E75F6D" w:rsidRDefault="00E75F6D" w:rsidP="00E75F6D">
      <w:pPr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Российской Федерации, 05.12.1994, № 32, ст. 3301);</w:t>
      </w:r>
    </w:p>
    <w:p w:rsidR="00E75F6D" w:rsidRPr="00E75F6D" w:rsidRDefault="00E75F6D" w:rsidP="00E75F6D">
      <w:pPr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E75F6D" w:rsidRPr="00E75F6D" w:rsidRDefault="00E75F6D" w:rsidP="00E75F6D">
      <w:pPr>
        <w:suppressAutoHyphens/>
        <w:ind w:firstLine="720"/>
        <w:jc w:val="both"/>
        <w:rPr>
          <w:sz w:val="28"/>
        </w:rPr>
      </w:pPr>
      <w:r w:rsidRPr="00E75F6D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E75F6D" w:rsidRPr="00E75F6D" w:rsidRDefault="00E75F6D" w:rsidP="00E75F6D">
      <w:pPr>
        <w:suppressAutoHyphens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E75F6D" w:rsidRPr="00E75F6D" w:rsidRDefault="00E75F6D" w:rsidP="00E75F6D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r w:rsidRPr="00E75F6D">
        <w:rPr>
          <w:sz w:val="28"/>
          <w:szCs w:val="28"/>
        </w:rPr>
        <w:lastRenderedPageBreak/>
        <w:t>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E75F6D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услуг»; </w:t>
      </w:r>
    </w:p>
    <w:p w:rsidR="00E75F6D" w:rsidRPr="00E75F6D" w:rsidRDefault="00E75F6D" w:rsidP="00E75F6D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техническая ошибка </w:t>
      </w:r>
      <w:r w:rsidRPr="00E75F6D">
        <w:rPr>
          <w:bCs/>
          <w:sz w:val="28"/>
          <w:szCs w:val="28"/>
        </w:rPr>
        <w:t>–</w:t>
      </w:r>
      <w:r w:rsidRPr="00E75F6D">
        <w:rPr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rPr>
          <w:sz w:val="28"/>
          <w:szCs w:val="28"/>
        </w:rPr>
        <w:sectPr w:rsidR="00E75F6D" w:rsidRPr="00E75F6D" w:rsidSect="00816066">
          <w:headerReference w:type="default" r:id="rId13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75F6D" w:rsidRPr="00E75F6D" w:rsidRDefault="00E75F6D" w:rsidP="00E75F6D">
      <w:pPr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b/>
          <w:bCs/>
          <w:sz w:val="28"/>
          <w:szCs w:val="28"/>
        </w:rPr>
        <w:t xml:space="preserve">2. </w:t>
      </w:r>
      <w:r w:rsidRPr="00E75F6D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E75F6D" w:rsidRPr="00E75F6D" w:rsidRDefault="00E75F6D" w:rsidP="00E75F6D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E75F6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75F6D" w:rsidRPr="00E75F6D" w:rsidRDefault="00E75F6D" w:rsidP="00E75F6D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E75F6D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5F6D" w:rsidRPr="00E75F6D" w:rsidRDefault="00E75F6D" w:rsidP="00E75F6D">
            <w:pPr>
              <w:adjustRightInd w:val="0"/>
              <w:jc w:val="center"/>
              <w:rPr>
                <w:rFonts w:cs="Calibri"/>
                <w:b/>
              </w:rPr>
            </w:pPr>
            <w:r w:rsidRPr="00E75F6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Прекращение права постоянного (бессрочного) пользования земельным участком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ЗК РФ, Положение о Палате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Положение о Палате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Распоряжение «О прекращении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  <w:p w:rsidR="00E75F6D" w:rsidRPr="00E75F6D" w:rsidRDefault="00E75F6D" w:rsidP="00E75F6D">
            <w:pPr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Решение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ЗК РФ, Положение о Палате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      </w:r>
            <w:r w:rsidRPr="00E75F6D">
              <w:rPr>
                <w:sz w:val="28"/>
                <w:szCs w:val="28"/>
              </w:rPr>
              <w:lastRenderedPageBreak/>
              <w:t>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num" w:pos="0"/>
              </w:tabs>
              <w:suppressAutoHyphens/>
              <w:autoSpaceDE/>
              <w:autoSpaceDN/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В течение 10 рабочих дней</w:t>
            </w:r>
            <w:r w:rsidRPr="00E75F6D">
              <w:rPr>
                <w:sz w:val="24"/>
                <w:szCs w:val="28"/>
              </w:rPr>
              <w:footnoteReference w:id="1"/>
            </w:r>
            <w:r w:rsidRPr="00E75F6D">
              <w:rPr>
                <w:sz w:val="28"/>
                <w:szCs w:val="28"/>
              </w:rPr>
              <w:t xml:space="preserve"> со дня получения заявления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п.4 ст.53 ЗК РФ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Физические лица представляют:</w:t>
            </w:r>
          </w:p>
          <w:p w:rsidR="00E75F6D" w:rsidRPr="00E75F6D" w:rsidRDefault="00E75F6D" w:rsidP="00E75F6D">
            <w:pPr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1) Заявление; </w:t>
            </w:r>
          </w:p>
          <w:p w:rsidR="00E75F6D" w:rsidRPr="00E75F6D" w:rsidRDefault="00E75F6D" w:rsidP="00E75F6D">
            <w:pPr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2) Копия документа, удостоверяющего личность (для гражданина);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3) Документы, удостоверяющие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Юридические лица представляют: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1) Заявление;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2) Документ, подтверждающий полномочия представителя (если от имени заявителя действует представитель);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3) 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участком;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4) Документы, удостоверяющие право на землю (если они не находятся в распоряжении органов государственной власти, органов местного самоуправления либо подведомственных </w:t>
            </w:r>
            <w:r w:rsidRPr="00E75F6D">
              <w:rPr>
                <w:sz w:val="28"/>
                <w:szCs w:val="28"/>
              </w:rPr>
              <w:lastRenderedPageBreak/>
              <w:t>государственным органам или органам местного самоуправления организаций).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 xml:space="preserve">п.3 ст.53 ЗК РФ 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      </w:r>
            <w:r w:rsidRPr="00E75F6D">
              <w:rPr>
                <w:sz w:val="28"/>
                <w:szCs w:val="28"/>
              </w:rPr>
              <w:lastRenderedPageBreak/>
              <w:t>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ind w:left="68"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1) Копия документа, подтверждающего государственную регистрацию юридического лица (для юридического лица);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2) Кадастровый паспорт земельного участка (при наличии в государственном реестре недвижимости сведений о таком земельном участке, необходимых для выдачи кадастрового паспорта земельного </w:t>
            </w:r>
            <w:r w:rsidRPr="00E75F6D">
              <w:rPr>
                <w:sz w:val="28"/>
                <w:szCs w:val="28"/>
              </w:rPr>
              <w:lastRenderedPageBreak/>
              <w:t>участка);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3) 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самоуправления, предусмотренных </w:t>
            </w:r>
            <w:hyperlink r:id="rId14" w:history="1">
              <w:r w:rsidRPr="00E75F6D">
                <w:rPr>
                  <w:sz w:val="28"/>
                  <w:szCs w:val="28"/>
                </w:rPr>
                <w:t>статьей 39.2</w:t>
              </w:r>
            </w:hyperlink>
            <w:r w:rsidRPr="00E75F6D">
              <w:rPr>
                <w:sz w:val="28"/>
                <w:szCs w:val="28"/>
              </w:rPr>
              <w:t xml:space="preserve"> ЗК РФ, о предоставлении земельного участка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п. 3.1 ст. 53 ЗК РФ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2.7. </w:t>
            </w:r>
            <w:proofErr w:type="gramStart"/>
            <w:r w:rsidRPr="00E75F6D">
              <w:rPr>
                <w:sz w:val="28"/>
                <w:szCs w:val="28"/>
              </w:rPr>
              <w:t xml:space="preserve">Перечень органов государственной власти (,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</w:t>
            </w:r>
            <w:r w:rsidRPr="00E75F6D">
              <w:rPr>
                <w:sz w:val="28"/>
                <w:szCs w:val="28"/>
              </w:rPr>
              <w:lastRenderedPageBreak/>
              <w:t>муниципальную услугу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E75F6D" w:rsidRPr="00E75F6D" w:rsidRDefault="00E75F6D" w:rsidP="00E75F6D">
            <w:pPr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E75F6D" w:rsidRPr="00E75F6D" w:rsidRDefault="00E75F6D" w:rsidP="00E75F6D">
            <w:pPr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75F6D" w:rsidRPr="00E75F6D" w:rsidRDefault="00E75F6D" w:rsidP="00E75F6D">
            <w:pPr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75F6D" w:rsidRPr="00E75F6D" w:rsidRDefault="00E75F6D" w:rsidP="00E75F6D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2.9.</w:t>
            </w:r>
            <w:r w:rsidRPr="00E75F6D">
              <w:rPr>
                <w:sz w:val="28"/>
                <w:szCs w:val="28"/>
                <w:lang w:val="en-US"/>
              </w:rPr>
              <w:t> </w:t>
            </w:r>
            <w:r w:rsidRPr="00E75F6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75F6D" w:rsidRPr="00E75F6D" w:rsidRDefault="00E75F6D" w:rsidP="00E75F6D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Основания для отказа:</w:t>
            </w:r>
          </w:p>
          <w:p w:rsidR="00E75F6D" w:rsidRPr="00E75F6D" w:rsidRDefault="00E75F6D" w:rsidP="00E75F6D">
            <w:pPr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E75F6D" w:rsidRPr="00E75F6D" w:rsidRDefault="00E75F6D" w:rsidP="00E75F6D">
            <w:pPr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E75F6D">
              <w:rPr>
                <w:sz w:val="28"/>
                <w:szCs w:val="28"/>
              </w:rPr>
              <w:t>необходимых</w:t>
            </w:r>
            <w:proofErr w:type="gramEnd"/>
            <w:r w:rsidRPr="00E75F6D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2.10. Порядок, размер и основания взимания государственной пошлины или иной платы, взимаемой </w:t>
            </w:r>
            <w:r w:rsidRPr="00E75F6D">
              <w:rPr>
                <w:sz w:val="28"/>
                <w:szCs w:val="28"/>
              </w:rPr>
              <w:lastRenderedPageBreak/>
              <w:t>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E75F6D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num" w:pos="0"/>
              </w:tabs>
              <w:ind w:firstLine="288"/>
              <w:rPr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E75F6D">
              <w:rPr>
                <w:i/>
                <w:sz w:val="28"/>
                <w:szCs w:val="28"/>
              </w:rPr>
              <w:t xml:space="preserve">к месту ожидания и приема </w:t>
            </w:r>
            <w:r w:rsidRPr="00E75F6D">
              <w:rPr>
                <w:i/>
                <w:sz w:val="28"/>
                <w:szCs w:val="28"/>
              </w:rPr>
              <w:lastRenderedPageBreak/>
              <w:t>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</w:t>
            </w: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стендами.</w:t>
            </w:r>
          </w:p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E75F6D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E75F6D">
              <w:t xml:space="preserve"> </w:t>
            </w:r>
            <w:r w:rsidRPr="00E75F6D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</w:t>
            </w:r>
            <w:r w:rsidRPr="00E75F6D">
              <w:rPr>
                <w:sz w:val="28"/>
                <w:szCs w:val="28"/>
              </w:rPr>
              <w:lastRenderedPageBreak/>
              <w:t>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нарушений сроков предоставления </w:t>
            </w:r>
            <w:r w:rsidRPr="00E75F6D">
              <w:rPr>
                <w:sz w:val="28"/>
                <w:szCs w:val="28"/>
              </w:rPr>
              <w:lastRenderedPageBreak/>
              <w:t>муниципальной услуги;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2.16.</w:t>
            </w:r>
            <w:r w:rsidRPr="00E75F6D">
              <w:rPr>
                <w:sz w:val="28"/>
                <w:szCs w:val="28"/>
                <w:lang w:val="en-US"/>
              </w:rPr>
              <w:t> </w:t>
            </w:r>
            <w:r w:rsidRPr="00E75F6D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709"/>
              </w:tabs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75F6D" w:rsidRPr="00E75F6D" w:rsidRDefault="00E75F6D" w:rsidP="00E75F6D">
            <w:pPr>
              <w:tabs>
                <w:tab w:val="left" w:pos="709"/>
              </w:tabs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E75F6D">
              <w:rPr>
                <w:sz w:val="28"/>
                <w:szCs w:val="28"/>
              </w:rPr>
              <w:t xml:space="preserve">Портал </w:t>
            </w:r>
            <w:r w:rsidRPr="00E75F6D">
              <w:rPr>
                <w:sz w:val="28"/>
                <w:szCs w:val="28"/>
              </w:rPr>
              <w:lastRenderedPageBreak/>
              <w:t>государственных и муниципальных услуг Республики Татарстан (</w:t>
            </w:r>
            <w:r w:rsidRPr="00E75F6D">
              <w:rPr>
                <w:sz w:val="28"/>
                <w:szCs w:val="28"/>
                <w:lang w:val="en-US"/>
              </w:rPr>
              <w:t>http</w:t>
            </w:r>
            <w:r w:rsidRPr="00E75F6D">
              <w:rPr>
                <w:sz w:val="28"/>
                <w:szCs w:val="28"/>
              </w:rPr>
              <w:t>://u</w:t>
            </w:r>
            <w:proofErr w:type="spellStart"/>
            <w:r w:rsidRPr="00E75F6D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E75F6D">
              <w:rPr>
                <w:sz w:val="28"/>
                <w:szCs w:val="28"/>
              </w:rPr>
              <w:t xml:space="preserve">. </w:t>
            </w:r>
            <w:hyperlink r:id="rId15" w:history="1">
              <w:r w:rsidRPr="00E75F6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E75F6D">
                <w:rPr>
                  <w:sz w:val="28"/>
                  <w:szCs w:val="28"/>
                  <w:u w:val="single"/>
                </w:rPr>
                <w:t>.</w:t>
              </w:r>
              <w:r w:rsidRPr="00E75F6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E75F6D">
              <w:rPr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E75F6D">
              <w:rPr>
                <w:sz w:val="28"/>
                <w:szCs w:val="28"/>
                <w:lang w:val="en-US"/>
              </w:rPr>
              <w:t>http</w:t>
            </w:r>
            <w:r w:rsidRPr="00E75F6D">
              <w:rPr>
                <w:sz w:val="28"/>
                <w:szCs w:val="28"/>
              </w:rPr>
              <w:t xml:space="preserve">:// </w:t>
            </w:r>
            <w:hyperlink r:id="rId16" w:history="1">
              <w:r w:rsidRPr="00E75F6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E75F6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E75F6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E75F6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E75F6D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E75F6D">
                <w:rPr>
                  <w:sz w:val="28"/>
                  <w:szCs w:val="28"/>
                  <w:u w:val="single"/>
                </w:rPr>
                <w:t>/</w:t>
              </w:r>
            </w:hyperlink>
            <w:r w:rsidRPr="00E75F6D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E75F6D" w:rsidRPr="00E75F6D" w:rsidRDefault="00E75F6D" w:rsidP="00E75F6D">
      <w:pPr>
        <w:rPr>
          <w:b/>
          <w:bCs/>
          <w:sz w:val="28"/>
          <w:szCs w:val="28"/>
        </w:rPr>
        <w:sectPr w:rsidR="00E75F6D" w:rsidRPr="00E75F6D" w:rsidSect="00816066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E75F6D" w:rsidRPr="00E75F6D" w:rsidRDefault="00E75F6D" w:rsidP="00E75F6D">
      <w:pPr>
        <w:adjustRightInd w:val="0"/>
        <w:jc w:val="center"/>
        <w:rPr>
          <w:color w:val="000000"/>
          <w:sz w:val="28"/>
          <w:szCs w:val="28"/>
        </w:rPr>
      </w:pPr>
      <w:r w:rsidRPr="00E75F6D">
        <w:rPr>
          <w:b/>
          <w:bCs/>
          <w:sz w:val="28"/>
          <w:szCs w:val="28"/>
        </w:rPr>
        <w:lastRenderedPageBreak/>
        <w:t xml:space="preserve">3. </w:t>
      </w:r>
      <w:r w:rsidRPr="00E75F6D">
        <w:rPr>
          <w:b/>
          <w:bCs/>
          <w:sz w:val="28"/>
          <w:szCs w:val="28"/>
          <w:lang w:val="en-US"/>
        </w:rPr>
        <w:t>C</w:t>
      </w:r>
      <w:proofErr w:type="spellStart"/>
      <w:r w:rsidRPr="00E75F6D">
        <w:rPr>
          <w:b/>
          <w:bCs/>
          <w:sz w:val="28"/>
          <w:szCs w:val="28"/>
        </w:rPr>
        <w:t>остав</w:t>
      </w:r>
      <w:proofErr w:type="spellEnd"/>
      <w:r w:rsidRPr="00E75F6D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3.1.1. Предоставление муниципальной услуги</w:t>
      </w:r>
      <w:r w:rsidRPr="00E75F6D">
        <w:rPr>
          <w:sz w:val="24"/>
          <w:szCs w:val="24"/>
        </w:rPr>
        <w:t xml:space="preserve"> </w:t>
      </w:r>
      <w:r w:rsidRPr="00E75F6D">
        <w:rPr>
          <w:sz w:val="28"/>
          <w:szCs w:val="28"/>
        </w:rPr>
        <w:t>включает в себя следующие процедуры: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 консультирование заявителя;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2) принятие и регистрация заявления;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4) подготовка и выдача результата муниципальной услуги.</w:t>
      </w:r>
    </w:p>
    <w:p w:rsidR="00E75F6D" w:rsidRPr="00E75F6D" w:rsidRDefault="00E75F6D" w:rsidP="00E75F6D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ab/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3.2. Оказание консультаций заявителю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3.2.1. Заявитель вправе обратиться в </w:t>
      </w:r>
      <w:r w:rsidRPr="00E75F6D">
        <w:rPr>
          <w:sz w:val="28"/>
          <w:szCs w:val="24"/>
        </w:rPr>
        <w:t xml:space="preserve">Палату </w:t>
      </w:r>
      <w:r w:rsidRPr="00E75F6D">
        <w:rPr>
          <w:sz w:val="28"/>
          <w:szCs w:val="28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Специалист </w:t>
      </w:r>
      <w:r w:rsidRPr="00E75F6D">
        <w:rPr>
          <w:sz w:val="28"/>
          <w:szCs w:val="24"/>
        </w:rPr>
        <w:t>Палаты</w:t>
      </w:r>
      <w:r w:rsidRPr="00E75F6D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3.3. Принятие и регистрация заявления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E75F6D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E75F6D">
        <w:rPr>
          <w:sz w:val="28"/>
          <w:szCs w:val="28"/>
        </w:rPr>
        <w:t xml:space="preserve">в </w:t>
      </w:r>
      <w:r w:rsidRPr="00E75F6D">
        <w:rPr>
          <w:sz w:val="28"/>
          <w:szCs w:val="24"/>
        </w:rPr>
        <w:t>Палату</w:t>
      </w:r>
      <w:r w:rsidRPr="00E75F6D">
        <w:rPr>
          <w:sz w:val="28"/>
          <w:szCs w:val="28"/>
        </w:rPr>
        <w:t>.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Pr="00E75F6D">
        <w:rPr>
          <w:sz w:val="28"/>
          <w:szCs w:val="24"/>
        </w:rPr>
        <w:t xml:space="preserve">Палату </w:t>
      </w:r>
      <w:r w:rsidRPr="00E75F6D">
        <w:rPr>
          <w:sz w:val="28"/>
          <w:szCs w:val="28"/>
        </w:rPr>
        <w:t xml:space="preserve">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sz w:val="28"/>
          <w:szCs w:val="28"/>
        </w:rPr>
        <w:t>3.3.2.</w:t>
      </w:r>
      <w:r w:rsidRPr="00E75F6D">
        <w:rPr>
          <w:bCs/>
          <w:sz w:val="28"/>
          <w:szCs w:val="28"/>
        </w:rPr>
        <w:t xml:space="preserve">Специалист </w:t>
      </w:r>
      <w:r w:rsidRPr="00E75F6D">
        <w:rPr>
          <w:sz w:val="28"/>
          <w:szCs w:val="24"/>
        </w:rPr>
        <w:t>Палаты</w:t>
      </w:r>
      <w:r w:rsidRPr="00E75F6D">
        <w:rPr>
          <w:bCs/>
          <w:sz w:val="28"/>
          <w:szCs w:val="28"/>
        </w:rPr>
        <w:t>, ведущий прием заявлений, осуществляет: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lastRenderedPageBreak/>
        <w:t xml:space="preserve">установление личности заявителя; 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 xml:space="preserve">В случае отсутствия замечаний специалист </w:t>
      </w:r>
      <w:r w:rsidRPr="00E75F6D">
        <w:rPr>
          <w:sz w:val="28"/>
          <w:szCs w:val="24"/>
        </w:rPr>
        <w:t>Палаты</w:t>
      </w:r>
      <w:r w:rsidRPr="00E75F6D">
        <w:rPr>
          <w:bCs/>
          <w:sz w:val="28"/>
          <w:szCs w:val="28"/>
        </w:rPr>
        <w:t xml:space="preserve"> осуществляет: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прием и регистрацию заявления в специальном журнале;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 xml:space="preserve">вручение заявителю копии </w:t>
      </w:r>
      <w:r w:rsidRPr="00E75F6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E75F6D">
        <w:rPr>
          <w:bCs/>
          <w:sz w:val="28"/>
          <w:szCs w:val="28"/>
        </w:rPr>
        <w:t>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E75F6D" w:rsidRPr="00E75F6D" w:rsidRDefault="00E75F6D" w:rsidP="00E75F6D">
      <w:pPr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E75F6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прием заявления и документов в течение 15 минут;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Результат процедуры: направленное исполнителю заявление.</w:t>
      </w:r>
    </w:p>
    <w:p w:rsidR="00E75F6D" w:rsidRPr="00E75F6D" w:rsidRDefault="00E75F6D" w:rsidP="00E75F6D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spacing w:val="-1"/>
          <w:sz w:val="28"/>
          <w:szCs w:val="28"/>
        </w:rPr>
        <w:t xml:space="preserve">3.4.1. Специалист </w:t>
      </w:r>
      <w:r w:rsidRPr="00E75F6D">
        <w:rPr>
          <w:sz w:val="28"/>
          <w:szCs w:val="24"/>
        </w:rPr>
        <w:t>Палаты</w:t>
      </w:r>
      <w:r w:rsidRPr="00E75F6D">
        <w:rPr>
          <w:spacing w:val="-1"/>
          <w:sz w:val="28"/>
          <w:szCs w:val="28"/>
        </w:rPr>
        <w:t xml:space="preserve"> </w:t>
      </w:r>
      <w:r w:rsidRPr="00E75F6D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E75F6D" w:rsidRPr="00E75F6D" w:rsidRDefault="00E75F6D" w:rsidP="00E75F6D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1) Копии документа, подтверждающего государственную регистрацию юридического лица (для юридического лица);</w:t>
      </w:r>
    </w:p>
    <w:p w:rsidR="00E75F6D" w:rsidRPr="00E75F6D" w:rsidRDefault="00E75F6D" w:rsidP="00E75F6D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2) </w:t>
      </w:r>
      <w:r w:rsidRPr="00E75F6D">
        <w:rPr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Pr="00E75F6D">
        <w:rPr>
          <w:rFonts w:ascii="Times New Roman CYR" w:hAnsi="Times New Roman CYR" w:cs="Times New Roman CYR"/>
          <w:sz w:val="28"/>
          <w:szCs w:val="28"/>
        </w:rPr>
        <w:t xml:space="preserve"> (при наличии сведений о таком земельном участке);</w:t>
      </w:r>
    </w:p>
    <w:p w:rsidR="00E75F6D" w:rsidRPr="00E75F6D" w:rsidRDefault="00E75F6D" w:rsidP="00E75F6D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3) Документа, удостоверяющего права на землю, а в случае их отсутствия - копии решения исполнительного органа государственной власти или органа местного самоуправления.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E75F6D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дня с момента регистрации заявления о предоставлении муниципальной услуги.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E75F6D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E75F6D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E75F6D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Процедуры, устанавливаемые настоящим пунктом, осуществляются: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E75F6D">
        <w:rPr>
          <w:sz w:val="28"/>
          <w:szCs w:val="24"/>
        </w:rPr>
        <w:t>Палату</w:t>
      </w:r>
      <w:r w:rsidRPr="00E75F6D">
        <w:rPr>
          <w:sz w:val="28"/>
          <w:szCs w:val="28"/>
        </w:rPr>
        <w:t>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3.5. Подготовка и выдача результата муниципальной услуги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3.5.1. Специалист Палаты на основании поступивших сведений:</w:t>
      </w:r>
    </w:p>
    <w:p w:rsidR="00E75F6D" w:rsidRPr="00E75F6D" w:rsidRDefault="00E75F6D" w:rsidP="00E75F6D">
      <w:pPr>
        <w:adjustRightInd w:val="0"/>
        <w:ind w:firstLine="540"/>
        <w:jc w:val="both"/>
        <w:rPr>
          <w:sz w:val="28"/>
          <w:szCs w:val="24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 xml:space="preserve">подготавливает </w:t>
      </w:r>
      <w:r w:rsidRPr="00E75F6D">
        <w:rPr>
          <w:bCs/>
          <w:sz w:val="28"/>
          <w:szCs w:val="24"/>
        </w:rPr>
        <w:t xml:space="preserve">проект распоряжения </w:t>
      </w:r>
      <w:r w:rsidRPr="00E75F6D">
        <w:rPr>
          <w:sz w:val="28"/>
          <w:szCs w:val="28"/>
        </w:rPr>
        <w:t>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  <w:r w:rsidRPr="00E75F6D">
        <w:rPr>
          <w:bCs/>
          <w:sz w:val="28"/>
          <w:szCs w:val="24"/>
        </w:rPr>
        <w:t xml:space="preserve"> </w:t>
      </w:r>
      <w:r w:rsidRPr="00E75F6D">
        <w:rPr>
          <w:rFonts w:ascii="Times New Roman CYR" w:hAnsi="Times New Roman CYR" w:cs="Times New Roman CYR"/>
          <w:sz w:val="28"/>
          <w:szCs w:val="28"/>
        </w:rPr>
        <w:t>или проект письма об отказе в предоставлении муниципальной услуги с указанием</w:t>
      </w:r>
      <w:r w:rsidRPr="00E75F6D">
        <w:rPr>
          <w:sz w:val="24"/>
          <w:szCs w:val="24"/>
        </w:rPr>
        <w:t xml:space="preserve"> </w:t>
      </w:r>
      <w:r w:rsidRPr="00E75F6D">
        <w:rPr>
          <w:rFonts w:ascii="Times New Roman CYR" w:hAnsi="Times New Roman CYR" w:cs="Times New Roman CYR"/>
          <w:sz w:val="28"/>
          <w:szCs w:val="28"/>
        </w:rPr>
        <w:t xml:space="preserve">причин отказа; 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оформляет проект распоряжения (в случае принятия решения о прекращении права пользования) или проект письма об отказе в предоставлении муниципальной услуги;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направляет проект постановления или проект письма об отказе на подпись руководителю Палаты (лицу, им уполномоченному).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Результат процедур: направленный на подпись руководителю Палаты (лицу, им уполномоченному) проект документа.</w:t>
      </w:r>
    </w:p>
    <w:p w:rsidR="00E75F6D" w:rsidRPr="00E75F6D" w:rsidRDefault="00E75F6D" w:rsidP="00E75F6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E75F6D">
        <w:rPr>
          <w:color w:val="000000"/>
          <w:sz w:val="28"/>
          <w:szCs w:val="28"/>
        </w:rPr>
        <w:t>3.5.2. Руководитель Палаты (лицо, им уполномоченное) подписывает постановление или письмо об отказе. Постановление заверяет печатью Палаты. Подписанный документ направляет специалисту Палаты.</w:t>
      </w:r>
    </w:p>
    <w:p w:rsidR="00E75F6D" w:rsidRPr="00E75F6D" w:rsidRDefault="00E75F6D" w:rsidP="00E75F6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E75F6D">
        <w:rPr>
          <w:color w:val="000000"/>
          <w:sz w:val="28"/>
          <w:szCs w:val="28"/>
        </w:rPr>
        <w:lastRenderedPageBreak/>
        <w:t>Процедура, устанавливаемая настоящим пунктом, осуществляется в день поступления проекта документа на утверждение.</w:t>
      </w:r>
    </w:p>
    <w:p w:rsidR="00E75F6D" w:rsidRPr="00E75F6D" w:rsidRDefault="00E75F6D" w:rsidP="00E75F6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E75F6D">
        <w:rPr>
          <w:color w:val="000000"/>
          <w:sz w:val="28"/>
          <w:szCs w:val="28"/>
        </w:rPr>
        <w:t>Результат процедуры: подписанное распоряжение или письмо об отказе в предоставлении земельного участка.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регистрирует постановление или письмо об отказе;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 (лицом, им уполномоченным).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3.5.4. Специалист Палаты выдает заявителю (его представителю) оформленное распоряжение под роспись или направляет письмо об отказе.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E75F6D" w:rsidRPr="00E75F6D" w:rsidRDefault="00E75F6D" w:rsidP="00E75F6D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75F6D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выдача постановления - </w:t>
      </w:r>
      <w:r w:rsidRPr="00E75F6D">
        <w:rPr>
          <w:rFonts w:eastAsia="Calibri"/>
          <w:sz w:val="28"/>
          <w:szCs w:val="28"/>
          <w:lang w:eastAsia="en-US"/>
        </w:rPr>
        <w:t>в течение 15 минут, в порядке очередности, в день прибытия заявителя;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 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постановление или направленное письмо об отказе. 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3.6. Предоставление муниципальной услуги через МФЦ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 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3.5. настоящего Регламента. Результат муниципальной услуги направляется в МФЦ.</w:t>
      </w:r>
    </w:p>
    <w:p w:rsidR="00E75F6D" w:rsidRPr="00E75F6D" w:rsidRDefault="00E75F6D" w:rsidP="00E75F6D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ab/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69484F">
        <w:rPr>
          <w:rFonts w:cs="Courier New"/>
          <w:sz w:val="28"/>
          <w:szCs w:val="28"/>
        </w:rPr>
        <w:t>(приложение №2);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Заявление об исправлении технической ошибки в сведениях, указанных в </w:t>
      </w:r>
      <w:r w:rsidRPr="00E75F6D">
        <w:rPr>
          <w:rFonts w:cs="Courier New"/>
          <w:sz w:val="28"/>
          <w:szCs w:val="28"/>
        </w:rPr>
        <w:lastRenderedPageBreak/>
        <w:t>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3.7.3. </w:t>
      </w:r>
      <w:proofErr w:type="gramStart"/>
      <w:r w:rsidRPr="00E75F6D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E75F6D">
        <w:rPr>
          <w:rFonts w:cs="Courier New"/>
          <w:sz w:val="28"/>
          <w:szCs w:val="28"/>
        </w:rPr>
        <w:t xml:space="preserve"> </w:t>
      </w:r>
      <w:proofErr w:type="gramStart"/>
      <w:r w:rsidRPr="00E75F6D">
        <w:rPr>
          <w:rFonts w:cs="Courier New"/>
          <w:sz w:val="28"/>
          <w:szCs w:val="28"/>
        </w:rPr>
        <w:t>предоставлении</w:t>
      </w:r>
      <w:proofErr w:type="gramEnd"/>
      <w:r w:rsidRPr="00E75F6D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E75F6D" w:rsidRPr="00E75F6D" w:rsidRDefault="00E75F6D" w:rsidP="00E75F6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E75F6D" w:rsidRPr="00E75F6D" w:rsidRDefault="00E75F6D" w:rsidP="00E75F6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75F6D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E75F6D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E75F6D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4.1. </w:t>
      </w:r>
      <w:proofErr w:type="gramStart"/>
      <w:r w:rsidRPr="00E75F6D">
        <w:rPr>
          <w:sz w:val="28"/>
          <w:szCs w:val="28"/>
        </w:rPr>
        <w:t>Контроль за</w:t>
      </w:r>
      <w:proofErr w:type="gramEnd"/>
      <w:r w:rsidRPr="00E75F6D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Формами </w:t>
      </w:r>
      <w:proofErr w:type="gramStart"/>
      <w:r w:rsidRPr="00E75F6D">
        <w:rPr>
          <w:sz w:val="28"/>
          <w:szCs w:val="28"/>
        </w:rPr>
        <w:t>контроля за</w:t>
      </w:r>
      <w:proofErr w:type="gramEnd"/>
      <w:r w:rsidRPr="00E75F6D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 проверка и согласование проектов документов</w:t>
      </w:r>
      <w:r w:rsidRPr="00E75F6D">
        <w:rPr>
          <w:bCs/>
          <w:sz w:val="28"/>
          <w:szCs w:val="28"/>
        </w:rPr>
        <w:t xml:space="preserve"> </w:t>
      </w:r>
      <w:r w:rsidRPr="00E75F6D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E75F6D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E75F6D">
        <w:rPr>
          <w:sz w:val="28"/>
          <w:szCs w:val="28"/>
        </w:rPr>
        <w:t>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E75F6D">
        <w:rPr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В целях осуществления </w:t>
      </w:r>
      <w:proofErr w:type="gramStart"/>
      <w:r w:rsidRPr="00E75F6D">
        <w:rPr>
          <w:sz w:val="28"/>
          <w:szCs w:val="28"/>
        </w:rPr>
        <w:t>контроля за</w:t>
      </w:r>
      <w:proofErr w:type="gramEnd"/>
      <w:r w:rsidRPr="00E75F6D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4.2. Текущий </w:t>
      </w:r>
      <w:proofErr w:type="gramStart"/>
      <w:r w:rsidRPr="00E75F6D">
        <w:rPr>
          <w:sz w:val="28"/>
          <w:szCs w:val="28"/>
        </w:rPr>
        <w:t>контроль за</w:t>
      </w:r>
      <w:proofErr w:type="gramEnd"/>
      <w:r w:rsidRPr="00E75F6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4.5. </w:t>
      </w:r>
      <w:proofErr w:type="gramStart"/>
      <w:r w:rsidRPr="00E75F6D">
        <w:rPr>
          <w:sz w:val="28"/>
          <w:szCs w:val="28"/>
        </w:rPr>
        <w:t>Контроль за</w:t>
      </w:r>
      <w:proofErr w:type="gramEnd"/>
      <w:r w:rsidRPr="00E75F6D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75F6D" w:rsidRPr="00E75F6D" w:rsidRDefault="00E75F6D" w:rsidP="00E75F6D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E75F6D" w:rsidRPr="00E75F6D" w:rsidRDefault="00E75F6D" w:rsidP="00E75F6D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E75F6D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43B8C">
        <w:rPr>
          <w:sz w:val="28"/>
          <w:szCs w:val="28"/>
        </w:rPr>
        <w:t>Палаты</w:t>
      </w:r>
      <w:r w:rsidRPr="00E75F6D">
        <w:rPr>
          <w:sz w:val="28"/>
          <w:szCs w:val="28"/>
        </w:rPr>
        <w:t xml:space="preserve">, участвующих в предоставлении муниципальной услуги, в </w:t>
      </w:r>
      <w:r w:rsidR="00243B8C">
        <w:rPr>
          <w:sz w:val="28"/>
          <w:szCs w:val="28"/>
        </w:rPr>
        <w:t>Палату</w:t>
      </w:r>
      <w:r w:rsidRPr="00E75F6D">
        <w:rPr>
          <w:sz w:val="28"/>
          <w:szCs w:val="28"/>
        </w:rPr>
        <w:t xml:space="preserve"> или в Совет муниципального образования.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lastRenderedPageBreak/>
        <w:t>1) нарушение срока регистрации запроса заявителя о предоставлении муниципальной услуги;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2) нарушение срока предоставления муниципальной услуги;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3) требование у заявителя документов </w:t>
      </w:r>
      <w:r w:rsidRPr="00243B8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43B8C">
        <w:rPr>
          <w:sz w:val="28"/>
          <w:szCs w:val="28"/>
        </w:rPr>
        <w:t>нормативными правовыми актами Российской Федерации</w:t>
      </w:r>
      <w:r w:rsidRPr="00E75F6D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 xml:space="preserve">7) отказ </w:t>
      </w:r>
      <w:r w:rsidR="00243B8C">
        <w:rPr>
          <w:sz w:val="28"/>
          <w:szCs w:val="28"/>
        </w:rPr>
        <w:t>Палаты</w:t>
      </w:r>
      <w:r w:rsidRPr="00E75F6D">
        <w:rPr>
          <w:sz w:val="28"/>
          <w:szCs w:val="28"/>
        </w:rPr>
        <w:t xml:space="preserve">, должностного лица </w:t>
      </w:r>
      <w:r w:rsidR="00243B8C">
        <w:rPr>
          <w:sz w:val="28"/>
          <w:szCs w:val="28"/>
        </w:rPr>
        <w:t>Палаты</w:t>
      </w:r>
      <w:r w:rsidRPr="00E75F6D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E75F6D">
        <w:rPr>
          <w:sz w:val="28"/>
          <w:szCs w:val="28"/>
        </w:rPr>
        <w:t xml:space="preserve"> </w:t>
      </w:r>
      <w:proofErr w:type="gramStart"/>
      <w:r w:rsidRPr="00E75F6D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lastRenderedPageBreak/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E75F6D">
          <w:rPr>
            <w:sz w:val="28"/>
            <w:szCs w:val="28"/>
            <w:u w:val="single"/>
          </w:rPr>
          <w:t>http://uslugi.tatar.ru/</w:t>
        </w:r>
      </w:hyperlink>
      <w:r w:rsidRPr="00E75F6D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5.3. </w:t>
      </w:r>
      <w:proofErr w:type="gramStart"/>
      <w:r w:rsidRPr="00E75F6D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E75F6D">
        <w:rPr>
          <w:sz w:val="28"/>
          <w:szCs w:val="28"/>
        </w:rPr>
        <w:t xml:space="preserve"> дня ее регистрации.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5.4. Жалоба должна содержать следующую информацию: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</w:t>
      </w:r>
      <w:r w:rsidRPr="00E75F6D">
        <w:rPr>
          <w:sz w:val="28"/>
          <w:szCs w:val="28"/>
        </w:rPr>
        <w:lastRenderedPageBreak/>
        <w:t>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2) в удовлетворении жалобы отказывается. 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75F6D" w:rsidRPr="00E75F6D" w:rsidRDefault="00E75F6D" w:rsidP="00E75F6D">
      <w:pPr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43B8C">
        <w:rPr>
          <w:sz w:val="28"/>
          <w:szCs w:val="28"/>
        </w:rPr>
        <w:t>Палатой</w:t>
      </w:r>
      <w:r w:rsidRPr="00E75F6D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75F6D">
        <w:rPr>
          <w:sz w:val="28"/>
          <w:szCs w:val="28"/>
        </w:rPr>
        <w:t>неудобства</w:t>
      </w:r>
      <w:proofErr w:type="gramEnd"/>
      <w:r w:rsidRPr="00E75F6D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75F6D" w:rsidRPr="00E75F6D" w:rsidRDefault="00E75F6D" w:rsidP="00E75F6D">
      <w:pPr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5.8. В случае признания </w:t>
      </w:r>
      <w:proofErr w:type="gramStart"/>
      <w:r w:rsidRPr="00E75F6D">
        <w:rPr>
          <w:sz w:val="28"/>
          <w:szCs w:val="28"/>
        </w:rPr>
        <w:t>жалобы</w:t>
      </w:r>
      <w:proofErr w:type="gramEnd"/>
      <w:r w:rsidRPr="00E75F6D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E75F6D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E75F6D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75F6D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75F6D" w:rsidRPr="00E75F6D" w:rsidRDefault="00E75F6D" w:rsidP="00E75F6D">
      <w:pPr>
        <w:jc w:val="both"/>
        <w:rPr>
          <w:sz w:val="28"/>
          <w:szCs w:val="28"/>
        </w:rPr>
        <w:sectPr w:rsidR="00E75F6D" w:rsidRPr="00E75F6D" w:rsidSect="000B1D9D">
          <w:headerReference w:type="even" r:id="rId19"/>
          <w:headerReference w:type="default" r:id="rId20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E75F6D" w:rsidRPr="00E75F6D" w:rsidRDefault="00E75F6D" w:rsidP="00E75F6D">
      <w:pPr>
        <w:adjustRightInd w:val="0"/>
        <w:ind w:firstLine="720"/>
        <w:jc w:val="right"/>
        <w:rPr>
          <w:sz w:val="28"/>
          <w:szCs w:val="28"/>
        </w:rPr>
      </w:pPr>
      <w:r w:rsidRPr="00E75F6D">
        <w:rPr>
          <w:sz w:val="28"/>
          <w:szCs w:val="28"/>
        </w:rPr>
        <w:lastRenderedPageBreak/>
        <w:t>Приложение №1</w:t>
      </w:r>
    </w:p>
    <w:p w:rsidR="00E75F6D" w:rsidRPr="00E75F6D" w:rsidRDefault="00E75F6D" w:rsidP="00E75F6D">
      <w:pPr>
        <w:adjustRightInd w:val="0"/>
        <w:ind w:firstLine="720"/>
        <w:jc w:val="right"/>
        <w:rPr>
          <w:sz w:val="28"/>
          <w:szCs w:val="28"/>
        </w:rPr>
      </w:pPr>
    </w:p>
    <w:p w:rsidR="00E75F6D" w:rsidRPr="00E75F6D" w:rsidRDefault="00E75F6D" w:rsidP="00E75F6D">
      <w:pPr>
        <w:ind w:left="4111"/>
      </w:pPr>
      <w:r w:rsidRPr="00E75F6D">
        <w:rPr>
          <w:sz w:val="28"/>
          <w:szCs w:val="28"/>
        </w:rPr>
        <w:t xml:space="preserve">В ________________________________________ </w:t>
      </w:r>
      <w:r w:rsidRPr="00E75F6D">
        <w:t>(наименование органа местного самоуправления муниципального образования)</w:t>
      </w:r>
    </w:p>
    <w:p w:rsidR="00E75F6D" w:rsidRPr="00E75F6D" w:rsidRDefault="00E75F6D" w:rsidP="00E75F6D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proofErr w:type="gramStart"/>
      <w:r w:rsidRPr="00E75F6D">
        <w:rPr>
          <w:spacing w:val="-7"/>
          <w:sz w:val="28"/>
          <w:szCs w:val="28"/>
        </w:rPr>
        <w:t>от_</w:t>
      </w:r>
      <w:r w:rsidRPr="00E75F6D">
        <w:rPr>
          <w:sz w:val="28"/>
          <w:szCs w:val="28"/>
        </w:rPr>
        <w:t xml:space="preserve">________________________________________ </w:t>
      </w:r>
      <w:r w:rsidRPr="00E75F6D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E75F6D" w:rsidRPr="00E75F6D" w:rsidRDefault="00E75F6D" w:rsidP="00E75F6D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E75F6D">
        <w:rPr>
          <w:sz w:val="28"/>
          <w:szCs w:val="28"/>
        </w:rPr>
        <w:t xml:space="preserve">___________________________________________ </w:t>
      </w:r>
    </w:p>
    <w:p w:rsidR="00E75F6D" w:rsidRPr="00E75F6D" w:rsidRDefault="00E75F6D" w:rsidP="00E75F6D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E75F6D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E75F6D" w:rsidRPr="00E75F6D" w:rsidRDefault="00E75F6D" w:rsidP="00E75F6D">
      <w:pPr>
        <w:adjustRightInd w:val="0"/>
        <w:ind w:left="3403" w:firstLine="708"/>
        <w:jc w:val="both"/>
        <w:rPr>
          <w:spacing w:val="-3"/>
        </w:rPr>
      </w:pPr>
      <w:r w:rsidRPr="00E75F6D">
        <w:rPr>
          <w:spacing w:val="-3"/>
        </w:rPr>
        <w:t>_______________________________________________________________</w:t>
      </w:r>
    </w:p>
    <w:p w:rsidR="00E75F6D" w:rsidRPr="00E75F6D" w:rsidRDefault="00E75F6D" w:rsidP="00E75F6D">
      <w:pPr>
        <w:adjustRightInd w:val="0"/>
        <w:ind w:left="3403" w:firstLine="708"/>
        <w:jc w:val="both"/>
      </w:pPr>
      <w:r w:rsidRPr="00E75F6D">
        <w:rPr>
          <w:spacing w:val="-3"/>
        </w:rPr>
        <w:t>(</w:t>
      </w:r>
      <w:r w:rsidRPr="00E75F6D">
        <w:t>почтовый адрес, адрес электронной почты, номер телефона для связи)</w:t>
      </w:r>
    </w:p>
    <w:p w:rsidR="00E75F6D" w:rsidRPr="00E75F6D" w:rsidRDefault="00E75F6D" w:rsidP="00E75F6D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</w:rPr>
      </w:pPr>
    </w:p>
    <w:p w:rsidR="00E75F6D" w:rsidRPr="00E75F6D" w:rsidRDefault="00E75F6D" w:rsidP="00E75F6D">
      <w:pPr>
        <w:rPr>
          <w:sz w:val="28"/>
          <w:szCs w:val="28"/>
        </w:rPr>
      </w:pPr>
    </w:p>
    <w:p w:rsidR="00E75F6D" w:rsidRPr="00E75F6D" w:rsidRDefault="00E75F6D" w:rsidP="00E75F6D">
      <w:pPr>
        <w:jc w:val="center"/>
        <w:rPr>
          <w:sz w:val="28"/>
          <w:szCs w:val="28"/>
        </w:rPr>
      </w:pPr>
      <w:r w:rsidRPr="00E75F6D">
        <w:rPr>
          <w:sz w:val="28"/>
          <w:szCs w:val="28"/>
        </w:rPr>
        <w:t>Заявление</w:t>
      </w:r>
    </w:p>
    <w:p w:rsidR="00E75F6D" w:rsidRPr="00E75F6D" w:rsidRDefault="00E75F6D" w:rsidP="00E75F6D">
      <w:pPr>
        <w:jc w:val="center"/>
        <w:rPr>
          <w:sz w:val="28"/>
          <w:szCs w:val="28"/>
        </w:rPr>
      </w:pPr>
      <w:r w:rsidRPr="00E75F6D">
        <w:rPr>
          <w:sz w:val="28"/>
          <w:szCs w:val="28"/>
        </w:rPr>
        <w:t>о прекращении права пользования (владения)</w:t>
      </w:r>
    </w:p>
    <w:p w:rsidR="00E75F6D" w:rsidRPr="00E75F6D" w:rsidRDefault="00E75F6D" w:rsidP="00E75F6D">
      <w:pPr>
        <w:rPr>
          <w:sz w:val="28"/>
          <w:szCs w:val="28"/>
        </w:rPr>
      </w:pP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 Прошу Вас прекратить право пользования (владения) земельным участком (</w:t>
      </w:r>
      <w:r w:rsidRPr="00E75F6D">
        <w:rPr>
          <w:i/>
          <w:sz w:val="28"/>
          <w:szCs w:val="28"/>
        </w:rPr>
        <w:t>право отметить галочкой</w:t>
      </w:r>
      <w:r w:rsidRPr="00E75F6D">
        <w:rPr>
          <w:sz w:val="28"/>
          <w:szCs w:val="28"/>
        </w:rPr>
        <w:t>):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72390</wp:posOffset>
                </wp:positionV>
                <wp:extent cx="142875" cy="138430"/>
                <wp:effectExtent l="10160" t="8255" r="8890" b="571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F6D" w:rsidRDefault="00E75F6D" w:rsidP="00E75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8.8pt;margin-top:5.7pt;width:11.2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">
                <v:textbox>
                  <w:txbxContent>
                    <w:p w:rsidR="00E75F6D" w:rsidRDefault="00E75F6D" w:rsidP="00E75F6D"/>
                  </w:txbxContent>
                </v:textbox>
              </v:shape>
            </w:pict>
          </mc:Fallback>
        </mc:AlternateContent>
      </w:r>
      <w:r w:rsidRPr="00E75F6D">
        <w:rPr>
          <w:sz w:val="28"/>
          <w:szCs w:val="28"/>
        </w:rPr>
        <w:t xml:space="preserve">   право постоянного (бессрочного) пользования земельным участком;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53975</wp:posOffset>
                </wp:positionV>
                <wp:extent cx="142875" cy="138430"/>
                <wp:effectExtent l="10160" t="8255" r="889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F6D" w:rsidRDefault="00E75F6D" w:rsidP="00E75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29.55pt;margin-top:4.25pt;width:11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">
                <v:textbox>
                  <w:txbxContent>
                    <w:p w:rsidR="00E75F6D" w:rsidRDefault="00E75F6D" w:rsidP="00E75F6D"/>
                  </w:txbxContent>
                </v:textbox>
              </v:shape>
            </w:pict>
          </mc:Fallback>
        </mc:AlternateContent>
      </w:r>
      <w:r w:rsidRPr="00E75F6D">
        <w:rPr>
          <w:sz w:val="28"/>
          <w:szCs w:val="28"/>
        </w:rPr>
        <w:t xml:space="preserve">   право пожизненного наследуемого владения земельным участком.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Кадастровый номер земельного участка</w:t>
      </w:r>
      <w:proofErr w:type="gramStart"/>
      <w:r w:rsidRPr="00E75F6D">
        <w:rPr>
          <w:sz w:val="28"/>
          <w:szCs w:val="28"/>
        </w:rPr>
        <w:t xml:space="preserve">: ______________:___ </w:t>
      </w:r>
      <w:proofErr w:type="gramEnd"/>
      <w:r w:rsidRPr="00E75F6D">
        <w:rPr>
          <w:sz w:val="28"/>
          <w:szCs w:val="28"/>
        </w:rPr>
        <w:t>или в случае, если испрашиваемый земельный участок не стоит на кадастровом учете, кадастровый номер кадастрового квартала, в котором находится земельный участок, __________:___.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Адрес земельного участка: муниципальный район (городской округ), населенный пункт____________________</w:t>
      </w:r>
      <w:proofErr w:type="spellStart"/>
      <w:r w:rsidRPr="00E75F6D">
        <w:rPr>
          <w:sz w:val="28"/>
          <w:szCs w:val="28"/>
        </w:rPr>
        <w:t>ул</w:t>
      </w:r>
      <w:proofErr w:type="spellEnd"/>
      <w:r w:rsidRPr="00E75F6D">
        <w:rPr>
          <w:sz w:val="28"/>
          <w:szCs w:val="28"/>
        </w:rPr>
        <w:t>.________________ д. _________</w:t>
      </w:r>
      <w:proofErr w:type="gramStart"/>
      <w:r w:rsidRPr="00E75F6D">
        <w:rPr>
          <w:sz w:val="28"/>
          <w:szCs w:val="28"/>
        </w:rPr>
        <w:t xml:space="preserve"> .</w:t>
      </w:r>
      <w:proofErr w:type="gramEnd"/>
    </w:p>
    <w:p w:rsidR="00E75F6D" w:rsidRPr="00E75F6D" w:rsidRDefault="00E75F6D" w:rsidP="00E75F6D">
      <w:pPr>
        <w:ind w:firstLine="709"/>
        <w:rPr>
          <w:sz w:val="28"/>
          <w:szCs w:val="28"/>
        </w:rPr>
      </w:pPr>
      <w:r w:rsidRPr="00E75F6D">
        <w:rPr>
          <w:sz w:val="28"/>
          <w:szCs w:val="28"/>
        </w:rPr>
        <w:t>К заявлению прилагаются следующие документы (</w:t>
      </w:r>
      <w:proofErr w:type="spellStart"/>
      <w:r w:rsidRPr="00E75F6D">
        <w:rPr>
          <w:sz w:val="28"/>
          <w:szCs w:val="28"/>
        </w:rPr>
        <w:t>сканкопии</w:t>
      </w:r>
      <w:proofErr w:type="spellEnd"/>
      <w:r w:rsidRPr="00E75F6D">
        <w:rPr>
          <w:sz w:val="28"/>
          <w:szCs w:val="28"/>
        </w:rPr>
        <w:t>):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Физические лица: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 Копия документа, удостоверяющего личность (для гражданина);</w:t>
      </w:r>
    </w:p>
    <w:p w:rsidR="00E75F6D" w:rsidRPr="00E75F6D" w:rsidRDefault="00E75F6D" w:rsidP="00E75F6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2) Документы, удостоверяющие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Юридические лица: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 Документ, подтверждающий полномочия представителя (если от имени заявителя действует представитель);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2) 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участком;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3) Документы, удостоверяющие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</w:t>
      </w:r>
      <w:r w:rsidRPr="00E75F6D">
        <w:rPr>
          <w:sz w:val="28"/>
          <w:szCs w:val="28"/>
        </w:rPr>
        <w:lastRenderedPageBreak/>
        <w:t>самоуправления организаций).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proofErr w:type="gramStart"/>
      <w:r w:rsidRPr="00E75F6D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E75F6D">
        <w:rPr>
          <w:i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E75F6D">
        <w:rPr>
          <w:i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E75F6D">
        <w:rPr>
          <w:i/>
          <w:spacing w:val="-6"/>
          <w:sz w:val="28"/>
          <w:szCs w:val="28"/>
        </w:rPr>
        <w:t>сканкопии</w:t>
      </w:r>
      <w:proofErr w:type="spellEnd"/>
      <w:r w:rsidRPr="00E75F6D">
        <w:rPr>
          <w:i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E75F6D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75F6D" w:rsidRPr="00E75F6D" w:rsidRDefault="00E75F6D" w:rsidP="00E75F6D">
      <w:pPr>
        <w:jc w:val="center"/>
        <w:rPr>
          <w:sz w:val="28"/>
          <w:szCs w:val="28"/>
        </w:rPr>
      </w:pPr>
    </w:p>
    <w:p w:rsidR="00E75F6D" w:rsidRPr="00E75F6D" w:rsidRDefault="00E75F6D" w:rsidP="00E75F6D">
      <w:pPr>
        <w:jc w:val="center"/>
        <w:rPr>
          <w:sz w:val="28"/>
          <w:szCs w:val="28"/>
        </w:rPr>
      </w:pPr>
    </w:p>
    <w:p w:rsidR="00E75F6D" w:rsidRPr="00E75F6D" w:rsidRDefault="00E75F6D" w:rsidP="00E75F6D">
      <w:pPr>
        <w:jc w:val="both"/>
        <w:rPr>
          <w:sz w:val="28"/>
          <w:szCs w:val="28"/>
        </w:rPr>
      </w:pPr>
      <w:r w:rsidRPr="00E75F6D">
        <w:rPr>
          <w:sz w:val="28"/>
          <w:szCs w:val="28"/>
        </w:rPr>
        <w:t>______________</w:t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  <w:t>_________________ ( ________________)</w:t>
      </w:r>
    </w:p>
    <w:p w:rsidR="00E75F6D" w:rsidRPr="00E75F6D" w:rsidRDefault="00E75F6D" w:rsidP="00E75F6D">
      <w:pPr>
        <w:jc w:val="both"/>
        <w:rPr>
          <w:sz w:val="28"/>
          <w:szCs w:val="28"/>
        </w:rPr>
      </w:pPr>
      <w:r w:rsidRPr="00E75F6D">
        <w:rPr>
          <w:sz w:val="28"/>
          <w:szCs w:val="28"/>
        </w:rPr>
        <w:tab/>
        <w:t>(дата)</w:t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  <w:t>(подпись)</w:t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  <w:t>(Ф.И.О.)</w:t>
      </w:r>
    </w:p>
    <w:p w:rsidR="00E75F6D" w:rsidRPr="00E75F6D" w:rsidRDefault="00E75F6D" w:rsidP="00E75F6D">
      <w:pPr>
        <w:adjustRightInd w:val="0"/>
        <w:ind w:firstLine="720"/>
        <w:jc w:val="right"/>
        <w:rPr>
          <w:b/>
          <w:sz w:val="28"/>
          <w:szCs w:val="28"/>
        </w:rPr>
      </w:pPr>
    </w:p>
    <w:p w:rsidR="00E75F6D" w:rsidRPr="00E75F6D" w:rsidRDefault="00E75F6D" w:rsidP="00E75F6D">
      <w:pPr>
        <w:tabs>
          <w:tab w:val="left" w:pos="8535"/>
          <w:tab w:val="right" w:pos="10255"/>
        </w:tabs>
        <w:ind w:left="8364"/>
        <w:rPr>
          <w:spacing w:val="-6"/>
          <w:sz w:val="28"/>
          <w:szCs w:val="28"/>
        </w:rPr>
        <w:sectPr w:rsidR="00E75F6D" w:rsidRPr="00E75F6D" w:rsidSect="00816066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E75F6D" w:rsidRPr="00E75F6D" w:rsidRDefault="00E75F6D" w:rsidP="00E75F6D">
      <w:pPr>
        <w:jc w:val="right"/>
        <w:rPr>
          <w:spacing w:val="-6"/>
          <w:sz w:val="28"/>
          <w:szCs w:val="28"/>
        </w:rPr>
      </w:pPr>
      <w:r w:rsidRPr="00E75F6D">
        <w:rPr>
          <w:spacing w:val="-6"/>
          <w:sz w:val="28"/>
          <w:szCs w:val="28"/>
        </w:rPr>
        <w:lastRenderedPageBreak/>
        <w:t>Приложение №2</w:t>
      </w:r>
    </w:p>
    <w:p w:rsidR="00E75F6D" w:rsidRPr="00E75F6D" w:rsidRDefault="00E75F6D" w:rsidP="00E75F6D">
      <w:pPr>
        <w:jc w:val="right"/>
        <w:rPr>
          <w:spacing w:val="-6"/>
          <w:sz w:val="28"/>
          <w:szCs w:val="28"/>
        </w:rPr>
      </w:pPr>
    </w:p>
    <w:p w:rsidR="00E75F6D" w:rsidRPr="00E75F6D" w:rsidRDefault="00E75F6D" w:rsidP="00E75F6D">
      <w:pPr>
        <w:ind w:left="5812" w:right="-2"/>
        <w:rPr>
          <w:sz w:val="28"/>
          <w:szCs w:val="28"/>
        </w:rPr>
      </w:pPr>
      <w:r w:rsidRPr="00E75F6D">
        <w:rPr>
          <w:sz w:val="28"/>
          <w:szCs w:val="28"/>
        </w:rPr>
        <w:t xml:space="preserve">Руководителю </w:t>
      </w:r>
    </w:p>
    <w:p w:rsidR="00E75F6D" w:rsidRPr="00E75F6D" w:rsidRDefault="00E75F6D" w:rsidP="00E75F6D">
      <w:pPr>
        <w:ind w:left="5812" w:right="-2"/>
        <w:rPr>
          <w:sz w:val="28"/>
          <w:szCs w:val="28"/>
        </w:rPr>
      </w:pPr>
      <w:r w:rsidRPr="00E75F6D">
        <w:rPr>
          <w:sz w:val="28"/>
          <w:szCs w:val="28"/>
        </w:rPr>
        <w:t>______________________________________________________________</w:t>
      </w:r>
    </w:p>
    <w:p w:rsidR="00E75F6D" w:rsidRPr="00E75F6D" w:rsidRDefault="00E75F6D" w:rsidP="00E75F6D">
      <w:pPr>
        <w:ind w:left="5812" w:right="-2"/>
        <w:rPr>
          <w:b/>
          <w:sz w:val="28"/>
          <w:szCs w:val="28"/>
        </w:rPr>
      </w:pPr>
      <w:r w:rsidRPr="00E75F6D">
        <w:rPr>
          <w:sz w:val="28"/>
          <w:szCs w:val="28"/>
        </w:rPr>
        <w:t>От:</w:t>
      </w:r>
      <w:r w:rsidRPr="00E75F6D">
        <w:rPr>
          <w:b/>
          <w:sz w:val="28"/>
          <w:szCs w:val="28"/>
        </w:rPr>
        <w:t>____________________________</w:t>
      </w:r>
    </w:p>
    <w:p w:rsidR="00E75F6D" w:rsidRPr="00E75F6D" w:rsidRDefault="00E75F6D" w:rsidP="00E75F6D">
      <w:pPr>
        <w:ind w:right="-2" w:firstLine="709"/>
        <w:jc w:val="center"/>
        <w:rPr>
          <w:b/>
          <w:sz w:val="28"/>
          <w:szCs w:val="28"/>
        </w:rPr>
      </w:pPr>
    </w:p>
    <w:p w:rsidR="00E75F6D" w:rsidRPr="00E75F6D" w:rsidRDefault="00E75F6D" w:rsidP="00E75F6D">
      <w:pPr>
        <w:ind w:right="-2" w:firstLine="709"/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>Заявление</w:t>
      </w:r>
    </w:p>
    <w:p w:rsidR="00E75F6D" w:rsidRPr="00E75F6D" w:rsidRDefault="00E75F6D" w:rsidP="00E75F6D">
      <w:pPr>
        <w:ind w:right="-2" w:firstLine="709"/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>об исправлении технической ошибки</w:t>
      </w:r>
    </w:p>
    <w:p w:rsidR="00E75F6D" w:rsidRPr="00E75F6D" w:rsidRDefault="00E75F6D" w:rsidP="00E75F6D">
      <w:pPr>
        <w:ind w:right="-2" w:firstLine="709"/>
        <w:jc w:val="center"/>
        <w:rPr>
          <w:b/>
          <w:sz w:val="28"/>
          <w:szCs w:val="28"/>
        </w:rPr>
      </w:pPr>
    </w:p>
    <w:p w:rsidR="00E75F6D" w:rsidRPr="00E75F6D" w:rsidRDefault="00E75F6D" w:rsidP="00E75F6D">
      <w:pPr>
        <w:ind w:right="-2" w:firstLine="709"/>
        <w:jc w:val="both"/>
        <w:rPr>
          <w:b/>
          <w:sz w:val="28"/>
          <w:szCs w:val="28"/>
        </w:rPr>
      </w:pPr>
      <w:r w:rsidRPr="00E75F6D">
        <w:rPr>
          <w:sz w:val="28"/>
          <w:szCs w:val="28"/>
        </w:rPr>
        <w:t>Сообщаю об ошибке, допущенной при оказании муниципальной услуги ___</w:t>
      </w:r>
      <w:r w:rsidRPr="00E75F6D">
        <w:rPr>
          <w:b/>
          <w:sz w:val="28"/>
          <w:szCs w:val="28"/>
        </w:rPr>
        <w:t>_____________________________________________________________________</w:t>
      </w:r>
    </w:p>
    <w:p w:rsidR="00E75F6D" w:rsidRPr="00E75F6D" w:rsidRDefault="00E75F6D" w:rsidP="00E75F6D">
      <w:pPr>
        <w:widowControl w:val="0"/>
        <w:adjustRightInd w:val="0"/>
        <w:ind w:right="-2" w:firstLine="709"/>
        <w:jc w:val="center"/>
        <w:rPr>
          <w:sz w:val="28"/>
          <w:szCs w:val="28"/>
        </w:rPr>
      </w:pPr>
      <w:r w:rsidRPr="00E75F6D">
        <w:t>(наименование услуги)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Записано:___________________________________________________________________________________________________________________________________</w:t>
      </w:r>
    </w:p>
    <w:p w:rsidR="00E75F6D" w:rsidRPr="00E75F6D" w:rsidRDefault="00E75F6D" w:rsidP="00E75F6D">
      <w:pPr>
        <w:ind w:right="-2" w:firstLine="709"/>
        <w:rPr>
          <w:sz w:val="28"/>
          <w:szCs w:val="28"/>
        </w:rPr>
      </w:pPr>
      <w:r w:rsidRPr="00E75F6D">
        <w:rPr>
          <w:sz w:val="28"/>
          <w:szCs w:val="28"/>
        </w:rPr>
        <w:t>Правильные сведения:________________________________________________</w:t>
      </w:r>
    </w:p>
    <w:p w:rsidR="00E75F6D" w:rsidRPr="00E75F6D" w:rsidRDefault="00E75F6D" w:rsidP="00E75F6D">
      <w:pPr>
        <w:ind w:right="-2"/>
        <w:rPr>
          <w:sz w:val="28"/>
          <w:szCs w:val="28"/>
        </w:rPr>
      </w:pPr>
      <w:r w:rsidRPr="00E75F6D">
        <w:rPr>
          <w:sz w:val="28"/>
          <w:szCs w:val="28"/>
        </w:rPr>
        <w:t>________________________________________________________________________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Прилагаю следующие документы: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1.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2.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75F6D" w:rsidRPr="00E75F6D" w:rsidRDefault="00E75F6D" w:rsidP="00E75F6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E75F6D">
        <w:rPr>
          <w:sz w:val="28"/>
          <w:szCs w:val="28"/>
        </w:rPr>
        <w:t>mail</w:t>
      </w:r>
      <w:proofErr w:type="spellEnd"/>
      <w:r w:rsidRPr="00E75F6D">
        <w:rPr>
          <w:sz w:val="28"/>
          <w:szCs w:val="28"/>
        </w:rPr>
        <w:t>:_________;</w:t>
      </w:r>
    </w:p>
    <w:p w:rsidR="00E75F6D" w:rsidRPr="00E75F6D" w:rsidRDefault="00E75F6D" w:rsidP="00E75F6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_________________________________________________________________.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E75F6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E75F6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E75F6D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E75F6D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75F6D" w:rsidRPr="00E75F6D" w:rsidRDefault="00E75F6D" w:rsidP="00E75F6D">
      <w:pPr>
        <w:jc w:val="center"/>
        <w:rPr>
          <w:sz w:val="22"/>
          <w:szCs w:val="22"/>
        </w:rPr>
      </w:pPr>
    </w:p>
    <w:p w:rsidR="00E75F6D" w:rsidRPr="00E75F6D" w:rsidRDefault="00E75F6D" w:rsidP="00E75F6D">
      <w:pPr>
        <w:jc w:val="both"/>
        <w:rPr>
          <w:sz w:val="22"/>
          <w:szCs w:val="22"/>
        </w:rPr>
      </w:pPr>
      <w:r w:rsidRPr="00E75F6D">
        <w:rPr>
          <w:sz w:val="22"/>
          <w:szCs w:val="22"/>
        </w:rPr>
        <w:t>______________</w:t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  <w:t>_________________ ( ________________)</w:t>
      </w:r>
    </w:p>
    <w:p w:rsidR="00E75F6D" w:rsidRPr="00E75F6D" w:rsidRDefault="00E75F6D" w:rsidP="00E75F6D">
      <w:pPr>
        <w:jc w:val="both"/>
        <w:rPr>
          <w:spacing w:val="-6"/>
          <w:sz w:val="28"/>
          <w:szCs w:val="28"/>
        </w:rPr>
      </w:pPr>
      <w:r w:rsidRPr="00E75F6D">
        <w:rPr>
          <w:sz w:val="22"/>
          <w:szCs w:val="22"/>
        </w:rPr>
        <w:tab/>
        <w:t>(дата)</w:t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  <w:t>(подпись)</w:t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  <w:t>(Ф.И.О.)</w:t>
      </w:r>
    </w:p>
    <w:p w:rsidR="00E75F6D" w:rsidRPr="00E75F6D" w:rsidRDefault="00E75F6D" w:rsidP="00E75F6D">
      <w:pPr>
        <w:tabs>
          <w:tab w:val="left" w:pos="8535"/>
          <w:tab w:val="right" w:pos="10255"/>
        </w:tabs>
        <w:ind w:left="8364"/>
        <w:rPr>
          <w:spacing w:val="-6"/>
          <w:sz w:val="28"/>
          <w:szCs w:val="28"/>
        </w:rPr>
        <w:sectPr w:rsidR="00E75F6D" w:rsidRPr="00E75F6D" w:rsidSect="00816066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E75F6D" w:rsidRPr="00E75F6D" w:rsidRDefault="00E75F6D" w:rsidP="00E75F6D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F6D" w:rsidRDefault="00E75F6D" w:rsidP="00E75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" filled="f" stroked="f">
                <v:textbox>
                  <w:txbxContent>
                    <w:p w:rsidR="00E75F6D" w:rsidRDefault="00E75F6D" w:rsidP="00E75F6D"/>
                  </w:txbxContent>
                </v:textbox>
              </v:shape>
            </w:pict>
          </mc:Fallback>
        </mc:AlternateContent>
      </w:r>
      <w:r w:rsidRPr="00E75F6D">
        <w:rPr>
          <w:spacing w:val="-6"/>
          <w:sz w:val="28"/>
          <w:szCs w:val="28"/>
        </w:rPr>
        <w:t xml:space="preserve">Приложение </w:t>
      </w:r>
    </w:p>
    <w:p w:rsidR="00E75F6D" w:rsidRPr="00E75F6D" w:rsidRDefault="00E75F6D" w:rsidP="00E75F6D">
      <w:pPr>
        <w:ind w:left="7788"/>
        <w:rPr>
          <w:spacing w:val="-6"/>
          <w:sz w:val="28"/>
          <w:szCs w:val="28"/>
        </w:rPr>
      </w:pPr>
      <w:r w:rsidRPr="00E75F6D">
        <w:rPr>
          <w:spacing w:val="-6"/>
          <w:sz w:val="28"/>
          <w:szCs w:val="28"/>
        </w:rPr>
        <w:t xml:space="preserve">(справочное) </w:t>
      </w:r>
    </w:p>
    <w:p w:rsidR="00E75F6D" w:rsidRPr="00E75F6D" w:rsidRDefault="00E75F6D" w:rsidP="00E75F6D">
      <w:pPr>
        <w:tabs>
          <w:tab w:val="left" w:pos="8790"/>
        </w:tabs>
        <w:spacing w:after="120"/>
        <w:rPr>
          <w:b/>
          <w:bCs/>
        </w:rPr>
      </w:pPr>
      <w:r w:rsidRPr="00E75F6D">
        <w:rPr>
          <w:b/>
          <w:bCs/>
        </w:rPr>
        <w:tab/>
      </w: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>Палата земельных и имущественных отношений</w:t>
      </w: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 xml:space="preserve"> Чистопольского муниципального района</w:t>
      </w: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E75F6D" w:rsidRPr="00E75F6D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Электронный адрес</w:t>
            </w:r>
          </w:p>
        </w:tc>
      </w:tr>
      <w:tr w:rsidR="00E75F6D" w:rsidRPr="00E75F6D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</w:t>
            </w:r>
            <w:r w:rsidRPr="00E75F6D">
              <w:rPr>
                <w:b/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</w:rPr>
              <w:t>…@</w:t>
            </w:r>
            <w:proofErr w:type="spellStart"/>
            <w:r w:rsidRPr="00E75F6D">
              <w:rPr>
                <w:sz w:val="28"/>
                <w:lang w:val="en-US"/>
              </w:rPr>
              <w:t>tatar</w:t>
            </w:r>
            <w:proofErr w:type="spellEnd"/>
            <w:r w:rsidRPr="00E75F6D">
              <w:rPr>
                <w:sz w:val="28"/>
              </w:rPr>
              <w:t>.</w:t>
            </w:r>
            <w:proofErr w:type="spellStart"/>
            <w:r w:rsidRPr="00E75F6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E75F6D" w:rsidRPr="00E75F6D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</w:t>
            </w:r>
            <w:r w:rsidRPr="00E75F6D">
              <w:rPr>
                <w:b/>
                <w:sz w:val="28"/>
                <w:szCs w:val="28"/>
              </w:rPr>
              <w:t>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…@</w:t>
            </w:r>
            <w:proofErr w:type="spellStart"/>
            <w:r w:rsidRPr="00E75F6D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E75F6D">
              <w:rPr>
                <w:sz w:val="28"/>
                <w:szCs w:val="28"/>
              </w:rPr>
              <w:t>.</w:t>
            </w:r>
            <w:proofErr w:type="spellStart"/>
            <w:r w:rsidRPr="00E75F6D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75F6D" w:rsidRPr="00E75F6D" w:rsidRDefault="00E75F6D" w:rsidP="00E75F6D">
      <w:pPr>
        <w:ind w:left="4961"/>
        <w:rPr>
          <w:sz w:val="28"/>
          <w:szCs w:val="28"/>
        </w:rPr>
      </w:pPr>
      <w:r w:rsidRPr="00E75F6D">
        <w:rPr>
          <w:sz w:val="28"/>
          <w:szCs w:val="28"/>
        </w:rPr>
        <w:t xml:space="preserve"> </w:t>
      </w:r>
    </w:p>
    <w:p w:rsidR="00E75F6D" w:rsidRPr="00E75F6D" w:rsidRDefault="00E75F6D" w:rsidP="00E75F6D">
      <w:pPr>
        <w:adjustRightInd w:val="0"/>
        <w:jc w:val="center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jc w:val="center"/>
        <w:rPr>
          <w:sz w:val="28"/>
          <w:szCs w:val="28"/>
        </w:rPr>
      </w:pP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>Совет Чистопольского муниципального района</w:t>
      </w: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E75F6D" w:rsidRPr="00E75F6D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Электронный адрес</w:t>
            </w:r>
          </w:p>
        </w:tc>
      </w:tr>
      <w:tr w:rsidR="00E75F6D" w:rsidRPr="00E75F6D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6D" w:rsidRPr="00E75F6D" w:rsidRDefault="00E75F6D" w:rsidP="00E75F6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E75F6D">
              <w:rPr>
                <w:sz w:val="28"/>
              </w:rPr>
              <w:t>…</w:t>
            </w:r>
            <w:r w:rsidRPr="00E75F6D">
              <w:rPr>
                <w:sz w:val="28"/>
                <w:lang w:val="en-US"/>
              </w:rPr>
              <w:t>@tatar.ru</w:t>
            </w:r>
          </w:p>
        </w:tc>
      </w:tr>
    </w:tbl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9B" w:rsidRDefault="005E089B" w:rsidP="00E75F6D">
      <w:r>
        <w:separator/>
      </w:r>
    </w:p>
  </w:endnote>
  <w:endnote w:type="continuationSeparator" w:id="0">
    <w:p w:rsidR="005E089B" w:rsidRDefault="005E089B" w:rsidP="00E7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9B" w:rsidRDefault="005E089B" w:rsidP="00E75F6D">
      <w:r>
        <w:separator/>
      </w:r>
    </w:p>
  </w:footnote>
  <w:footnote w:type="continuationSeparator" w:id="0">
    <w:p w:rsidR="005E089B" w:rsidRDefault="005E089B" w:rsidP="00E75F6D">
      <w:r>
        <w:continuationSeparator/>
      </w:r>
    </w:p>
  </w:footnote>
  <w:footnote w:id="1">
    <w:p w:rsidR="00E75F6D" w:rsidRPr="00ED7094" w:rsidRDefault="00E75F6D" w:rsidP="00E75F6D">
      <w:pPr>
        <w:pStyle w:val="a5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E75F6D" w:rsidRPr="00ED7094" w:rsidRDefault="00E75F6D" w:rsidP="00E75F6D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Default="00E75F6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6238B">
      <w:rPr>
        <w:noProof/>
      </w:rPr>
      <w:t>3</w:t>
    </w:r>
    <w:r>
      <w:fldChar w:fldCharType="end"/>
    </w:r>
  </w:p>
  <w:p w:rsidR="00E75F6D" w:rsidRDefault="00E75F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Default="00E75F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:rsidR="00E75F6D" w:rsidRDefault="00E75F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Default="00E75F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238B">
      <w:rPr>
        <w:rStyle w:val="a7"/>
        <w:noProof/>
      </w:rPr>
      <w:t>27</w:t>
    </w:r>
    <w:r>
      <w:rPr>
        <w:rStyle w:val="a7"/>
      </w:rPr>
      <w:fldChar w:fldCharType="end"/>
    </w:r>
  </w:p>
  <w:p w:rsidR="00E75F6D" w:rsidRDefault="00E75F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243B8C"/>
    <w:rsid w:val="003241A5"/>
    <w:rsid w:val="003610AB"/>
    <w:rsid w:val="004702D8"/>
    <w:rsid w:val="005E089B"/>
    <w:rsid w:val="006503A0"/>
    <w:rsid w:val="0069484F"/>
    <w:rsid w:val="00830658"/>
    <w:rsid w:val="0096238B"/>
    <w:rsid w:val="00CD2E1B"/>
    <w:rsid w:val="00DA7435"/>
    <w:rsid w:val="00DD219B"/>
    <w:rsid w:val="00E75F6D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F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75F6D"/>
  </w:style>
  <w:style w:type="character" w:customStyle="1" w:styleId="a6">
    <w:name w:val="Текст сноски Знак"/>
    <w:basedOn w:val="a0"/>
    <w:link w:val="a5"/>
    <w:uiPriority w:val="99"/>
    <w:semiHidden/>
    <w:rsid w:val="00E75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E75F6D"/>
  </w:style>
  <w:style w:type="character" w:styleId="a8">
    <w:name w:val="footnote reference"/>
    <w:rsid w:val="00E75F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F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75F6D"/>
  </w:style>
  <w:style w:type="character" w:customStyle="1" w:styleId="a6">
    <w:name w:val="Текст сноски Знак"/>
    <w:basedOn w:val="a0"/>
    <w:link w:val="a5"/>
    <w:uiPriority w:val="99"/>
    <w:semiHidden/>
    <w:rsid w:val="00E75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E75F6D"/>
  </w:style>
  <w:style w:type="character" w:styleId="a8">
    <w:name w:val="footnote reference"/>
    <w:rsid w:val="00E75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consultantplus://offline/ref=579B845573D1401161D75CE7870CEFB89DC4A5CC851F8CFD59153641263E8474F3636F413DR2QE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6986</Words>
  <Characters>39824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2019-03-04T08:50:00Z</cp:lastPrinted>
  <dcterms:created xsi:type="dcterms:W3CDTF">2019-04-08T10:08:00Z</dcterms:created>
  <dcterms:modified xsi:type="dcterms:W3CDTF">2019-04-24T13:31:00Z</dcterms:modified>
</cp:coreProperties>
</file>