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16AD2" w:rsidRPr="00516AD2" w:rsidTr="00516AD2">
        <w:tc>
          <w:tcPr>
            <w:tcW w:w="10031" w:type="dxa"/>
          </w:tcPr>
          <w:p w:rsidR="00516AD2" w:rsidRPr="00516AD2" w:rsidRDefault="00516AD2" w:rsidP="00516AD2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516AD2">
              <w:rPr>
                <w:sz w:val="27"/>
                <w:szCs w:val="27"/>
              </w:rPr>
              <w:t>«Об утверждении</w:t>
            </w:r>
          </w:p>
          <w:p w:rsidR="00516AD2" w:rsidRPr="00516AD2" w:rsidRDefault="00516AD2" w:rsidP="00516AD2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516AD2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516AD2">
              <w:rPr>
                <w:sz w:val="28"/>
                <w:szCs w:val="28"/>
              </w:rPr>
              <w:t>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</w:t>
            </w:r>
            <w:r w:rsidRPr="00516AD2">
              <w:rPr>
                <w:sz w:val="27"/>
                <w:szCs w:val="27"/>
              </w:rPr>
              <w:t>»</w:t>
            </w:r>
          </w:p>
        </w:tc>
      </w:tr>
    </w:tbl>
    <w:p w:rsidR="00516AD2" w:rsidRPr="00516AD2" w:rsidRDefault="00516AD2" w:rsidP="00516AD2">
      <w:pPr>
        <w:tabs>
          <w:tab w:val="left" w:pos="0"/>
        </w:tabs>
        <w:jc w:val="both"/>
        <w:rPr>
          <w:sz w:val="28"/>
          <w:szCs w:val="28"/>
        </w:rPr>
      </w:pPr>
    </w:p>
    <w:p w:rsidR="00F56F27" w:rsidRDefault="00516AD2" w:rsidP="00F56F27">
      <w:pPr>
        <w:ind w:firstLine="709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516AD2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</w:t>
      </w:r>
      <w:r w:rsidR="00F56F27">
        <w:rPr>
          <w:sz w:val="28"/>
          <w:szCs w:val="28"/>
        </w:rPr>
        <w:t xml:space="preserve">административных регламентов»  </w:t>
      </w:r>
    </w:p>
    <w:p w:rsidR="00BF3E32" w:rsidRDefault="00BF3E32" w:rsidP="00F56F27">
      <w:pPr>
        <w:ind w:firstLine="709"/>
        <w:jc w:val="both"/>
        <w:rPr>
          <w:sz w:val="28"/>
          <w:szCs w:val="28"/>
        </w:rPr>
      </w:pPr>
    </w:p>
    <w:p w:rsidR="00516AD2" w:rsidRPr="00516AD2" w:rsidRDefault="00F56F27" w:rsidP="00F56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AD2" w:rsidRPr="00516AD2">
        <w:rPr>
          <w:sz w:val="28"/>
          <w:szCs w:val="28"/>
        </w:rPr>
        <w:t xml:space="preserve"> Утвердить Административный регламент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 (приложение).</w:t>
      </w:r>
    </w:p>
    <w:p w:rsidR="00516AD2" w:rsidRPr="00F56F27" w:rsidRDefault="00516AD2" w:rsidP="00516AD2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516AD2">
        <w:rPr>
          <w:sz w:val="28"/>
          <w:szCs w:val="28"/>
          <w:lang w:val="x-none" w:eastAsia="x-none"/>
        </w:rPr>
        <w:t>2. Признать утратившим силу</w:t>
      </w:r>
      <w:r w:rsidRPr="00516AD2">
        <w:rPr>
          <w:sz w:val="28"/>
          <w:szCs w:val="28"/>
          <w:lang w:eastAsia="x-none"/>
        </w:rPr>
        <w:t xml:space="preserve"> </w:t>
      </w:r>
      <w:r w:rsidRPr="00516AD2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заключению соглашения об установлении сервитута в </w:t>
      </w:r>
      <w:r w:rsidRPr="00516AD2">
        <w:rPr>
          <w:sz w:val="28"/>
          <w:szCs w:val="28"/>
          <w:lang w:val="x-none" w:eastAsia="x-none"/>
        </w:rPr>
        <w:lastRenderedPageBreak/>
        <w:t>отношении земельного участка, находящегося в муниципальной собственности</w:t>
      </w:r>
      <w:r w:rsidRPr="00516AD2">
        <w:rPr>
          <w:sz w:val="28"/>
          <w:szCs w:val="28"/>
          <w:lang w:eastAsia="x-none"/>
        </w:rPr>
        <w:t xml:space="preserve"> или собственность на который не разграничена, расположенные на территории Чистопольского муниципального района</w:t>
      </w:r>
      <w:r w:rsidRPr="00516AD2">
        <w:rPr>
          <w:sz w:val="28"/>
          <w:szCs w:val="28"/>
          <w:lang w:val="x-none" w:eastAsia="x-none"/>
        </w:rPr>
        <w:t>», утвержденн</w:t>
      </w:r>
      <w:r w:rsidRPr="00516AD2">
        <w:rPr>
          <w:sz w:val="28"/>
          <w:szCs w:val="28"/>
          <w:lang w:eastAsia="x-none"/>
        </w:rPr>
        <w:t>ый</w:t>
      </w:r>
      <w:r w:rsidRPr="00516AD2">
        <w:rPr>
          <w:sz w:val="28"/>
          <w:szCs w:val="28"/>
          <w:lang w:val="x-none" w:eastAsia="x-none"/>
        </w:rPr>
        <w:t xml:space="preserve"> распоряжением </w:t>
      </w:r>
      <w:r w:rsidRPr="00516AD2">
        <w:rPr>
          <w:sz w:val="28"/>
          <w:szCs w:val="28"/>
          <w:lang w:eastAsia="x-none"/>
        </w:rPr>
        <w:t>П</w:t>
      </w:r>
      <w:proofErr w:type="spellStart"/>
      <w:r w:rsidRPr="00516AD2">
        <w:rPr>
          <w:sz w:val="28"/>
          <w:szCs w:val="28"/>
          <w:lang w:val="x-none" w:eastAsia="x-none"/>
        </w:rPr>
        <w:t>алаты</w:t>
      </w:r>
      <w:proofErr w:type="spellEnd"/>
      <w:r w:rsidRPr="00516AD2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516AD2">
        <w:rPr>
          <w:sz w:val="28"/>
          <w:szCs w:val="28"/>
          <w:lang w:eastAsia="x-none"/>
        </w:rPr>
        <w:t>23</w:t>
      </w:r>
      <w:r w:rsidRPr="00516AD2">
        <w:rPr>
          <w:sz w:val="28"/>
          <w:szCs w:val="28"/>
          <w:lang w:val="x-none" w:eastAsia="x-none"/>
        </w:rPr>
        <w:t xml:space="preserve"> </w:t>
      </w:r>
      <w:r w:rsidRPr="00516AD2">
        <w:rPr>
          <w:sz w:val="28"/>
          <w:szCs w:val="28"/>
          <w:lang w:eastAsia="x-none"/>
        </w:rPr>
        <w:t>июня</w:t>
      </w:r>
      <w:r w:rsidRPr="00516AD2">
        <w:rPr>
          <w:sz w:val="28"/>
          <w:szCs w:val="28"/>
          <w:lang w:val="x-none" w:eastAsia="x-none"/>
        </w:rPr>
        <w:t xml:space="preserve"> 201</w:t>
      </w:r>
      <w:r w:rsidRPr="00516AD2">
        <w:rPr>
          <w:sz w:val="28"/>
          <w:szCs w:val="28"/>
          <w:lang w:eastAsia="x-none"/>
        </w:rPr>
        <w:t xml:space="preserve">7 </w:t>
      </w:r>
      <w:r w:rsidRPr="00516AD2">
        <w:rPr>
          <w:sz w:val="28"/>
          <w:szCs w:val="28"/>
          <w:lang w:val="x-none" w:eastAsia="x-none"/>
        </w:rPr>
        <w:t>г. №</w:t>
      </w:r>
      <w:r w:rsidRPr="00516AD2">
        <w:rPr>
          <w:sz w:val="28"/>
          <w:szCs w:val="28"/>
          <w:lang w:eastAsia="x-none"/>
        </w:rPr>
        <w:t>1296</w:t>
      </w:r>
      <w:r w:rsidRPr="00516AD2">
        <w:rPr>
          <w:sz w:val="28"/>
          <w:szCs w:val="28"/>
          <w:lang w:val="x-none" w:eastAsia="x-none"/>
        </w:rPr>
        <w:t xml:space="preserve"> «Об утверждении</w:t>
      </w:r>
      <w:r w:rsidRPr="00516AD2">
        <w:rPr>
          <w:sz w:val="28"/>
          <w:szCs w:val="28"/>
          <w:lang w:eastAsia="x-none"/>
        </w:rPr>
        <w:t xml:space="preserve"> </w:t>
      </w:r>
      <w:r w:rsidRPr="00516AD2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района»</w:t>
      </w:r>
      <w:r w:rsidR="00F56F27">
        <w:rPr>
          <w:sz w:val="28"/>
          <w:szCs w:val="28"/>
          <w:lang w:eastAsia="x-none"/>
        </w:rPr>
        <w:t>.</w:t>
      </w:r>
    </w:p>
    <w:p w:rsidR="00516AD2" w:rsidRPr="00516AD2" w:rsidRDefault="00516AD2" w:rsidP="00516AD2">
      <w:pPr>
        <w:ind w:firstLine="708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 </w:t>
      </w:r>
      <w:proofErr w:type="gramStart"/>
      <w:r w:rsidRPr="00516AD2">
        <w:rPr>
          <w:sz w:val="28"/>
          <w:szCs w:val="28"/>
        </w:rPr>
        <w:t>Контроль за</w:t>
      </w:r>
      <w:proofErr w:type="gramEnd"/>
      <w:r w:rsidRPr="00516A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16AD2" w:rsidRPr="00516AD2" w:rsidRDefault="00516AD2" w:rsidP="00516AD2">
      <w:pPr>
        <w:ind w:firstLine="709"/>
        <w:jc w:val="both"/>
      </w:pPr>
    </w:p>
    <w:p w:rsidR="00516AD2" w:rsidRPr="00516AD2" w:rsidRDefault="00516AD2" w:rsidP="00516AD2">
      <w:pPr>
        <w:jc w:val="both"/>
      </w:pPr>
    </w:p>
    <w:p w:rsidR="00516AD2" w:rsidRPr="00516AD2" w:rsidRDefault="00516AD2" w:rsidP="00516AD2">
      <w:pPr>
        <w:jc w:val="both"/>
      </w:pPr>
    </w:p>
    <w:p w:rsidR="00516AD2" w:rsidRPr="00516AD2" w:rsidRDefault="00516AD2" w:rsidP="00516AD2">
      <w:pPr>
        <w:jc w:val="both"/>
      </w:pPr>
      <w:r w:rsidRPr="00516AD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Default="00516AD2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Pr="00516AD2" w:rsidRDefault="00F56F27" w:rsidP="00516AD2">
      <w:pPr>
        <w:ind w:left="6237"/>
      </w:pPr>
    </w:p>
    <w:p w:rsidR="00516AD2" w:rsidRPr="00516AD2" w:rsidRDefault="00516AD2" w:rsidP="00516AD2"/>
    <w:p w:rsidR="00516AD2" w:rsidRPr="00516AD2" w:rsidRDefault="00516AD2" w:rsidP="00516AD2"/>
    <w:p w:rsidR="00516AD2" w:rsidRPr="00516AD2" w:rsidRDefault="00516AD2" w:rsidP="00516AD2"/>
    <w:p w:rsidR="00516AD2" w:rsidRPr="00516AD2" w:rsidRDefault="00516AD2" w:rsidP="00516AD2">
      <w:pPr>
        <w:ind w:left="6237"/>
      </w:pPr>
      <w:r w:rsidRPr="00516AD2">
        <w:t xml:space="preserve">Приложение </w:t>
      </w:r>
    </w:p>
    <w:p w:rsidR="00516AD2" w:rsidRPr="00516AD2" w:rsidRDefault="00516AD2" w:rsidP="00516AD2">
      <w:pPr>
        <w:ind w:left="6237"/>
      </w:pPr>
      <w:r w:rsidRPr="00516AD2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516AD2" w:rsidRPr="00516AD2" w:rsidRDefault="00516AD2" w:rsidP="00516AD2">
      <w:pPr>
        <w:ind w:left="6237"/>
        <w:rPr>
          <w:bCs/>
        </w:rPr>
      </w:pPr>
      <w:r w:rsidRPr="00516AD2">
        <w:t>от «   ___   » ____ 2019 г. № _______</w:t>
      </w:r>
    </w:p>
    <w:p w:rsidR="00516AD2" w:rsidRPr="00516AD2" w:rsidRDefault="00516AD2" w:rsidP="00516AD2">
      <w:pPr>
        <w:keepNext/>
        <w:jc w:val="center"/>
        <w:outlineLvl w:val="0"/>
        <w:rPr>
          <w:bCs/>
          <w:sz w:val="36"/>
          <w:szCs w:val="36"/>
        </w:rPr>
      </w:pPr>
    </w:p>
    <w:p w:rsidR="00516AD2" w:rsidRPr="00516AD2" w:rsidRDefault="00516AD2" w:rsidP="00516AD2">
      <w:pPr>
        <w:keepNext/>
        <w:jc w:val="center"/>
        <w:outlineLvl w:val="0"/>
        <w:rPr>
          <w:bCs/>
          <w:sz w:val="28"/>
          <w:szCs w:val="28"/>
        </w:rPr>
      </w:pPr>
      <w:r w:rsidRPr="00516AD2">
        <w:rPr>
          <w:bCs/>
          <w:sz w:val="28"/>
          <w:szCs w:val="28"/>
        </w:rPr>
        <w:t>Административный регламент</w:t>
      </w:r>
    </w:p>
    <w:p w:rsidR="00516AD2" w:rsidRPr="00516AD2" w:rsidRDefault="00516AD2" w:rsidP="00516AD2">
      <w:pPr>
        <w:keepNext/>
        <w:jc w:val="center"/>
        <w:outlineLvl w:val="0"/>
        <w:rPr>
          <w:bCs/>
          <w:sz w:val="36"/>
          <w:szCs w:val="36"/>
        </w:rPr>
      </w:pPr>
      <w:r w:rsidRPr="00516AD2">
        <w:rPr>
          <w:bCs/>
          <w:sz w:val="28"/>
          <w:szCs w:val="28"/>
        </w:rPr>
        <w:t xml:space="preserve">предоставления муниципальной </w:t>
      </w:r>
      <w:r w:rsidRPr="00516AD2">
        <w:rPr>
          <w:sz w:val="28"/>
          <w:szCs w:val="28"/>
        </w:rPr>
        <w:t>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района.</w:t>
      </w:r>
    </w:p>
    <w:p w:rsidR="00516AD2" w:rsidRPr="00516AD2" w:rsidRDefault="00516AD2" w:rsidP="00516AD2">
      <w:pPr>
        <w:jc w:val="both"/>
        <w:rPr>
          <w:b/>
          <w:sz w:val="28"/>
        </w:rPr>
      </w:pPr>
    </w:p>
    <w:p w:rsidR="00516AD2" w:rsidRDefault="00516AD2" w:rsidP="00516AD2">
      <w:pPr>
        <w:jc w:val="center"/>
        <w:rPr>
          <w:b/>
          <w:sz w:val="28"/>
          <w:szCs w:val="28"/>
        </w:rPr>
      </w:pPr>
      <w:r w:rsidRPr="00516AD2">
        <w:rPr>
          <w:b/>
          <w:sz w:val="28"/>
          <w:szCs w:val="28"/>
        </w:rPr>
        <w:t>1. Общие положения</w:t>
      </w:r>
    </w:p>
    <w:p w:rsidR="002473EE" w:rsidRPr="00516AD2" w:rsidRDefault="002473EE" w:rsidP="00516AD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16AD2" w:rsidRPr="00516AD2" w:rsidRDefault="00516AD2" w:rsidP="00516AD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16AD2">
        <w:rPr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516AD2">
        <w:rPr>
          <w:bCs/>
          <w:sz w:val="28"/>
          <w:szCs w:val="28"/>
        </w:rPr>
        <w:t xml:space="preserve">по </w:t>
      </w:r>
      <w:r w:rsidRPr="00516AD2">
        <w:rPr>
          <w:sz w:val="28"/>
          <w:szCs w:val="28"/>
        </w:rPr>
        <w:t>расторжению действующего договора аренды муниципального имущества</w:t>
      </w:r>
      <w:r w:rsidRPr="00516AD2">
        <w:rPr>
          <w:spacing w:val="1"/>
          <w:sz w:val="28"/>
          <w:szCs w:val="28"/>
        </w:rPr>
        <w:t xml:space="preserve"> (далее – муниципальная услуга).</w:t>
      </w:r>
    </w:p>
    <w:p w:rsidR="00516AD2" w:rsidRPr="00516AD2" w:rsidRDefault="00516AD2" w:rsidP="00516AD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16AD2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pacing w:val="1"/>
          <w:sz w:val="28"/>
          <w:szCs w:val="28"/>
        </w:rPr>
        <w:t xml:space="preserve">1.3. </w:t>
      </w:r>
      <w:r w:rsidRPr="00516AD2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1.3.1. Место нахождения Палаты: </w:t>
      </w:r>
      <w:proofErr w:type="spellStart"/>
      <w:r w:rsidRPr="00516AD2">
        <w:rPr>
          <w:sz w:val="28"/>
          <w:szCs w:val="28"/>
        </w:rPr>
        <w:t>г</w:t>
      </w:r>
      <w:proofErr w:type="gramStart"/>
      <w:r w:rsidRPr="00516AD2">
        <w:rPr>
          <w:sz w:val="28"/>
          <w:szCs w:val="28"/>
        </w:rPr>
        <w:t>.Ч</w:t>
      </w:r>
      <w:proofErr w:type="gramEnd"/>
      <w:r w:rsidRPr="00516AD2">
        <w:rPr>
          <w:sz w:val="28"/>
          <w:szCs w:val="28"/>
        </w:rPr>
        <w:t>истополь</w:t>
      </w:r>
      <w:proofErr w:type="spellEnd"/>
      <w:r w:rsidRPr="00516AD2">
        <w:rPr>
          <w:sz w:val="28"/>
          <w:szCs w:val="28"/>
        </w:rPr>
        <w:t xml:space="preserve">, </w:t>
      </w:r>
      <w:proofErr w:type="spellStart"/>
      <w:r w:rsidRPr="00516AD2">
        <w:rPr>
          <w:sz w:val="28"/>
          <w:szCs w:val="28"/>
        </w:rPr>
        <w:t>ул.</w:t>
      </w:r>
      <w:r w:rsidR="00F56F27">
        <w:rPr>
          <w:sz w:val="28"/>
          <w:szCs w:val="28"/>
        </w:rPr>
        <w:t>Энгельса</w:t>
      </w:r>
      <w:proofErr w:type="spellEnd"/>
      <w:r w:rsidR="00F56F27">
        <w:rPr>
          <w:sz w:val="28"/>
          <w:szCs w:val="28"/>
        </w:rPr>
        <w:t>,</w:t>
      </w:r>
      <w:r w:rsidR="00BF3E32">
        <w:rPr>
          <w:sz w:val="28"/>
          <w:szCs w:val="28"/>
        </w:rPr>
        <w:t xml:space="preserve"> д.</w:t>
      </w:r>
      <w:r w:rsidR="00F56F27">
        <w:rPr>
          <w:sz w:val="28"/>
          <w:szCs w:val="28"/>
        </w:rPr>
        <w:t>152А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График работы: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Понедельник, среда: с13:00 до17:00;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Вторник, четверг: с 08:00 до 12:00;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Пятница </w:t>
      </w:r>
      <w:proofErr w:type="gramStart"/>
      <w:r w:rsidRPr="00516AD2">
        <w:rPr>
          <w:sz w:val="28"/>
          <w:szCs w:val="28"/>
        </w:rPr>
        <w:t>–н</w:t>
      </w:r>
      <w:proofErr w:type="gramEnd"/>
      <w:r w:rsidRPr="00516AD2">
        <w:rPr>
          <w:sz w:val="28"/>
          <w:szCs w:val="28"/>
        </w:rPr>
        <w:t xml:space="preserve">е приемный день (работа с документами)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суббота, воскресенье: выходные дни.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Справочный телефон 8(84342)</w:t>
      </w:r>
      <w:r w:rsidR="00F56F27">
        <w:rPr>
          <w:sz w:val="28"/>
          <w:szCs w:val="28"/>
        </w:rPr>
        <w:t>4-74-3</w:t>
      </w:r>
      <w:r w:rsidRPr="00516AD2">
        <w:rPr>
          <w:sz w:val="28"/>
          <w:szCs w:val="28"/>
        </w:rPr>
        <w:t xml:space="preserve">1.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Проход по </w:t>
      </w:r>
      <w:proofErr w:type="gramStart"/>
      <w:r w:rsidRPr="00516AD2">
        <w:rPr>
          <w:sz w:val="28"/>
          <w:szCs w:val="28"/>
        </w:rPr>
        <w:t>документам</w:t>
      </w:r>
      <w:proofErr w:type="gramEnd"/>
      <w:r w:rsidRPr="00516AD2">
        <w:rPr>
          <w:sz w:val="28"/>
          <w:szCs w:val="28"/>
        </w:rPr>
        <w:t xml:space="preserve"> удостоверяющим личность.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 xml:space="preserve">:// </w:t>
      </w:r>
      <w:hyperlink r:id="rId9" w:history="1">
        <w:r w:rsidRPr="00516AD2">
          <w:rPr>
            <w:color w:val="0000FF"/>
            <w:sz w:val="28"/>
            <w:szCs w:val="28"/>
            <w:u w:val="single"/>
            <w:lang w:val="en-US"/>
          </w:rPr>
          <w:t>www</w:t>
        </w:r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16AD2">
        <w:rPr>
          <w:sz w:val="28"/>
          <w:szCs w:val="28"/>
          <w:u w:val="single"/>
        </w:rPr>
        <w:t>)</w:t>
      </w:r>
      <w:r w:rsidRPr="00516AD2">
        <w:rPr>
          <w:sz w:val="28"/>
          <w:szCs w:val="28"/>
        </w:rPr>
        <w:t>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1.3.3. Информация о муниципальной услуге,</w:t>
      </w:r>
      <w:r w:rsidRPr="00516AD2">
        <w:t xml:space="preserve"> </w:t>
      </w:r>
      <w:r w:rsidRPr="00516AD2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 xml:space="preserve">:// </w:t>
      </w:r>
      <w:hyperlink r:id="rId10" w:history="1">
        <w:r w:rsidRPr="00516AD2">
          <w:rPr>
            <w:color w:val="0000FF"/>
            <w:sz w:val="28"/>
            <w:szCs w:val="28"/>
            <w:u w:val="single"/>
            <w:lang w:val="en-US"/>
          </w:rPr>
          <w:t>www</w:t>
        </w:r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16AD2">
        <w:rPr>
          <w:sz w:val="28"/>
          <w:szCs w:val="28"/>
        </w:rPr>
        <w:t>.);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>://u</w:t>
      </w:r>
      <w:proofErr w:type="spellStart"/>
      <w:r w:rsidRPr="00516AD2">
        <w:rPr>
          <w:sz w:val="28"/>
          <w:szCs w:val="28"/>
          <w:lang w:val="en-US"/>
        </w:rPr>
        <w:t>slugi</w:t>
      </w:r>
      <w:proofErr w:type="spellEnd"/>
      <w:r w:rsidRPr="00516AD2">
        <w:rPr>
          <w:sz w:val="28"/>
          <w:szCs w:val="28"/>
        </w:rPr>
        <w:t xml:space="preserve">. </w:t>
      </w:r>
      <w:hyperlink r:id="rId11" w:history="1"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16AD2">
        <w:rPr>
          <w:sz w:val="28"/>
          <w:szCs w:val="28"/>
        </w:rPr>
        <w:t xml:space="preserve">/);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 xml:space="preserve">:// </w:t>
      </w:r>
      <w:hyperlink r:id="rId12" w:history="1">
        <w:r w:rsidRPr="00516AD2">
          <w:rPr>
            <w:color w:val="0000FF"/>
            <w:sz w:val="28"/>
            <w:szCs w:val="28"/>
            <w:u w:val="single"/>
            <w:lang w:val="en-US"/>
          </w:rPr>
          <w:t>www</w:t>
        </w:r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/</w:t>
        </w:r>
      </w:hyperlink>
      <w:r w:rsidRPr="00516AD2">
        <w:rPr>
          <w:sz w:val="28"/>
          <w:szCs w:val="28"/>
        </w:rPr>
        <w:t>);</w:t>
      </w:r>
    </w:p>
    <w:p w:rsidR="00516AD2" w:rsidRPr="00516AD2" w:rsidRDefault="00516AD2" w:rsidP="00516AD2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5) Палате:</w:t>
      </w:r>
      <w:r w:rsidRPr="00516AD2">
        <w:rPr>
          <w:sz w:val="28"/>
          <w:szCs w:val="28"/>
        </w:rPr>
        <w:tab/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Cs w:val="28"/>
        </w:rPr>
      </w:pPr>
      <w:r w:rsidRPr="00516AD2">
        <w:rPr>
          <w:sz w:val="28"/>
          <w:szCs w:val="28"/>
        </w:rPr>
        <w:t xml:space="preserve">при устном обращении - лично или по телефону; </w:t>
      </w:r>
    </w:p>
    <w:p w:rsidR="00516AD2" w:rsidRPr="00516AD2" w:rsidRDefault="00516AD2" w:rsidP="00516AD2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16AD2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16AD2" w:rsidRPr="00516AD2" w:rsidRDefault="00516AD2" w:rsidP="00516AD2">
      <w:pPr>
        <w:ind w:firstLine="720"/>
        <w:jc w:val="both"/>
        <w:rPr>
          <w:sz w:val="28"/>
          <w:szCs w:val="28"/>
        </w:rPr>
      </w:pPr>
      <w:r w:rsidRPr="00516AD2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516AD2">
        <w:rPr>
          <w:sz w:val="28"/>
        </w:rPr>
        <w:t>с</w:t>
      </w:r>
      <w:proofErr w:type="gramEnd"/>
      <w:r w:rsidRPr="00516AD2">
        <w:rPr>
          <w:sz w:val="28"/>
        </w:rPr>
        <w:t>:</w:t>
      </w:r>
      <w:r w:rsidRPr="00516AD2">
        <w:rPr>
          <w:sz w:val="28"/>
          <w:szCs w:val="28"/>
        </w:rPr>
        <w:t xml:space="preserve"> </w:t>
      </w:r>
    </w:p>
    <w:p w:rsidR="00516AD2" w:rsidRPr="00516AD2" w:rsidRDefault="00516AD2" w:rsidP="00516AD2">
      <w:pPr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Гражданским кодексом Российской Федерации от 30.11.1994 № 51-ФЗ (далее – ГК РФ)</w:t>
      </w:r>
      <w:r w:rsidRPr="00516AD2">
        <w:t xml:space="preserve"> </w:t>
      </w:r>
      <w:r w:rsidRPr="00516AD2">
        <w:rPr>
          <w:sz w:val="28"/>
          <w:szCs w:val="28"/>
        </w:rPr>
        <w:t>(Собрание законодательства РФ, 05.12.1994, №32, ст.3301);</w:t>
      </w:r>
    </w:p>
    <w:p w:rsidR="00516AD2" w:rsidRPr="00516AD2" w:rsidRDefault="00516AD2" w:rsidP="00516AD2">
      <w:pPr>
        <w:ind w:firstLine="720"/>
        <w:jc w:val="both"/>
        <w:rPr>
          <w:sz w:val="28"/>
        </w:rPr>
      </w:pPr>
      <w:r w:rsidRPr="00516AD2">
        <w:rPr>
          <w:sz w:val="28"/>
          <w:szCs w:val="28"/>
        </w:rPr>
        <w:t xml:space="preserve">Земельным кодексом Российской Федерации от 25.10.2001 №136-ФЗ (далее – ЗК РФ) </w:t>
      </w:r>
      <w:r w:rsidRPr="00516AD2">
        <w:rPr>
          <w:sz w:val="28"/>
        </w:rPr>
        <w:t>(далее – ЗК РФ)</w:t>
      </w:r>
      <w:r w:rsidRPr="00516AD2">
        <w:rPr>
          <w:sz w:val="28"/>
          <w:szCs w:val="28"/>
        </w:rPr>
        <w:t xml:space="preserve"> (Собрание законодательства РФ, 29.10.2001, №44, ст. 4147)</w:t>
      </w:r>
      <w:r w:rsidRPr="00516AD2">
        <w:rPr>
          <w:sz w:val="28"/>
        </w:rPr>
        <w:t>;</w:t>
      </w:r>
    </w:p>
    <w:p w:rsidR="00516AD2" w:rsidRPr="00516AD2" w:rsidRDefault="00516AD2" w:rsidP="00516AD2">
      <w:pPr>
        <w:suppressAutoHyphens/>
        <w:ind w:firstLine="720"/>
        <w:jc w:val="both"/>
        <w:rPr>
          <w:sz w:val="28"/>
        </w:rPr>
      </w:pPr>
      <w:r w:rsidRPr="00516AD2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516AD2">
        <w:t xml:space="preserve"> </w:t>
      </w:r>
      <w:r w:rsidRPr="00516AD2">
        <w:rPr>
          <w:sz w:val="28"/>
          <w:szCs w:val="28"/>
        </w:rPr>
        <w:t>(Собрание законодательства РФ, 02.08.2010, №31, ст.4179);</w:t>
      </w:r>
    </w:p>
    <w:p w:rsidR="00516AD2" w:rsidRPr="00516AD2" w:rsidRDefault="00516AD2" w:rsidP="00516AD2">
      <w:pPr>
        <w:suppressAutoHyphens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516AD2">
        <w:t xml:space="preserve"> </w:t>
      </w:r>
      <w:r w:rsidRPr="00516AD2">
        <w:rPr>
          <w:sz w:val="28"/>
          <w:szCs w:val="28"/>
        </w:rPr>
        <w:t>(Республика Татарстан, №155-156, 03.08.2004);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516AD2" w:rsidRPr="00516AD2" w:rsidRDefault="00516AD2" w:rsidP="00516AD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516AD2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516AD2" w:rsidRPr="00516AD2" w:rsidRDefault="00516AD2" w:rsidP="00516AD2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516AD2">
        <w:rPr>
          <w:sz w:val="28"/>
          <w:szCs w:val="28"/>
        </w:rPr>
        <w:t xml:space="preserve"> организации деятельности </w:t>
      </w:r>
      <w:r w:rsidRPr="00516AD2">
        <w:rPr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услуг»; 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техническая ошибка </w:t>
      </w:r>
      <w:r w:rsidRPr="00516AD2">
        <w:rPr>
          <w:bCs/>
          <w:sz w:val="28"/>
          <w:szCs w:val="28"/>
        </w:rPr>
        <w:t>–</w:t>
      </w:r>
      <w:r w:rsidRPr="00516AD2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spacing w:line="360" w:lineRule="auto"/>
        <w:jc w:val="both"/>
        <w:rPr>
          <w:color w:val="000000"/>
          <w:sz w:val="28"/>
          <w:szCs w:val="28"/>
        </w:rPr>
        <w:sectPr w:rsidR="00516AD2" w:rsidRPr="00516AD2" w:rsidSect="00516AD2">
          <w:headerReference w:type="even" r:id="rId13"/>
          <w:headerReference w:type="default" r:id="rId14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516AD2" w:rsidRPr="00516AD2" w:rsidRDefault="00516AD2" w:rsidP="00516AD2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516AD2">
        <w:rPr>
          <w:b/>
          <w:bCs/>
          <w:sz w:val="28"/>
          <w:szCs w:val="28"/>
        </w:rPr>
        <w:lastRenderedPageBreak/>
        <w:t xml:space="preserve">2. </w:t>
      </w:r>
      <w:r w:rsidRPr="00516AD2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D2" w:rsidRPr="00516AD2" w:rsidRDefault="00516AD2" w:rsidP="00516AD2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516AD2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D2" w:rsidRPr="00516AD2" w:rsidRDefault="00516AD2" w:rsidP="00516AD2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516AD2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D2" w:rsidRPr="00516AD2" w:rsidRDefault="00516AD2" w:rsidP="00516AD2">
            <w:pPr>
              <w:adjustRightInd w:val="0"/>
              <w:jc w:val="center"/>
              <w:rPr>
                <w:rFonts w:cs="Calibri"/>
                <w:b/>
              </w:rPr>
            </w:pPr>
            <w:r w:rsidRPr="00516AD2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keepNext/>
              <w:ind w:firstLine="288"/>
              <w:jc w:val="center"/>
              <w:outlineLvl w:val="0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ЗК РФ, </w:t>
            </w: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Положением о Палате   </w:t>
            </w:r>
          </w:p>
          <w:p w:rsidR="00516AD2" w:rsidRPr="00516AD2" w:rsidRDefault="00516AD2" w:rsidP="00516AD2">
            <w:pPr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Положение о Палате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 Уведомление о возможности заключения соглашения об установлении сервитута в предложенных заявителем границах;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 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3) Подписанные уполномоченным органом экземпляры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случае, предусмотренном </w:t>
            </w:r>
            <w:hyperlink r:id="rId15" w:history="1">
              <w:r w:rsidRPr="00516AD2">
                <w:rPr>
                  <w:sz w:val="28"/>
                  <w:szCs w:val="28"/>
                </w:rPr>
                <w:t>пунктом 4 статьи 39.25</w:t>
              </w:r>
            </w:hyperlink>
            <w:r w:rsidRPr="00516AD2">
              <w:rPr>
                <w:sz w:val="28"/>
                <w:szCs w:val="28"/>
              </w:rPr>
              <w:t xml:space="preserve"> ЗК РФ;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</w:pPr>
            <w:r w:rsidRPr="00516AD2">
              <w:rPr>
                <w:sz w:val="28"/>
                <w:szCs w:val="28"/>
              </w:rPr>
              <w:t>4) Решение об отказе в установлении сервитута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п.4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2.4.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516AD2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</w:rPr>
              <w:t>В течение 10 рабочих дней</w:t>
            </w:r>
            <w:r w:rsidRPr="00516AD2">
              <w:rPr>
                <w:sz w:val="28"/>
                <w:vertAlign w:val="superscript"/>
              </w:rPr>
              <w:footnoteReference w:id="1"/>
            </w:r>
            <w:r w:rsidRPr="00516AD2">
              <w:rPr>
                <w:sz w:val="28"/>
              </w:rPr>
              <w:t xml:space="preserve"> со дня получения заявления</w:t>
            </w:r>
            <w:r w:rsidRPr="00516A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keepNext/>
              <w:outlineLvl w:val="0"/>
              <w:rPr>
                <w:sz w:val="28"/>
              </w:rPr>
            </w:pPr>
            <w:r w:rsidRPr="00516AD2">
              <w:rPr>
                <w:sz w:val="28"/>
              </w:rPr>
              <w:t>п.3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2.5.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516AD2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1) Заявление; </w:t>
            </w:r>
          </w:p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 Документы, удостоверяющие личность;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4) Схемы границ сервитута на кадастровом плане территории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бумажных носителях одним из следующих </w:t>
            </w:r>
            <w:r w:rsidRPr="00516AD2">
              <w:rPr>
                <w:sz w:val="28"/>
                <w:szCs w:val="28"/>
              </w:rPr>
              <w:lastRenderedPageBreak/>
              <w:t>способов: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п.1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 </w:t>
            </w:r>
            <w:r w:rsidRPr="00516AD2">
              <w:rPr>
                <w:sz w:val="28"/>
                <w:szCs w:val="28"/>
                <w:highlight w:val="yellow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2) Сведения из ЕГРЮЛ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ЗК РФ;</w:t>
            </w: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Положением о Палате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516AD2">
              <w:rPr>
                <w:sz w:val="28"/>
                <w:szCs w:val="28"/>
              </w:rPr>
              <w:t>Перечень органов государственной власти (</w:t>
            </w:r>
            <w:r w:rsidRPr="00516AD2">
              <w:t xml:space="preserve">, </w:t>
            </w:r>
            <w:r w:rsidRPr="00516AD2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516AD2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516AD2" w:rsidRPr="00516AD2" w:rsidRDefault="00516AD2" w:rsidP="00516AD2">
            <w:pPr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16AD2" w:rsidRPr="00516AD2" w:rsidRDefault="00516AD2" w:rsidP="00516AD2">
            <w:pPr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16AD2" w:rsidRPr="00516AD2" w:rsidRDefault="00516AD2" w:rsidP="00516AD2">
            <w:pPr>
              <w:ind w:firstLine="425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2.9.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 xml:space="preserve">Исчерпывающий перечень оснований для приостановления </w:t>
            </w:r>
            <w:r w:rsidRPr="00516AD2">
              <w:rPr>
                <w:sz w:val="28"/>
                <w:szCs w:val="28"/>
              </w:rPr>
              <w:lastRenderedPageBreak/>
              <w:t>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Основания для отказа: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 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п.4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получении результата </w:t>
            </w:r>
            <w:r w:rsidRPr="00516AD2">
              <w:rPr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516AD2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516AD2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2.15. </w:t>
            </w:r>
            <w:proofErr w:type="gramStart"/>
            <w:r w:rsidRPr="00516AD2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516AD2">
              <w:t xml:space="preserve"> </w:t>
            </w:r>
            <w:r w:rsidRPr="00516AD2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      </w:r>
            <w:r w:rsidRPr="00516AD2">
              <w:rPr>
                <w:sz w:val="28"/>
                <w:szCs w:val="28"/>
              </w:rPr>
              <w:lastRenderedPageBreak/>
              <w:t>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</w:t>
            </w:r>
            <w:r w:rsidRPr="00516AD2">
              <w:rPr>
                <w:sz w:val="28"/>
                <w:szCs w:val="28"/>
              </w:rPr>
              <w:lastRenderedPageBreak/>
              <w:t>«Интернет», на Едином портале государственных и муниципальных услуг.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2.16.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16AD2" w:rsidRPr="00516AD2" w:rsidRDefault="00516AD2" w:rsidP="00516AD2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516AD2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16AD2">
              <w:rPr>
                <w:sz w:val="28"/>
                <w:szCs w:val="28"/>
                <w:lang w:val="en-US"/>
              </w:rPr>
              <w:t>http</w:t>
            </w:r>
            <w:r w:rsidRPr="00516AD2">
              <w:rPr>
                <w:sz w:val="28"/>
                <w:szCs w:val="28"/>
              </w:rPr>
              <w:t>://u</w:t>
            </w:r>
            <w:proofErr w:type="spellStart"/>
            <w:r w:rsidRPr="00516AD2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16AD2">
              <w:rPr>
                <w:sz w:val="28"/>
                <w:szCs w:val="28"/>
              </w:rPr>
              <w:t xml:space="preserve">. </w:t>
            </w:r>
            <w:hyperlink r:id="rId16" w:history="1">
              <w:r w:rsidRPr="00516AD2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16AD2">
                <w:rPr>
                  <w:sz w:val="28"/>
                  <w:szCs w:val="28"/>
                  <w:u w:val="single"/>
                </w:rPr>
                <w:t>.</w:t>
              </w:r>
              <w:r w:rsidRPr="00516AD2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16AD2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516AD2">
              <w:rPr>
                <w:sz w:val="28"/>
                <w:szCs w:val="28"/>
                <w:lang w:val="en-US"/>
              </w:rPr>
              <w:t>http</w:t>
            </w:r>
            <w:r w:rsidRPr="00516AD2">
              <w:rPr>
                <w:sz w:val="28"/>
                <w:szCs w:val="28"/>
              </w:rPr>
              <w:t xml:space="preserve">:// </w:t>
            </w:r>
            <w:hyperlink r:id="rId17" w:history="1">
              <w:r w:rsidRPr="00516AD2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16AD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16AD2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16AD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16AD2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16AD2">
                <w:rPr>
                  <w:sz w:val="28"/>
                  <w:szCs w:val="28"/>
                  <w:u w:val="single"/>
                </w:rPr>
                <w:t>/</w:t>
              </w:r>
            </w:hyperlink>
            <w:r w:rsidRPr="00516AD2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516AD2" w:rsidRPr="00516AD2" w:rsidRDefault="00516AD2" w:rsidP="00516AD2">
      <w:pPr>
        <w:adjustRightInd w:val="0"/>
        <w:jc w:val="both"/>
        <w:rPr>
          <w:sz w:val="28"/>
          <w:szCs w:val="28"/>
        </w:rPr>
        <w:sectPr w:rsidR="00516AD2" w:rsidRPr="00516AD2" w:rsidSect="00516AD2">
          <w:headerReference w:type="even" r:id="rId18"/>
          <w:headerReference w:type="default" r:id="rId19"/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516AD2" w:rsidRPr="00516AD2" w:rsidRDefault="00516AD2" w:rsidP="00516AD2">
      <w:pPr>
        <w:rPr>
          <w:sz w:val="28"/>
          <w:szCs w:val="28"/>
        </w:rPr>
      </w:pPr>
    </w:p>
    <w:p w:rsidR="00516AD2" w:rsidRPr="00516AD2" w:rsidRDefault="00516AD2" w:rsidP="00516AD2">
      <w:pPr>
        <w:rPr>
          <w:sz w:val="28"/>
          <w:szCs w:val="28"/>
        </w:rPr>
      </w:pPr>
    </w:p>
    <w:p w:rsidR="00516AD2" w:rsidRPr="00516AD2" w:rsidRDefault="00516AD2" w:rsidP="00516AD2">
      <w:pPr>
        <w:sectPr w:rsidR="00516AD2" w:rsidRPr="00516AD2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F56F27" w:rsidRPr="00F56F27" w:rsidRDefault="00F56F27" w:rsidP="00F56F27">
      <w:pPr>
        <w:adjustRightInd w:val="0"/>
        <w:jc w:val="center"/>
        <w:rPr>
          <w:color w:val="000000"/>
          <w:sz w:val="28"/>
          <w:szCs w:val="28"/>
        </w:rPr>
      </w:pPr>
      <w:r w:rsidRPr="00F56F27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56F27" w:rsidRPr="00F56F27" w:rsidRDefault="00F56F27" w:rsidP="00F56F27">
      <w:pPr>
        <w:adjustRightInd w:val="0"/>
        <w:ind w:firstLine="720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3.1.1. Предоставление муниципальной услуги</w:t>
      </w:r>
      <w:r w:rsidRPr="00F56F27">
        <w:rPr>
          <w:sz w:val="24"/>
          <w:szCs w:val="24"/>
        </w:rPr>
        <w:t xml:space="preserve"> </w:t>
      </w:r>
      <w:r w:rsidRPr="00F56F27">
        <w:rPr>
          <w:sz w:val="28"/>
          <w:szCs w:val="28"/>
        </w:rPr>
        <w:t>включает в себя следующие процедуры: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1) консультирование заявителя;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2) принятие и регистрация заявления;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4) подготовка и выдача результата муниципальной услуги.</w:t>
      </w:r>
    </w:p>
    <w:p w:rsidR="00F56F27" w:rsidRPr="00F56F27" w:rsidRDefault="00F56F27" w:rsidP="00F56F27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3.2. Оказание консультаций заявителю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3.2.1. Заявитель вправе обратиться в </w:t>
      </w:r>
      <w:r w:rsidRPr="00F56F27">
        <w:rPr>
          <w:sz w:val="28"/>
          <w:szCs w:val="24"/>
        </w:rPr>
        <w:t xml:space="preserve">Палату </w:t>
      </w:r>
      <w:r w:rsidRPr="00F56F27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Специалист </w:t>
      </w:r>
      <w:r w:rsidRPr="00F56F27">
        <w:rPr>
          <w:sz w:val="28"/>
          <w:szCs w:val="24"/>
        </w:rPr>
        <w:t>Палаты</w:t>
      </w:r>
      <w:r w:rsidRPr="00F56F27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3.3. Принятие и регистрация заявления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F56F27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F56F27">
        <w:rPr>
          <w:sz w:val="28"/>
          <w:szCs w:val="28"/>
        </w:rPr>
        <w:t xml:space="preserve">в </w:t>
      </w:r>
      <w:r w:rsidRPr="00F56F27">
        <w:rPr>
          <w:sz w:val="28"/>
          <w:szCs w:val="24"/>
        </w:rPr>
        <w:t>Палату</w:t>
      </w:r>
      <w:r w:rsidRPr="00F56F27">
        <w:rPr>
          <w:sz w:val="28"/>
          <w:szCs w:val="28"/>
        </w:rPr>
        <w:t xml:space="preserve">. 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F56F27">
        <w:rPr>
          <w:sz w:val="28"/>
          <w:szCs w:val="24"/>
        </w:rPr>
        <w:t>Палату</w:t>
      </w:r>
      <w:r w:rsidRPr="00F56F27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sz w:val="28"/>
          <w:szCs w:val="28"/>
        </w:rPr>
        <w:t>3.3.2.</w:t>
      </w:r>
      <w:r w:rsidRPr="00F56F27">
        <w:rPr>
          <w:bCs/>
          <w:sz w:val="28"/>
          <w:szCs w:val="28"/>
        </w:rPr>
        <w:t xml:space="preserve">Специалист </w:t>
      </w:r>
      <w:r w:rsidRPr="00F56F27">
        <w:rPr>
          <w:sz w:val="28"/>
          <w:szCs w:val="24"/>
        </w:rPr>
        <w:t>Палаты</w:t>
      </w:r>
      <w:r w:rsidRPr="00F56F27">
        <w:rPr>
          <w:bCs/>
          <w:sz w:val="28"/>
          <w:szCs w:val="28"/>
        </w:rPr>
        <w:t>, ведущий прием заявлений, осуществляет: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установление личности заявителя;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В случае отсутствия замечаний специалист </w:t>
      </w:r>
      <w:r w:rsidRPr="00F56F27">
        <w:rPr>
          <w:sz w:val="28"/>
          <w:szCs w:val="24"/>
        </w:rPr>
        <w:t>Палаты</w:t>
      </w:r>
      <w:r w:rsidRPr="00F56F27">
        <w:rPr>
          <w:bCs/>
          <w:sz w:val="28"/>
          <w:szCs w:val="28"/>
        </w:rPr>
        <w:t xml:space="preserve"> осуществляет: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>прием и регистрацию заявления в специальном журнале;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вручение заявителю копии </w:t>
      </w:r>
      <w:r w:rsidRPr="00F56F27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F56F27">
        <w:rPr>
          <w:bCs/>
          <w:sz w:val="28"/>
          <w:szCs w:val="28"/>
        </w:rPr>
        <w:t>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F56F27" w:rsidRPr="00F56F27" w:rsidRDefault="00F56F27" w:rsidP="00F56F27">
      <w:pPr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F56F27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56F27" w:rsidRPr="00F56F27" w:rsidRDefault="00F56F27" w:rsidP="00F56F27">
      <w:pPr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пунктом, осуществляются:</w:t>
      </w:r>
    </w:p>
    <w:p w:rsidR="00F56F27" w:rsidRPr="00F56F27" w:rsidRDefault="00F56F27" w:rsidP="00F56F2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F56F27">
        <w:rPr>
          <w:sz w:val="28"/>
          <w:szCs w:val="28"/>
        </w:rPr>
        <w:t>прием заявления и документов в течение 15 минут;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Результат процедуры: направленное исполнителю заявление.</w:t>
      </w:r>
    </w:p>
    <w:p w:rsidR="00F56F27" w:rsidRPr="00F56F27" w:rsidRDefault="00F56F27" w:rsidP="00F56F27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spacing w:val="-1"/>
          <w:sz w:val="28"/>
          <w:szCs w:val="28"/>
        </w:rPr>
        <w:t xml:space="preserve">3.4.1. Специалист </w:t>
      </w:r>
      <w:r w:rsidRPr="00F56F27">
        <w:rPr>
          <w:sz w:val="28"/>
          <w:szCs w:val="24"/>
        </w:rPr>
        <w:t>Палаты</w:t>
      </w:r>
      <w:r w:rsidRPr="00F56F27">
        <w:rPr>
          <w:spacing w:val="-1"/>
          <w:sz w:val="28"/>
          <w:szCs w:val="28"/>
        </w:rPr>
        <w:t xml:space="preserve"> </w:t>
      </w:r>
      <w:r w:rsidRPr="00F56F27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1)</w:t>
      </w:r>
      <w:r w:rsidRPr="00F56F27">
        <w:rPr>
          <w:sz w:val="28"/>
          <w:szCs w:val="28"/>
        </w:rPr>
        <w:t> 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F56F27">
        <w:rPr>
          <w:rFonts w:ascii="Times New Roman CYR" w:hAnsi="Times New Roman CYR" w:cs="Times New Roman CYR"/>
          <w:sz w:val="28"/>
          <w:szCs w:val="28"/>
        </w:rPr>
        <w:t>;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2) Сведений из ЕГРЮЛ.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F56F27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F56F27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F56F27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F56F27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lastRenderedPageBreak/>
        <w:t>по документам (сведениям), направляемым специалистами Росреестра, не более трех рабочих дней;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F56F27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F56F27" w:rsidRPr="00F56F27" w:rsidRDefault="00F56F27" w:rsidP="00F56F2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F56F27">
        <w:rPr>
          <w:sz w:val="28"/>
          <w:szCs w:val="24"/>
        </w:rPr>
        <w:t>Палату</w:t>
      </w:r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autoSpaceDE/>
        <w:autoSpaceDN/>
        <w:jc w:val="center"/>
        <w:rPr>
          <w:rFonts w:eastAsia="SimSun"/>
          <w:bCs/>
          <w:sz w:val="28"/>
          <w:szCs w:val="28"/>
          <w:lang w:eastAsia="zh-CN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3.5. Подготовка и выдача результата муниципальной услуги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3.5.1. Специалист Палаты осуществляет: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проверку наличия документов, прилагаемых к заявлению;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проведение необходимых согласований и обследований по земельному участку;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подготовку соглашения</w:t>
      </w:r>
      <w:r w:rsidRPr="00F56F27">
        <w:rPr>
          <w:bCs/>
          <w:sz w:val="28"/>
          <w:szCs w:val="28"/>
        </w:rPr>
        <w:t xml:space="preserve"> по предоставлению права ограниченного пользования чужим земельным участком (сервитут) (далее – документ) или письма об отказе в предоставлении муниципальной услуги</w:t>
      </w:r>
      <w:r w:rsidRPr="00F56F27">
        <w:rPr>
          <w:sz w:val="28"/>
          <w:szCs w:val="28"/>
        </w:rPr>
        <w:t xml:space="preserve">;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согласование с председателем Палаты;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направление документа руководителю Палаты на утверждение.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Результат процедур:</w:t>
      </w:r>
      <w:r w:rsidRPr="00F56F27">
        <w:rPr>
          <w:bCs/>
          <w:sz w:val="28"/>
          <w:szCs w:val="28"/>
        </w:rPr>
        <w:t xml:space="preserve"> документ по предоставлению права ограниченного пользования чужим земельным участком (сервитут) или письмо об отказе направленное на утверждение</w:t>
      </w:r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3.5.2. Руководитель Палаты</w:t>
      </w:r>
      <w:r w:rsidRPr="00F56F27">
        <w:rPr>
          <w:rFonts w:cs="Arial"/>
          <w:sz w:val="28"/>
          <w:szCs w:val="28"/>
        </w:rPr>
        <w:t xml:space="preserve"> подписывает документ или письмо об отказе и направляет в Палату для регистрации.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F56F27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Результат процедуры: подписанный документ или письмо об отказе, направленное на регистрацию. 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регистрирует документ или письмо об отказе.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документа или письма об отказе в предоставлении муниципальной услуги.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3.5.3. Специалист Палаты выдает заявителю (его представителю) под роспись оформленный документ или письмо об отказе в предоставлении муниципальной услуги с указанием причин отказа.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Процедура, устанавливаемая настоящим пунктом, осуществляется:</w:t>
      </w:r>
    </w:p>
    <w:p w:rsidR="00F56F27" w:rsidRPr="00F56F27" w:rsidRDefault="00F56F27" w:rsidP="00F56F2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F56F27">
        <w:rPr>
          <w:sz w:val="28"/>
          <w:szCs w:val="28"/>
        </w:rPr>
        <w:lastRenderedPageBreak/>
        <w:t>выдача документа - в течение 15 минут, в порядке очередности, в день прибытия заявителя;</w:t>
      </w:r>
    </w:p>
    <w:p w:rsidR="00F56F27" w:rsidRPr="00F56F27" w:rsidRDefault="00F56F27" w:rsidP="00F56F2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направление мотивированного отказа почтовым отправлением – </w:t>
      </w:r>
      <w:r w:rsidRPr="00F56F27">
        <w:rPr>
          <w:rFonts w:cs="Arial"/>
          <w:sz w:val="28"/>
          <w:szCs w:val="28"/>
        </w:rPr>
        <w:t>в течение одного дня с момента окончания процедуры предусмотренной пунктом 3.5 настоящего Регламента</w:t>
      </w:r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выданный документ или письмо об отказе. 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3.6. Предоставление муниципальной услуги через МФЦ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 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ab/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F56F27">
        <w:rPr>
          <w:rFonts w:cs="Courier New"/>
          <w:sz w:val="28"/>
          <w:szCs w:val="28"/>
          <w:highlight w:val="cyan"/>
        </w:rPr>
        <w:t>(приложение №3)</w:t>
      </w:r>
      <w:r w:rsidRPr="00F56F27">
        <w:rPr>
          <w:rFonts w:cs="Courier New"/>
          <w:sz w:val="28"/>
          <w:szCs w:val="28"/>
        </w:rPr>
        <w:t>;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3.7.3. </w:t>
      </w:r>
      <w:proofErr w:type="gramStart"/>
      <w:r w:rsidRPr="00F56F27">
        <w:rPr>
          <w:rFonts w:cs="Courier New"/>
          <w:sz w:val="28"/>
          <w:szCs w:val="28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</w:t>
      </w:r>
      <w:r w:rsidRPr="00F56F27">
        <w:rPr>
          <w:rFonts w:cs="Courier New"/>
          <w:sz w:val="28"/>
          <w:szCs w:val="28"/>
        </w:rPr>
        <w:lastRenderedPageBreak/>
        <w:t>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F56F27">
        <w:rPr>
          <w:rFonts w:cs="Courier New"/>
          <w:sz w:val="28"/>
          <w:szCs w:val="28"/>
        </w:rPr>
        <w:t xml:space="preserve"> </w:t>
      </w:r>
      <w:proofErr w:type="gramStart"/>
      <w:r w:rsidRPr="00F56F27">
        <w:rPr>
          <w:rFonts w:cs="Courier New"/>
          <w:sz w:val="28"/>
          <w:szCs w:val="28"/>
        </w:rPr>
        <w:t>предоставлении</w:t>
      </w:r>
      <w:proofErr w:type="gramEnd"/>
      <w:r w:rsidRPr="00F56F27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F56F27" w:rsidRPr="00F56F27" w:rsidRDefault="00F56F27" w:rsidP="00F56F2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6F27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F56F27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F56F27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4.1. </w:t>
      </w:r>
      <w:proofErr w:type="gramStart"/>
      <w:r w:rsidRPr="00F56F27">
        <w:rPr>
          <w:sz w:val="28"/>
          <w:szCs w:val="28"/>
        </w:rPr>
        <w:t>Контроль за</w:t>
      </w:r>
      <w:proofErr w:type="gramEnd"/>
      <w:r w:rsidRPr="00F56F27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Формами </w:t>
      </w:r>
      <w:proofErr w:type="gramStart"/>
      <w:r w:rsidRPr="00F56F27">
        <w:rPr>
          <w:sz w:val="28"/>
          <w:szCs w:val="28"/>
        </w:rPr>
        <w:t>контроля за</w:t>
      </w:r>
      <w:proofErr w:type="gramEnd"/>
      <w:r w:rsidRPr="00F56F27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1) проверка и согласование проектов документов</w:t>
      </w:r>
      <w:r w:rsidRPr="00F56F27">
        <w:rPr>
          <w:bCs/>
          <w:sz w:val="28"/>
          <w:szCs w:val="28"/>
        </w:rPr>
        <w:t xml:space="preserve"> </w:t>
      </w:r>
      <w:r w:rsidRPr="00F56F27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F56F27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В целях осуществления </w:t>
      </w:r>
      <w:proofErr w:type="gramStart"/>
      <w:r w:rsidRPr="00F56F27">
        <w:rPr>
          <w:sz w:val="28"/>
          <w:szCs w:val="28"/>
        </w:rPr>
        <w:t>контроля за</w:t>
      </w:r>
      <w:proofErr w:type="gramEnd"/>
      <w:r w:rsidRPr="00F56F27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4.2. Текущий </w:t>
      </w:r>
      <w:proofErr w:type="gramStart"/>
      <w:r w:rsidRPr="00F56F27">
        <w:rPr>
          <w:sz w:val="28"/>
          <w:szCs w:val="28"/>
        </w:rPr>
        <w:t>контроль за</w:t>
      </w:r>
      <w:proofErr w:type="gramEnd"/>
      <w:r w:rsidRPr="00F56F27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lastRenderedPageBreak/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4.5. </w:t>
      </w:r>
      <w:proofErr w:type="gramStart"/>
      <w:r w:rsidRPr="00F56F27">
        <w:rPr>
          <w:sz w:val="28"/>
          <w:szCs w:val="28"/>
        </w:rPr>
        <w:t>Контроль за</w:t>
      </w:r>
      <w:proofErr w:type="gramEnd"/>
      <w:r w:rsidRPr="00F56F27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16AD2" w:rsidRPr="00516AD2" w:rsidRDefault="00516AD2" w:rsidP="00516AD2">
      <w:pPr>
        <w:adjustRightInd w:val="0"/>
        <w:ind w:firstLine="540"/>
        <w:jc w:val="both"/>
        <w:rPr>
          <w:b/>
          <w:sz w:val="28"/>
          <w:szCs w:val="28"/>
        </w:rPr>
      </w:pPr>
    </w:p>
    <w:p w:rsidR="00516AD2" w:rsidRPr="00516AD2" w:rsidRDefault="00516AD2" w:rsidP="00516AD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516AD2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ED3A46">
        <w:rPr>
          <w:sz w:val="28"/>
          <w:szCs w:val="28"/>
        </w:rPr>
        <w:t>Палаты</w:t>
      </w:r>
      <w:r w:rsidRPr="00516AD2">
        <w:rPr>
          <w:sz w:val="28"/>
          <w:szCs w:val="28"/>
        </w:rPr>
        <w:t xml:space="preserve">, участвующих в предоставлении муниципальной услуги, в </w:t>
      </w:r>
      <w:r w:rsidR="00ED3A46">
        <w:rPr>
          <w:sz w:val="28"/>
          <w:szCs w:val="28"/>
        </w:rPr>
        <w:t>Палату</w:t>
      </w:r>
      <w:r w:rsidRPr="00516AD2">
        <w:rPr>
          <w:sz w:val="28"/>
          <w:szCs w:val="28"/>
        </w:rPr>
        <w:t xml:space="preserve"> или в Совет муниципального образования.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2) нарушение срока предоставления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3) требование у заявителя </w:t>
      </w:r>
      <w:r w:rsidRPr="00ED3A46">
        <w:rPr>
          <w:sz w:val="28"/>
          <w:szCs w:val="28"/>
        </w:rPr>
        <w:t xml:space="preserve">документов </w:t>
      </w:r>
      <w:r w:rsidRPr="00ED3A4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ED3A46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lastRenderedPageBreak/>
        <w:t xml:space="preserve">7) отказ </w:t>
      </w:r>
      <w:r w:rsidR="00ED3A46">
        <w:rPr>
          <w:sz w:val="28"/>
          <w:szCs w:val="28"/>
        </w:rPr>
        <w:t>Палаты</w:t>
      </w:r>
      <w:r w:rsidRPr="00516AD2">
        <w:rPr>
          <w:sz w:val="28"/>
          <w:szCs w:val="28"/>
        </w:rPr>
        <w:t xml:space="preserve">, должностного лица </w:t>
      </w:r>
      <w:r w:rsidR="00ED3A46">
        <w:rPr>
          <w:sz w:val="28"/>
          <w:szCs w:val="28"/>
        </w:rPr>
        <w:t>Палаты</w:t>
      </w:r>
      <w:r w:rsidRPr="00516AD2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516AD2">
        <w:rPr>
          <w:sz w:val="28"/>
          <w:szCs w:val="28"/>
        </w:rPr>
        <w:t xml:space="preserve"> </w:t>
      </w:r>
      <w:proofErr w:type="gramStart"/>
      <w:r w:rsidRPr="00516AD2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20" w:history="1">
        <w:r w:rsidRPr="00516AD2">
          <w:rPr>
            <w:sz w:val="28"/>
            <w:szCs w:val="28"/>
            <w:u w:val="single"/>
          </w:rPr>
          <w:t>http://uslugi.tatar.ru/</w:t>
        </w:r>
      </w:hyperlink>
      <w:r w:rsidRPr="00516AD2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5.3. </w:t>
      </w:r>
      <w:proofErr w:type="gramStart"/>
      <w:r w:rsidRPr="00516AD2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16AD2">
        <w:rPr>
          <w:sz w:val="28"/>
          <w:szCs w:val="28"/>
        </w:rPr>
        <w:t xml:space="preserve"> дня ее регистрации.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5.4. Жалоба должна содержать следующую информацию: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516AD2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2) в удовлетворении жалобы отказывается. </w:t>
      </w:r>
    </w:p>
    <w:p w:rsidR="00516AD2" w:rsidRPr="00ED3A46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Pr="00ED3A46">
        <w:rPr>
          <w:sz w:val="28"/>
          <w:szCs w:val="28"/>
        </w:rPr>
        <w:t>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6AD2" w:rsidRPr="00ED3A46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ED3A46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ED3A46" w:rsidRPr="00ED3A46">
        <w:rPr>
          <w:sz w:val="28"/>
          <w:szCs w:val="28"/>
        </w:rPr>
        <w:t>Палатой</w:t>
      </w:r>
      <w:r w:rsidRPr="00ED3A46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D3A46">
        <w:rPr>
          <w:sz w:val="28"/>
          <w:szCs w:val="28"/>
        </w:rPr>
        <w:t>неудобства</w:t>
      </w:r>
      <w:proofErr w:type="gramEnd"/>
      <w:r w:rsidRPr="00ED3A4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6AD2" w:rsidRPr="00ED3A46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ED3A46">
        <w:rPr>
          <w:sz w:val="28"/>
          <w:szCs w:val="28"/>
        </w:rPr>
        <w:t xml:space="preserve">5.8. В случае признания </w:t>
      </w:r>
      <w:proofErr w:type="gramStart"/>
      <w:r w:rsidRPr="00ED3A46">
        <w:rPr>
          <w:sz w:val="28"/>
          <w:szCs w:val="28"/>
        </w:rPr>
        <w:t>жалобы</w:t>
      </w:r>
      <w:proofErr w:type="gramEnd"/>
      <w:r w:rsidRPr="00ED3A46">
        <w:rPr>
          <w:sz w:val="28"/>
          <w:szCs w:val="28"/>
        </w:rPr>
        <w:t xml:space="preserve"> не подлежащей удовлетворению в ответе заявителю, </w:t>
      </w:r>
      <w:hyperlink r:id="rId21" w:history="1"/>
      <w:r w:rsidRPr="00ED3A4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ED3A46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ED3A4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D3A46">
        <w:rPr>
          <w:sz w:val="28"/>
          <w:szCs w:val="28"/>
        </w:rPr>
        <w:t xml:space="preserve"> или преступления должностное лицо, работник, наделенные</w:t>
      </w:r>
      <w:r w:rsidRPr="00516AD2">
        <w:rPr>
          <w:sz w:val="28"/>
          <w:szCs w:val="28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20"/>
        <w:jc w:val="right"/>
        <w:rPr>
          <w:sz w:val="28"/>
          <w:szCs w:val="28"/>
        </w:rPr>
      </w:pPr>
      <w:r w:rsidRPr="00516AD2">
        <w:rPr>
          <w:sz w:val="28"/>
          <w:szCs w:val="28"/>
        </w:rPr>
        <w:t>Приложение №1</w:t>
      </w:r>
    </w:p>
    <w:p w:rsidR="00516AD2" w:rsidRPr="00516AD2" w:rsidRDefault="00516AD2" w:rsidP="00516AD2">
      <w:pPr>
        <w:adjustRightInd w:val="0"/>
        <w:ind w:firstLine="720"/>
        <w:jc w:val="right"/>
        <w:rPr>
          <w:b/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ind w:left="3828"/>
      </w:pPr>
      <w:r w:rsidRPr="00516AD2">
        <w:rPr>
          <w:sz w:val="28"/>
          <w:szCs w:val="28"/>
        </w:rPr>
        <w:t xml:space="preserve">В ________________________________________ </w:t>
      </w:r>
      <w:r w:rsidRPr="00516AD2">
        <w:t>(наименование органа местного самоуправления муниципального образования)</w:t>
      </w:r>
    </w:p>
    <w:p w:rsidR="00516AD2" w:rsidRPr="00516AD2" w:rsidRDefault="00516AD2" w:rsidP="00516AD2">
      <w:pPr>
        <w:shd w:val="clear" w:color="auto" w:fill="FFFFFF"/>
        <w:tabs>
          <w:tab w:val="left" w:leader="underscore" w:pos="10334"/>
        </w:tabs>
        <w:autoSpaceDE/>
        <w:autoSpaceDN/>
        <w:ind w:left="3828"/>
        <w:jc w:val="both"/>
        <w:rPr>
          <w:spacing w:val="-3"/>
        </w:rPr>
      </w:pPr>
      <w:proofErr w:type="gramStart"/>
      <w:r w:rsidRPr="00516AD2">
        <w:rPr>
          <w:spacing w:val="-7"/>
          <w:sz w:val="28"/>
          <w:szCs w:val="28"/>
        </w:rPr>
        <w:t>от_</w:t>
      </w:r>
      <w:r w:rsidRPr="00516AD2">
        <w:rPr>
          <w:sz w:val="28"/>
          <w:szCs w:val="28"/>
        </w:rPr>
        <w:t xml:space="preserve">________________________________________ </w:t>
      </w:r>
      <w:r w:rsidRPr="00516AD2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516AD2" w:rsidRPr="00516AD2" w:rsidRDefault="00516AD2" w:rsidP="00516AD2">
      <w:pPr>
        <w:shd w:val="clear" w:color="auto" w:fill="FFFFFF"/>
        <w:tabs>
          <w:tab w:val="left" w:leader="underscore" w:pos="10334"/>
        </w:tabs>
        <w:autoSpaceDE/>
        <w:autoSpaceDN/>
        <w:ind w:left="3828"/>
        <w:jc w:val="both"/>
        <w:rPr>
          <w:spacing w:val="-3"/>
        </w:rPr>
      </w:pPr>
      <w:r w:rsidRPr="00516AD2">
        <w:rPr>
          <w:sz w:val="28"/>
          <w:szCs w:val="28"/>
        </w:rPr>
        <w:t xml:space="preserve">___________________________________________ </w:t>
      </w:r>
    </w:p>
    <w:p w:rsidR="00516AD2" w:rsidRPr="00516AD2" w:rsidRDefault="00516AD2" w:rsidP="00516AD2">
      <w:pPr>
        <w:shd w:val="clear" w:color="auto" w:fill="FFFFFF"/>
        <w:tabs>
          <w:tab w:val="left" w:leader="underscore" w:pos="10334"/>
        </w:tabs>
        <w:autoSpaceDE/>
        <w:autoSpaceDN/>
        <w:ind w:left="3828"/>
        <w:jc w:val="both"/>
        <w:rPr>
          <w:spacing w:val="-3"/>
        </w:rPr>
      </w:pPr>
      <w:r w:rsidRPr="00516AD2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516AD2" w:rsidRPr="00516AD2" w:rsidRDefault="00516AD2" w:rsidP="00516AD2">
      <w:pPr>
        <w:adjustRightInd w:val="0"/>
        <w:ind w:left="3828" w:hanging="1"/>
        <w:jc w:val="both"/>
        <w:rPr>
          <w:spacing w:val="-3"/>
        </w:rPr>
      </w:pPr>
      <w:r w:rsidRPr="00516AD2">
        <w:rPr>
          <w:spacing w:val="-3"/>
        </w:rPr>
        <w:t>_______________________________________________________________</w:t>
      </w:r>
    </w:p>
    <w:p w:rsidR="00516AD2" w:rsidRPr="00516AD2" w:rsidRDefault="00516AD2" w:rsidP="00516AD2">
      <w:pPr>
        <w:adjustRightInd w:val="0"/>
        <w:ind w:left="3828"/>
        <w:jc w:val="both"/>
      </w:pPr>
      <w:r w:rsidRPr="00516AD2">
        <w:rPr>
          <w:spacing w:val="-3"/>
        </w:rPr>
        <w:t>(</w:t>
      </w:r>
      <w:r w:rsidRPr="00516AD2">
        <w:t>почтовый адрес, адрес электронной почты, номер телефона для связи)</w:t>
      </w: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Заявление</w:t>
      </w: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об установлении сервитута в отношении земельного участка, находящегося в муниципальной собственности</w:t>
      </w:r>
      <w:r w:rsidR="00F56F27" w:rsidRPr="00F56F27">
        <w:t xml:space="preserve"> </w:t>
      </w:r>
      <w:r w:rsidR="00F56F27" w:rsidRPr="00F56F27">
        <w:rPr>
          <w:sz w:val="28"/>
          <w:szCs w:val="28"/>
        </w:rPr>
        <w:t>или собственность на который не разграничена</w:t>
      </w:r>
    </w:p>
    <w:p w:rsidR="00516AD2" w:rsidRPr="00516AD2" w:rsidRDefault="00516AD2" w:rsidP="00516AD2">
      <w:pPr>
        <w:autoSpaceDE/>
        <w:autoSpaceDN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 Прошу Вас заключить соглашение об установлении сервитута, сроком на ____ лет, в отношении земельного участка кадастровый номер ___________________ в целях (</w:t>
      </w:r>
      <w:r w:rsidRPr="00516AD2">
        <w:rPr>
          <w:i/>
          <w:sz w:val="28"/>
          <w:szCs w:val="28"/>
        </w:rPr>
        <w:t>цель отметить галочкой</w:t>
      </w:r>
      <w:r w:rsidRPr="00516AD2">
        <w:rPr>
          <w:sz w:val="28"/>
          <w:szCs w:val="28"/>
        </w:rPr>
        <w:t>):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0160" t="11430" r="8890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2" w:rsidRDefault="00516AD2" w:rsidP="00516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.8pt;margin-top:5.7pt;width:11.2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">
                <v:textbox>
                  <w:txbxContent>
                    <w:p w:rsidR="00516AD2" w:rsidRDefault="00516AD2" w:rsidP="00516AD2"/>
                  </w:txbxContent>
                </v:textbox>
              </v:shape>
            </w:pict>
          </mc:Fallback>
        </mc:AlternateContent>
      </w:r>
      <w:r w:rsidRPr="00516AD2">
        <w:rPr>
          <w:sz w:val="28"/>
          <w:szCs w:val="28"/>
        </w:rPr>
        <w:t xml:space="preserve">     размещения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0160" t="9525" r="8890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2" w:rsidRDefault="00516AD2" w:rsidP="00516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9.55pt;margin-top:4.25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">
                <v:textbox>
                  <w:txbxContent>
                    <w:p w:rsidR="00516AD2" w:rsidRDefault="00516AD2" w:rsidP="00516AD2"/>
                  </w:txbxContent>
                </v:textbox>
              </v:shape>
            </w:pict>
          </mc:Fallback>
        </mc:AlternateContent>
      </w:r>
      <w:r w:rsidRPr="00516AD2">
        <w:rPr>
          <w:sz w:val="28"/>
          <w:szCs w:val="28"/>
        </w:rPr>
        <w:t xml:space="preserve">     проведения изыскательских работ;</w:t>
      </w:r>
    </w:p>
    <w:p w:rsidR="00516AD2" w:rsidRPr="00516AD2" w:rsidRDefault="00516AD2" w:rsidP="00516AD2">
      <w:pPr>
        <w:autoSpaceDE/>
        <w:autoSpaceDN/>
        <w:ind w:firstLine="709"/>
        <w:jc w:val="both"/>
        <w:rPr>
          <w:sz w:val="28"/>
          <w:szCs w:val="28"/>
          <w:highlight w:val="cya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69850</wp:posOffset>
                </wp:positionV>
                <wp:extent cx="142875" cy="138430"/>
                <wp:effectExtent l="10160" t="5715" r="8890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2" w:rsidRDefault="00516AD2" w:rsidP="00516AD2">
                            <w:pPr>
                              <w:ind w:left="-142" w:firstLine="14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8.8pt;margin-top:5.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">
                <v:textbox>
                  <w:txbxContent>
                    <w:p w:rsidR="00516AD2" w:rsidRDefault="00516AD2" w:rsidP="00516AD2">
                      <w:pPr>
                        <w:ind w:left="-142" w:firstLine="142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16AD2">
        <w:rPr>
          <w:sz w:val="28"/>
          <w:szCs w:val="28"/>
        </w:rPr>
        <w:t xml:space="preserve">   ведения работ, связанных с пользованием недрами.</w:t>
      </w:r>
    </w:p>
    <w:p w:rsidR="00516AD2" w:rsidRPr="00516AD2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Адрес земельного участка: ___________________ муниципальный район (городской округ), населенный пункт____________________</w:t>
      </w:r>
      <w:proofErr w:type="spellStart"/>
      <w:r w:rsidRPr="00516AD2">
        <w:rPr>
          <w:sz w:val="28"/>
          <w:szCs w:val="28"/>
        </w:rPr>
        <w:t>ул</w:t>
      </w:r>
      <w:proofErr w:type="spellEnd"/>
      <w:r w:rsidRPr="00516AD2">
        <w:rPr>
          <w:sz w:val="28"/>
          <w:szCs w:val="28"/>
        </w:rPr>
        <w:t>.________________ д._________.</w:t>
      </w:r>
    </w:p>
    <w:p w:rsidR="00516AD2" w:rsidRPr="00516AD2" w:rsidRDefault="00516AD2" w:rsidP="00516AD2">
      <w:pPr>
        <w:autoSpaceDE/>
        <w:autoSpaceDN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ind w:firstLine="709"/>
        <w:rPr>
          <w:sz w:val="28"/>
          <w:szCs w:val="28"/>
        </w:rPr>
      </w:pPr>
      <w:r w:rsidRPr="00516AD2">
        <w:rPr>
          <w:sz w:val="28"/>
          <w:szCs w:val="28"/>
        </w:rPr>
        <w:t>К заявлению прилагаются следующие документы (</w:t>
      </w:r>
      <w:proofErr w:type="spellStart"/>
      <w:r w:rsidRPr="00516AD2">
        <w:rPr>
          <w:sz w:val="28"/>
          <w:szCs w:val="28"/>
        </w:rPr>
        <w:t>сканкопии</w:t>
      </w:r>
      <w:proofErr w:type="spellEnd"/>
      <w:r w:rsidRPr="00516AD2">
        <w:rPr>
          <w:sz w:val="28"/>
          <w:szCs w:val="28"/>
        </w:rPr>
        <w:t>):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 копия документа, удостоверяющего личность;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3) схемы границ сервитута на кадастровом плане территории - в случае, если планируется использовать часть земельного участка.</w:t>
      </w:r>
    </w:p>
    <w:p w:rsidR="00516AD2" w:rsidRPr="00516AD2" w:rsidRDefault="00516AD2" w:rsidP="00516AD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516AD2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516A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516AD2" w:rsidRPr="00516AD2" w:rsidRDefault="00516AD2" w:rsidP="00516AD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516A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516A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516A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</w:t>
      </w:r>
      <w:r w:rsidRPr="00516AD2">
        <w:rPr>
          <w:i/>
          <w:color w:val="000000"/>
          <w:spacing w:val="-6"/>
          <w:sz w:val="28"/>
          <w:szCs w:val="28"/>
        </w:rPr>
        <w:lastRenderedPageBreak/>
        <w:t xml:space="preserve">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516AD2" w:rsidRPr="00516AD2" w:rsidRDefault="00516AD2" w:rsidP="00516AD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516AD2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</w:t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  <w:t>_________________ ( ________________)</w:t>
      </w:r>
    </w:p>
    <w:p w:rsidR="00516AD2" w:rsidRPr="00516AD2" w:rsidRDefault="00516AD2" w:rsidP="00516AD2">
      <w:pPr>
        <w:autoSpaceDE/>
        <w:autoSpaceDN/>
        <w:jc w:val="both"/>
        <w:rPr>
          <w:sz w:val="28"/>
          <w:szCs w:val="28"/>
        </w:rPr>
      </w:pPr>
      <w:r w:rsidRPr="00516AD2">
        <w:rPr>
          <w:sz w:val="28"/>
          <w:szCs w:val="28"/>
        </w:rPr>
        <w:tab/>
        <w:t>(дата)</w:t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  <w:t>(подпись)</w:t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  <w:t>(Ф.И.О.)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</w:p>
    <w:p w:rsidR="00516AD2" w:rsidRPr="00516AD2" w:rsidRDefault="00516AD2" w:rsidP="00516AD2">
      <w:pPr>
        <w:tabs>
          <w:tab w:val="left" w:pos="8535"/>
          <w:tab w:val="right" w:pos="10255"/>
        </w:tabs>
        <w:autoSpaceDE/>
        <w:autoSpaceDN/>
        <w:ind w:left="7938"/>
        <w:rPr>
          <w:color w:val="000000"/>
          <w:spacing w:val="-6"/>
          <w:sz w:val="28"/>
          <w:szCs w:val="28"/>
        </w:rPr>
        <w:sectPr w:rsidR="00516AD2" w:rsidRPr="00516AD2" w:rsidSect="00516AD2">
          <w:pgSz w:w="11907" w:h="16840"/>
          <w:pgMar w:top="1134" w:right="747" w:bottom="112" w:left="1134" w:header="720" w:footer="720" w:gutter="0"/>
          <w:cols w:space="720"/>
        </w:sectPr>
      </w:pP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СОГЛАШЕНИЕ N ____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об установлении сервитута земельного участка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(срочного, возмездного)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rPr>
          <w:sz w:val="28"/>
          <w:szCs w:val="28"/>
        </w:rPr>
      </w:pPr>
      <w:r w:rsidRPr="00516AD2">
        <w:rPr>
          <w:sz w:val="28"/>
          <w:szCs w:val="28"/>
        </w:rPr>
        <w:t>г. ______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"___"_______</w:t>
      </w:r>
      <w:r w:rsidRPr="00516AD2">
        <w:rPr>
          <w:sz w:val="28"/>
          <w:szCs w:val="28"/>
        </w:rPr>
        <w:t xml:space="preserve">___ </w:t>
      </w:r>
      <w:proofErr w:type="gramStart"/>
      <w:r w:rsidRPr="00516AD2">
        <w:rPr>
          <w:sz w:val="28"/>
          <w:szCs w:val="28"/>
        </w:rPr>
        <w:t>г</w:t>
      </w:r>
      <w:proofErr w:type="gramEnd"/>
      <w:r w:rsidRPr="00516AD2">
        <w:rPr>
          <w:sz w:val="28"/>
          <w:szCs w:val="28"/>
        </w:rPr>
        <w:t>.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 xml:space="preserve">__________, именуем___ в дальнейшем "Собственник", в лице ___________________, </w:t>
      </w:r>
      <w:proofErr w:type="spellStart"/>
      <w:r w:rsidRPr="00516AD2">
        <w:rPr>
          <w:sz w:val="28"/>
          <w:szCs w:val="28"/>
        </w:rPr>
        <w:t>действующ</w:t>
      </w:r>
      <w:proofErr w:type="spellEnd"/>
      <w:r w:rsidRPr="00516AD2">
        <w:rPr>
          <w:sz w:val="28"/>
          <w:szCs w:val="28"/>
        </w:rPr>
        <w:t xml:space="preserve">___ на основании _________________________, с одной стороны, и ____________, именуем___ в дальнейшем "Пользователь", в лице ___________________, </w:t>
      </w:r>
      <w:proofErr w:type="spellStart"/>
      <w:r w:rsidRPr="00516AD2">
        <w:rPr>
          <w:sz w:val="28"/>
          <w:szCs w:val="28"/>
        </w:rPr>
        <w:t>действующ</w:t>
      </w:r>
      <w:proofErr w:type="spellEnd"/>
      <w:r w:rsidRPr="00516AD2">
        <w:rPr>
          <w:sz w:val="28"/>
          <w:szCs w:val="28"/>
        </w:rPr>
        <w:t>___ на основании _________________________, с другой стороны, заключили настоящее соглашение о нижеследующем:</w:t>
      </w:r>
      <w:proofErr w:type="gramEnd"/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1. ПРЕДМЕТ СОГЛАШЕНИЯ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1.1. Собственник предоставляет Пользователю для обеспечения </w:t>
      </w:r>
    </w:p>
    <w:p w:rsidR="00516AD2" w:rsidRPr="00516AD2" w:rsidRDefault="00516AD2" w:rsidP="00516AD2">
      <w:pPr>
        <w:adjustRightInd w:val="0"/>
        <w:jc w:val="both"/>
      </w:pPr>
      <w:r w:rsidRPr="00516AD2">
        <w:t>___________________________________________________________________________________</w:t>
      </w:r>
    </w:p>
    <w:p w:rsidR="00516AD2" w:rsidRPr="00516AD2" w:rsidRDefault="00516AD2" w:rsidP="00516AD2">
      <w:pPr>
        <w:adjustRightInd w:val="0"/>
        <w:jc w:val="both"/>
      </w:pPr>
      <w:r w:rsidRPr="00516AD2">
        <w:t xml:space="preserve">           (указать основание, по которому устанавливается сервитут)</w:t>
      </w:r>
    </w:p>
    <w:p w:rsidR="00516AD2" w:rsidRPr="00516AD2" w:rsidRDefault="00516AD2" w:rsidP="00516AD2">
      <w:pPr>
        <w:adjustRightInd w:val="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право ограниченного пользования (далее - сервитут) земельным участком, расположенным по адресу: _______________________________, кадастровый номер ____________________, назначение земельного участка - _______________.</w:t>
      </w:r>
    </w:p>
    <w:p w:rsidR="00516AD2" w:rsidRPr="00516AD2" w:rsidRDefault="00516AD2" w:rsidP="00516AD2">
      <w:pPr>
        <w:adjustRightInd w:val="0"/>
        <w:ind w:firstLine="851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Земельный участок, предоставляемый для установления сервитута, принадлежит Собственнику на праве собственности на основании </w:t>
      </w:r>
    </w:p>
    <w:p w:rsidR="00516AD2" w:rsidRPr="00516AD2" w:rsidRDefault="00516AD2" w:rsidP="00516AD2">
      <w:pPr>
        <w:adjustRightInd w:val="0"/>
        <w:ind w:left="7080"/>
      </w:pPr>
      <w:r w:rsidRPr="00516AD2">
        <w:t xml:space="preserve">   </w:t>
      </w:r>
      <w:proofErr w:type="gramStart"/>
      <w:r w:rsidRPr="00516AD2">
        <w:t xml:space="preserve">(указать наименование </w:t>
      </w:r>
      <w:proofErr w:type="gramEnd"/>
    </w:p>
    <w:p w:rsidR="00516AD2" w:rsidRPr="00516AD2" w:rsidRDefault="00516AD2" w:rsidP="00516AD2">
      <w:pPr>
        <w:adjustRightInd w:val="0"/>
      </w:pPr>
      <w:r w:rsidRPr="00516AD2">
        <w:t>__________________________________________________________________________________.</w:t>
      </w:r>
    </w:p>
    <w:p w:rsidR="00516AD2" w:rsidRPr="00516AD2" w:rsidRDefault="00516AD2" w:rsidP="00516AD2">
      <w:pPr>
        <w:adjustRightInd w:val="0"/>
      </w:pPr>
      <w:r w:rsidRPr="00516AD2">
        <w:t>и реквизиты документа, подтверждающего право собственности)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1.2. Сервитут устанавливается в интересах Пользователя, являющегося собственником (владельцем на праве пожизненного наследуемого владения или пользователем на праве постоянного (бессрочного) пользования) соседнего земельного участка, кадастровый № __________, прилегающего к земельному участку Собственника </w:t>
      </w:r>
      <w:proofErr w:type="gramStart"/>
      <w:r w:rsidRPr="00516AD2">
        <w:rPr>
          <w:sz w:val="28"/>
          <w:szCs w:val="28"/>
        </w:rPr>
        <w:t>с</w:t>
      </w:r>
      <w:proofErr w:type="gramEnd"/>
      <w:r w:rsidRPr="00516AD2">
        <w:rPr>
          <w:sz w:val="28"/>
          <w:szCs w:val="28"/>
        </w:rPr>
        <w:t xml:space="preserve"> _________________________________ стороны.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Право собственности (право пожизненного наследуемого владения или право постоянного (бессрочного) пользования) Пользователя на земельный участок подтверждается ________________________________________________________</w:t>
      </w:r>
    </w:p>
    <w:p w:rsidR="00516AD2" w:rsidRPr="00516AD2" w:rsidRDefault="00516AD2" w:rsidP="00516AD2">
      <w:pPr>
        <w:adjustRightInd w:val="0"/>
      </w:pPr>
      <w:r w:rsidRPr="00516AD2">
        <w:t xml:space="preserve">                </w:t>
      </w:r>
      <w:proofErr w:type="gramStart"/>
      <w:r w:rsidRPr="00516AD2">
        <w:t xml:space="preserve">(указать наименование и реквизиты документа, подтверждающего право </w:t>
      </w:r>
      <w:proofErr w:type="gramEnd"/>
    </w:p>
    <w:p w:rsidR="00516AD2" w:rsidRPr="00516AD2" w:rsidRDefault="00516AD2" w:rsidP="00516AD2">
      <w:pPr>
        <w:adjustRightInd w:val="0"/>
      </w:pPr>
      <w:r w:rsidRPr="00516AD2">
        <w:t>__________________________________________________________________________________.</w:t>
      </w:r>
    </w:p>
    <w:p w:rsidR="00516AD2" w:rsidRPr="00516AD2" w:rsidRDefault="00516AD2" w:rsidP="00516AD2">
      <w:pPr>
        <w:adjustRightInd w:val="0"/>
      </w:pPr>
      <w:bookmarkStart w:id="1" w:name="Par29"/>
      <w:bookmarkEnd w:id="1"/>
      <w:proofErr w:type="gramStart"/>
      <w:r w:rsidRPr="00516AD2">
        <w:t>Пользователя на земельный участок)</w:t>
      </w:r>
      <w:proofErr w:type="gramEnd"/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1.3. Границы (сфера действия) сервитута определены в кадастровом паспорте земельного участка, который выдан _______________ от "___"__________ ____ г., и является неотъемлемой частью соглашения.</w:t>
      </w:r>
      <w:bookmarkStart w:id="2" w:name="Par30"/>
      <w:bookmarkEnd w:id="2"/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1.4. Сервитут устанавливается на срок до "___"___________ ____ г. (или _____________________________________</w:t>
      </w:r>
      <w:r w:rsidR="00F56F27">
        <w:rPr>
          <w:sz w:val="28"/>
          <w:szCs w:val="28"/>
        </w:rPr>
        <w:t>___________________________</w:t>
      </w:r>
      <w:r w:rsidRPr="00516AD2">
        <w:rPr>
          <w:sz w:val="28"/>
          <w:szCs w:val="28"/>
        </w:rPr>
        <w:t>_).</w:t>
      </w:r>
    </w:p>
    <w:p w:rsidR="00516AD2" w:rsidRPr="00516AD2" w:rsidRDefault="00516AD2" w:rsidP="00516AD2">
      <w:pPr>
        <w:adjustRightInd w:val="0"/>
        <w:ind w:firstLine="708"/>
      </w:pPr>
      <w:r w:rsidRPr="00516AD2">
        <w:t xml:space="preserve">(указывается событие в будущем при </w:t>
      </w:r>
      <w:proofErr w:type="gramStart"/>
      <w:r w:rsidRPr="00516AD2">
        <w:t>наступлении</w:t>
      </w:r>
      <w:proofErr w:type="gramEnd"/>
      <w:r w:rsidRPr="00516AD2">
        <w:t xml:space="preserve"> которого сервитут прекращается)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bookmarkStart w:id="3" w:name="Par36"/>
      <w:bookmarkEnd w:id="3"/>
      <w:r w:rsidRPr="00516AD2">
        <w:rPr>
          <w:sz w:val="28"/>
          <w:szCs w:val="28"/>
        </w:rPr>
        <w:t>2. ПОРЯДОК ОГРАНИЧЕННОГО ПОЛЬЗОВАНИЯ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2.1. Сервитут осуществляется Пользователем строго в пределах границ, определенных согласно </w:t>
      </w:r>
      <w:hyperlink w:anchor="Par29" w:history="1">
        <w:r w:rsidRPr="00516AD2">
          <w:rPr>
            <w:sz w:val="28"/>
            <w:szCs w:val="28"/>
          </w:rPr>
          <w:t>п. 1.3</w:t>
        </w:r>
      </w:hyperlink>
      <w:r w:rsidRPr="00516AD2">
        <w:rPr>
          <w:sz w:val="28"/>
          <w:szCs w:val="28"/>
        </w:rPr>
        <w:t xml:space="preserve"> настоящего соглашения.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2.2. Осуществление сервитута Пользователем должно быть наименее обременительным для земельного участка Собственника, в отношении которого он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2.3. Осуществление сервитута Пользователем происходит в следующем порядке: ____________________________________________________________________</w:t>
      </w:r>
    </w:p>
    <w:p w:rsidR="00516AD2" w:rsidRPr="00516AD2" w:rsidRDefault="00516AD2" w:rsidP="00516AD2">
      <w:pPr>
        <w:adjustRightInd w:val="0"/>
      </w:pPr>
      <w:r w:rsidRPr="00516AD2">
        <w:t xml:space="preserve">(варианты с учетом положения </w:t>
      </w:r>
      <w:hyperlink r:id="rId22" w:history="1">
        <w:r w:rsidRPr="00516AD2">
          <w:t>ч. 2 п. 1 ст. 274</w:t>
        </w:r>
      </w:hyperlink>
      <w:r w:rsidRPr="00516AD2">
        <w:t xml:space="preserve"> Гражданского кодекса Российской Федерации).</w:t>
      </w:r>
    </w:p>
    <w:p w:rsidR="00516AD2" w:rsidRPr="00516AD2" w:rsidRDefault="00516AD2" w:rsidP="00516AD2">
      <w:pPr>
        <w:adjustRightInd w:val="0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3. ПРАВА И ОБЯЗАННОСТИ СТОРОН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3.1. Собственник обязан: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3.1.1. Предоставить Пользователю возможность осуществлять сервитут в порядке, установленном соглашением.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3.1.2. Производить все требуемые действия для осуществления регистрации сервитута в установленном законодательством порядке, в том числе предоставлять необходимые правоустанавливающие и иные документы.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3.2. Собственник вправе требовать прекращения сервитута ввиду отпадения оснований, по которым он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3.3. Пользователь обязан: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3.3.1. Осуществлять сервитут в порядке, установленном </w:t>
      </w:r>
      <w:hyperlink w:anchor="Par36" w:history="1">
        <w:r w:rsidRPr="00516AD2">
          <w:rPr>
            <w:sz w:val="28"/>
            <w:szCs w:val="28"/>
          </w:rPr>
          <w:t>разделом 2</w:t>
        </w:r>
      </w:hyperlink>
      <w:r w:rsidRPr="00516AD2">
        <w:rPr>
          <w:sz w:val="28"/>
          <w:szCs w:val="28"/>
        </w:rPr>
        <w:t xml:space="preserve"> соглашения.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3.3.2. Своевременно выплачивать Собственнику плату за осуществление сервитута по условиям </w:t>
      </w:r>
      <w:hyperlink w:anchor="Par58" w:history="1">
        <w:r w:rsidRPr="00516AD2">
          <w:rPr>
            <w:sz w:val="28"/>
            <w:szCs w:val="28"/>
          </w:rPr>
          <w:t>раздела 4</w:t>
        </w:r>
      </w:hyperlink>
      <w:r w:rsidRPr="00516AD2">
        <w:rPr>
          <w:sz w:val="28"/>
          <w:szCs w:val="28"/>
        </w:rPr>
        <w:t xml:space="preserve"> соглашения.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3.3.3. Производить все требуемые действия для осуществления регистрации сервитута в установленном законодательством порядке.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3.3.4. При наступлении события, указанного в </w:t>
      </w:r>
      <w:hyperlink w:anchor="Par30" w:history="1">
        <w:r w:rsidRPr="00516AD2">
          <w:rPr>
            <w:sz w:val="28"/>
            <w:szCs w:val="28"/>
          </w:rPr>
          <w:t>п. 1.4</w:t>
        </w:r>
      </w:hyperlink>
      <w:r w:rsidRPr="00516AD2">
        <w:rPr>
          <w:sz w:val="28"/>
          <w:szCs w:val="28"/>
        </w:rPr>
        <w:t xml:space="preserve"> соглашения, прекратить осуществление сервитута и произвести все необходимые действия для регистрации в уполномоченном органе его прекращения.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3.3.5. После прекращения действия сервитута привести земельный участок в состояние, пригодное для его использования в соответствии с разрешенным использованием.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bookmarkStart w:id="4" w:name="Par58"/>
      <w:bookmarkEnd w:id="4"/>
      <w:r w:rsidRPr="00516AD2">
        <w:rPr>
          <w:sz w:val="28"/>
          <w:szCs w:val="28"/>
        </w:rPr>
        <w:t>4. ПЛАТА ЗА СЕРВИТУТ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4.1. Пользователь за сервитут земельного участка уплачивает Собственнику плату в размере</w:t>
      </w:r>
      <w:proofErr w:type="gramStart"/>
      <w:r w:rsidRPr="00516AD2">
        <w:rPr>
          <w:sz w:val="28"/>
          <w:szCs w:val="28"/>
        </w:rPr>
        <w:t xml:space="preserve"> ________ (_________________) </w:t>
      </w:r>
      <w:proofErr w:type="gramEnd"/>
      <w:r w:rsidRPr="00516AD2">
        <w:rPr>
          <w:sz w:val="28"/>
          <w:szCs w:val="28"/>
        </w:rPr>
        <w:t>рублей в следующем порядке: __________________________________.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4.2. Плата вносится следующим способом: ________________________________.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5. ОТВЕТСТВЕННОСТЬ СТОРОН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5.1. За неисполнение или ненадлежащее исполнение обязательств по условиям соглашения стороны несут ответственность в соответствии с действующим законодательством Российской Федерации.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6. ЗАКЛЮЧИТЕЛЬНЫЕ ПОЛОЖЕНИЯ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6.1. Сервитут подлежит государственной регистрации в уполномоченном органе в соответствии со </w:t>
      </w:r>
      <w:hyperlink r:id="rId23" w:history="1">
        <w:r w:rsidRPr="00516AD2">
          <w:rPr>
            <w:color w:val="0000FF"/>
            <w:sz w:val="28"/>
            <w:szCs w:val="28"/>
          </w:rPr>
          <w:t>статьей 27</w:t>
        </w:r>
      </w:hyperlink>
      <w:r w:rsidRPr="00516AD2">
        <w:rPr>
          <w:sz w:val="28"/>
          <w:szCs w:val="28"/>
        </w:rPr>
        <w:t xml:space="preserve"> Федерального закона от 21.07.1997 N 122-ФЗ "О государственной регистрации прав на недвижимое имущество и сделок с ним". Сервитут вступает в силу после его регистрации в Едином государственном реестре прав на недвижимое имущество и сделок с ним.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6.2. Сервитут сохраняется в случае перехода прав на земельный участок, который обременен сервитутом, к другому лицу.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6.3. 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земельного участка, для </w:t>
      </w:r>
      <w:proofErr w:type="gramStart"/>
      <w:r w:rsidRPr="00516AD2">
        <w:rPr>
          <w:sz w:val="28"/>
          <w:szCs w:val="28"/>
        </w:rPr>
        <w:t>обеспечения</w:t>
      </w:r>
      <w:proofErr w:type="gramEnd"/>
      <w:r w:rsidRPr="00516AD2">
        <w:rPr>
          <w:sz w:val="28"/>
          <w:szCs w:val="28"/>
        </w:rPr>
        <w:t xml:space="preserve"> использования которого сервитут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6.4. Соглашение составлено в трех экземплярах, по одному для каждой стороны и для регистрирующего органа.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6.5. Сервитут может быть прекращен по требованию Собственника ввиду отпадения оснований, по которым он был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6.6. Сервитут может быть прекращен по решению суда в случаях, когда земельный участок в результате обременения сервитутом не может использоваться в соответствии с назначением участка.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6.7. Приложения: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 Копия свидетельства о правах Собственника на объект недвижимости.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2. Копия свидетельства о правах Пользователя на объект недвижимости.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 Кадастровый паспорт участка.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7. АДРЕСА И РЕКВИЗИТЫ СТОРОН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Собственник:________________________</w:t>
      </w:r>
      <w:r w:rsidR="00F56F27">
        <w:rPr>
          <w:sz w:val="28"/>
          <w:szCs w:val="28"/>
        </w:rPr>
        <w:t>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___________________________________</w:t>
      </w:r>
      <w:r w:rsidR="00F56F27">
        <w:rPr>
          <w:sz w:val="28"/>
          <w:szCs w:val="28"/>
        </w:rPr>
        <w:t>_____________________________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Пользователь:______________________________</w:t>
      </w:r>
      <w:r w:rsidR="00F56F27">
        <w:rPr>
          <w:sz w:val="28"/>
          <w:szCs w:val="28"/>
        </w:rPr>
        <w:t>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___________________________________</w:t>
      </w:r>
      <w:r w:rsidR="00F56F27">
        <w:rPr>
          <w:sz w:val="28"/>
          <w:szCs w:val="28"/>
        </w:rPr>
        <w:t>_____________________________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___________________________________</w:t>
      </w:r>
      <w:r w:rsidR="00F56F27">
        <w:rPr>
          <w:sz w:val="28"/>
          <w:szCs w:val="28"/>
        </w:rPr>
        <w:t>_____________________________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  <w:r w:rsidRPr="00516AD2">
        <w:rPr>
          <w:sz w:val="28"/>
          <w:szCs w:val="28"/>
        </w:rPr>
        <w:t>Собственник:                          _______________/_____________</w:t>
      </w: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  <w:r w:rsidRPr="00516AD2">
        <w:rPr>
          <w:sz w:val="28"/>
          <w:szCs w:val="28"/>
        </w:rPr>
        <w:t>Пользователь:                         _______________/_____________</w:t>
      </w: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F56F27" w:rsidRPr="00F56F27" w:rsidRDefault="00F56F27" w:rsidP="00F56F27">
      <w:pPr>
        <w:autoSpaceDE/>
        <w:autoSpaceDN/>
        <w:jc w:val="right"/>
        <w:rPr>
          <w:spacing w:val="-6"/>
          <w:sz w:val="28"/>
          <w:szCs w:val="28"/>
        </w:rPr>
      </w:pPr>
      <w:r w:rsidRPr="00F56F27">
        <w:rPr>
          <w:spacing w:val="-6"/>
          <w:sz w:val="28"/>
          <w:szCs w:val="28"/>
        </w:rPr>
        <w:t>Приложение №3</w:t>
      </w:r>
    </w:p>
    <w:p w:rsidR="00F56F27" w:rsidRPr="00F56F27" w:rsidRDefault="00F56F27" w:rsidP="00F56F27">
      <w:pPr>
        <w:autoSpaceDE/>
        <w:autoSpaceDN/>
        <w:jc w:val="right"/>
        <w:rPr>
          <w:spacing w:val="-6"/>
          <w:sz w:val="28"/>
          <w:szCs w:val="28"/>
        </w:rPr>
      </w:pPr>
    </w:p>
    <w:p w:rsidR="00F56F27" w:rsidRPr="00F56F27" w:rsidRDefault="00F56F27" w:rsidP="00F56F27">
      <w:pPr>
        <w:autoSpaceDE/>
        <w:autoSpaceDN/>
        <w:ind w:left="5812" w:right="-2"/>
        <w:rPr>
          <w:sz w:val="28"/>
          <w:szCs w:val="28"/>
        </w:rPr>
      </w:pPr>
      <w:r w:rsidRPr="00F56F27">
        <w:rPr>
          <w:sz w:val="28"/>
          <w:szCs w:val="28"/>
        </w:rPr>
        <w:t>Руководителю</w:t>
      </w:r>
    </w:p>
    <w:p w:rsidR="00F56F27" w:rsidRPr="00F56F27" w:rsidRDefault="00F56F27" w:rsidP="00F56F27">
      <w:pPr>
        <w:autoSpaceDE/>
        <w:autoSpaceDN/>
        <w:ind w:left="5812" w:right="-2"/>
        <w:rPr>
          <w:sz w:val="28"/>
          <w:szCs w:val="28"/>
        </w:rPr>
      </w:pPr>
      <w:r w:rsidRPr="00F56F27">
        <w:rPr>
          <w:sz w:val="28"/>
          <w:szCs w:val="28"/>
        </w:rPr>
        <w:t xml:space="preserve">Палаты имущественных и земельных отношений </w:t>
      </w:r>
      <w:r w:rsidRPr="00F56F27">
        <w:rPr>
          <w:b/>
          <w:sz w:val="28"/>
          <w:szCs w:val="28"/>
        </w:rPr>
        <w:t xml:space="preserve">_________ </w:t>
      </w:r>
      <w:r w:rsidRPr="00F56F27">
        <w:rPr>
          <w:sz w:val="28"/>
          <w:szCs w:val="28"/>
        </w:rPr>
        <w:t>муниципального района Республики Татарстан</w:t>
      </w:r>
    </w:p>
    <w:p w:rsidR="00F56F27" w:rsidRPr="00F56F27" w:rsidRDefault="00F56F27" w:rsidP="00F56F27">
      <w:pPr>
        <w:autoSpaceDE/>
        <w:autoSpaceDN/>
        <w:ind w:left="5812" w:right="-2"/>
        <w:rPr>
          <w:b/>
          <w:sz w:val="28"/>
          <w:szCs w:val="28"/>
        </w:rPr>
      </w:pPr>
      <w:r w:rsidRPr="00F56F27">
        <w:rPr>
          <w:sz w:val="28"/>
          <w:szCs w:val="28"/>
        </w:rPr>
        <w:t>От:</w:t>
      </w:r>
      <w:r w:rsidRPr="00F56F27">
        <w:rPr>
          <w:b/>
          <w:sz w:val="28"/>
          <w:szCs w:val="28"/>
        </w:rPr>
        <w:t>___________________________</w:t>
      </w: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lastRenderedPageBreak/>
        <w:t>Заявление</w:t>
      </w: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об исправлении технической ошибки</w:t>
      </w: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F56F27">
        <w:rPr>
          <w:sz w:val="28"/>
          <w:szCs w:val="28"/>
        </w:rPr>
        <w:t>Сообщаю об ошибке, допущенной при оказании муниципальной услуги ___</w:t>
      </w:r>
      <w:r w:rsidRPr="00F56F27">
        <w:rPr>
          <w:b/>
          <w:sz w:val="28"/>
          <w:szCs w:val="28"/>
        </w:rPr>
        <w:t>____________________________________________________________________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F56F27">
        <w:rPr>
          <w:sz w:val="24"/>
          <w:szCs w:val="24"/>
        </w:rPr>
        <w:t>(наименование услуги)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rPr>
          <w:sz w:val="28"/>
          <w:szCs w:val="28"/>
        </w:rPr>
      </w:pPr>
      <w:r w:rsidRPr="00F56F27">
        <w:rPr>
          <w:sz w:val="28"/>
          <w:szCs w:val="28"/>
        </w:rPr>
        <w:t>Правильные сведения:_______________________________________________</w:t>
      </w:r>
    </w:p>
    <w:p w:rsidR="00F56F27" w:rsidRPr="00F56F27" w:rsidRDefault="00F56F27" w:rsidP="00F56F27">
      <w:pPr>
        <w:autoSpaceDE/>
        <w:autoSpaceDN/>
        <w:spacing w:line="276" w:lineRule="auto"/>
        <w:ind w:right="-2"/>
        <w:rPr>
          <w:sz w:val="28"/>
          <w:szCs w:val="28"/>
        </w:rPr>
      </w:pPr>
      <w:r w:rsidRPr="00F56F27">
        <w:rPr>
          <w:sz w:val="28"/>
          <w:szCs w:val="28"/>
        </w:rPr>
        <w:t>_______________________________________________________________________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Прилагаю следующие документы: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1.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2.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F56F27">
        <w:rPr>
          <w:sz w:val="28"/>
          <w:szCs w:val="28"/>
        </w:rPr>
        <w:t>mail</w:t>
      </w:r>
      <w:proofErr w:type="spellEnd"/>
      <w:r w:rsidRPr="00F56F27">
        <w:rPr>
          <w:sz w:val="28"/>
          <w:szCs w:val="28"/>
        </w:rPr>
        <w:t>:_______;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F56F27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F56F27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56F27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56F27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56F27" w:rsidRPr="00F56F27" w:rsidRDefault="00F56F27" w:rsidP="00F56F27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F56F27" w:rsidRPr="00F56F27" w:rsidRDefault="00F56F27" w:rsidP="00F56F27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______________</w:t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  <w:t>_________________ ( ________________)</w:t>
      </w:r>
    </w:p>
    <w:p w:rsidR="00F56F27" w:rsidRPr="00F56F27" w:rsidRDefault="00F56F27" w:rsidP="00F56F27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F56F27">
        <w:rPr>
          <w:sz w:val="28"/>
          <w:szCs w:val="28"/>
        </w:rPr>
        <w:tab/>
        <w:t>(дата)</w:t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  <w:t>(подпись)</w:t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  <w:t>(Ф.И.О.)</w:t>
      </w:r>
    </w:p>
    <w:p w:rsidR="00F56F27" w:rsidRPr="00F56F27" w:rsidRDefault="00F56F27" w:rsidP="00F56F27">
      <w:pPr>
        <w:autoSpaceDE/>
        <w:autoSpaceDN/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F56F27" w:rsidRPr="00F56F27" w:rsidRDefault="00F56F27" w:rsidP="00F56F27">
      <w:pPr>
        <w:tabs>
          <w:tab w:val="left" w:pos="8535"/>
          <w:tab w:val="right" w:pos="10255"/>
        </w:tabs>
        <w:autoSpaceDE/>
        <w:autoSpaceDN/>
        <w:ind w:left="7938"/>
        <w:rPr>
          <w:color w:val="000000"/>
          <w:spacing w:val="-6"/>
          <w:sz w:val="28"/>
          <w:szCs w:val="28"/>
        </w:rPr>
        <w:sectPr w:rsidR="00F56F27" w:rsidRPr="00F56F27" w:rsidSect="00506C32">
          <w:pgSz w:w="11907" w:h="16840"/>
          <w:pgMar w:top="1134" w:right="747" w:bottom="112" w:left="1134" w:header="720" w:footer="720" w:gutter="0"/>
          <w:cols w:space="720"/>
        </w:sectPr>
      </w:pPr>
    </w:p>
    <w:p w:rsidR="00F56F27" w:rsidRPr="00F56F27" w:rsidRDefault="00F56F27" w:rsidP="00F56F27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F27" w:rsidRDefault="00F56F27" w:rsidP="00F56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629.3pt;margin-top:-27.8pt;width:136.15pt;height:6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pRxgIAAMA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D8lfpR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F56F27" w:rsidRDefault="00F56F27" w:rsidP="00F56F27"/>
                  </w:txbxContent>
                </v:textbox>
              </v:shape>
            </w:pict>
          </mc:Fallback>
        </mc:AlternateContent>
      </w:r>
      <w:r w:rsidRPr="00F56F27">
        <w:rPr>
          <w:spacing w:val="-6"/>
          <w:sz w:val="28"/>
          <w:szCs w:val="28"/>
        </w:rPr>
        <w:t xml:space="preserve">Приложение (справочное) </w:t>
      </w:r>
    </w:p>
    <w:p w:rsidR="00F56F27" w:rsidRPr="00F56F27" w:rsidRDefault="00F56F27" w:rsidP="00F56F27">
      <w:pPr>
        <w:tabs>
          <w:tab w:val="left" w:pos="8790"/>
        </w:tabs>
        <w:spacing w:after="120"/>
        <w:rPr>
          <w:b/>
          <w:bCs/>
        </w:rPr>
      </w:pPr>
      <w:r w:rsidRPr="00F56F27">
        <w:rPr>
          <w:b/>
          <w:bCs/>
        </w:rPr>
        <w:tab/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Палата земельных и имущественных отношений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 xml:space="preserve"> Чистопольского муниципального района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F56F27" w:rsidRPr="00F56F27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Электронный адрес</w:t>
            </w:r>
          </w:p>
        </w:tc>
      </w:tr>
      <w:tr w:rsidR="00F56F27" w:rsidRPr="00F56F2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both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BF3E32" w:rsidP="00F56F2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="00F56F27" w:rsidRPr="00F56F27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</w:rPr>
              <w:t>…@</w:t>
            </w:r>
            <w:proofErr w:type="spellStart"/>
            <w:r w:rsidRPr="00F56F27">
              <w:rPr>
                <w:sz w:val="28"/>
                <w:lang w:val="en-US"/>
              </w:rPr>
              <w:t>tatar</w:t>
            </w:r>
            <w:proofErr w:type="spellEnd"/>
            <w:r w:rsidRPr="00F56F27">
              <w:rPr>
                <w:sz w:val="28"/>
              </w:rPr>
              <w:t>.</w:t>
            </w:r>
            <w:proofErr w:type="spellStart"/>
            <w:r w:rsidRPr="00F56F27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F56F27" w:rsidRPr="00F56F2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both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BF3E32" w:rsidP="00F56F2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</w:t>
            </w:r>
            <w:r w:rsidR="00F56F27" w:rsidRPr="00F56F27">
              <w:rPr>
                <w:b/>
                <w:sz w:val="28"/>
                <w:szCs w:val="28"/>
              </w:rPr>
              <w:t>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…@</w:t>
            </w:r>
            <w:proofErr w:type="spellStart"/>
            <w:r w:rsidRPr="00F56F27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F56F27">
              <w:rPr>
                <w:sz w:val="28"/>
                <w:szCs w:val="28"/>
              </w:rPr>
              <w:t>.</w:t>
            </w:r>
            <w:proofErr w:type="spellStart"/>
            <w:r w:rsidRPr="00F56F27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56F27" w:rsidRPr="00F56F27" w:rsidRDefault="00F56F27" w:rsidP="00F56F27">
      <w:pPr>
        <w:ind w:left="4961"/>
        <w:rPr>
          <w:sz w:val="28"/>
          <w:szCs w:val="28"/>
        </w:rPr>
      </w:pPr>
      <w:r w:rsidRPr="00F56F27">
        <w:rPr>
          <w:sz w:val="28"/>
          <w:szCs w:val="28"/>
        </w:rPr>
        <w:t xml:space="preserve"> </w:t>
      </w:r>
    </w:p>
    <w:p w:rsidR="00F56F27" w:rsidRPr="00F56F27" w:rsidRDefault="00F56F27" w:rsidP="00F56F27">
      <w:pPr>
        <w:adjustRightInd w:val="0"/>
        <w:jc w:val="center"/>
        <w:rPr>
          <w:sz w:val="28"/>
          <w:szCs w:val="28"/>
        </w:rPr>
      </w:pPr>
    </w:p>
    <w:p w:rsidR="00F56F27" w:rsidRPr="00F56F27" w:rsidRDefault="00F56F27" w:rsidP="00F56F27">
      <w:pPr>
        <w:adjustRightInd w:val="0"/>
        <w:jc w:val="center"/>
        <w:rPr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Совет Чистопольского муниципального района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F56F27" w:rsidRPr="00F56F27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Электронный адрес</w:t>
            </w:r>
          </w:p>
        </w:tc>
      </w:tr>
      <w:tr w:rsidR="00F56F27" w:rsidRPr="00F56F27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both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7" w:rsidRPr="00F56F27" w:rsidRDefault="00F56F27" w:rsidP="00F56F2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F56F27">
              <w:rPr>
                <w:sz w:val="28"/>
              </w:rPr>
              <w:t>…</w:t>
            </w:r>
            <w:r w:rsidRPr="00F56F27">
              <w:rPr>
                <w:sz w:val="28"/>
                <w:lang w:val="en-US"/>
              </w:rPr>
              <w:t>@tatar.ru</w:t>
            </w:r>
          </w:p>
        </w:tc>
      </w:tr>
    </w:tbl>
    <w:p w:rsidR="00F56F27" w:rsidRPr="00F56F27" w:rsidRDefault="00F56F27" w:rsidP="00F56F27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56F27" w:rsidRPr="00F56F27" w:rsidRDefault="00F56F27" w:rsidP="00F56F27">
      <w:pPr>
        <w:jc w:val="center"/>
      </w:pPr>
    </w:p>
    <w:p w:rsidR="00F56F27" w:rsidRPr="00F56F27" w:rsidRDefault="00F56F27" w:rsidP="00F56F27">
      <w:pPr>
        <w:keepNext/>
        <w:jc w:val="center"/>
        <w:outlineLvl w:val="0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70" w:rsidRDefault="008A0770" w:rsidP="00516AD2">
      <w:r>
        <w:separator/>
      </w:r>
    </w:p>
  </w:endnote>
  <w:endnote w:type="continuationSeparator" w:id="0">
    <w:p w:rsidR="008A0770" w:rsidRDefault="008A0770" w:rsidP="0051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70" w:rsidRDefault="008A0770" w:rsidP="00516AD2">
      <w:r>
        <w:separator/>
      </w:r>
    </w:p>
  </w:footnote>
  <w:footnote w:type="continuationSeparator" w:id="0">
    <w:p w:rsidR="008A0770" w:rsidRDefault="008A0770" w:rsidP="00516AD2">
      <w:r>
        <w:continuationSeparator/>
      </w:r>
    </w:p>
  </w:footnote>
  <w:footnote w:id="1">
    <w:p w:rsidR="00516AD2" w:rsidRPr="00ED7094" w:rsidRDefault="00516AD2" w:rsidP="00516AD2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516AD2" w:rsidRPr="00ED7094" w:rsidRDefault="00516AD2" w:rsidP="00516AD2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73EE">
      <w:rPr>
        <w:rStyle w:val="a7"/>
        <w:noProof/>
      </w:rPr>
      <w:t>5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73EE">
      <w:rPr>
        <w:rStyle w:val="a7"/>
        <w:noProof/>
      </w:rPr>
      <w:t>19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D4140"/>
    <w:rsid w:val="002473EE"/>
    <w:rsid w:val="002C595F"/>
    <w:rsid w:val="003241A5"/>
    <w:rsid w:val="003610AB"/>
    <w:rsid w:val="004702D8"/>
    <w:rsid w:val="00516AD2"/>
    <w:rsid w:val="006503A0"/>
    <w:rsid w:val="008A0770"/>
    <w:rsid w:val="00BF3E32"/>
    <w:rsid w:val="00DA7435"/>
    <w:rsid w:val="00ED3A46"/>
    <w:rsid w:val="00EE08A2"/>
    <w:rsid w:val="00F2403A"/>
    <w:rsid w:val="00F56F27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16AD2"/>
  </w:style>
  <w:style w:type="character" w:customStyle="1" w:styleId="a6">
    <w:name w:val="Текст сноски Знак"/>
    <w:basedOn w:val="a0"/>
    <w:link w:val="a5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516AD2"/>
  </w:style>
  <w:style w:type="character" w:styleId="a8">
    <w:name w:val="footnote reference"/>
    <w:semiHidden/>
    <w:rsid w:val="00516A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16AD2"/>
  </w:style>
  <w:style w:type="character" w:customStyle="1" w:styleId="a6">
    <w:name w:val="Текст сноски Знак"/>
    <w:basedOn w:val="a0"/>
    <w:link w:val="a5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516AD2"/>
  </w:style>
  <w:style w:type="character" w:styleId="a8">
    <w:name w:val="footnote reference"/>
    <w:semiHidden/>
    <w:rsid w:val="00516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ED9971644EBA679FDFE8DDFC7F098B652F1DE0850FC7CCE066AEBE2C76FE32F7BD4B256DEv9K0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ksubayevo.tatar.ru" TargetMode="External"/><Relationship Id="rId20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ED46627599C90E73184EE52DF005C1ED2C40DAFB6B2351555D3A38099B639D5CF92215DB39i4G" TargetMode="External"/><Relationship Id="rId23" Type="http://schemas.openxmlformats.org/officeDocument/2006/relationships/hyperlink" Target="consultantplus://offline/ref=4D9F0F6987FEDC68E5DDB365B105FF5B49983575D1702DAAAC306D63A97B7CCF9AC79D53E787576Df8pEG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4D9F0F6987FEDC68E5DDB365B105FF5B49983575D0732DAAAC306D63A97B7CCF9AC79D53E786516Df8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7834</Words>
  <Characters>44656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2019-04-03T11:22:00Z</dcterms:created>
  <dcterms:modified xsi:type="dcterms:W3CDTF">2019-04-17T08:29:00Z</dcterms:modified>
</cp:coreProperties>
</file>