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B9" w:rsidRPr="009B66B9" w:rsidRDefault="009B66B9" w:rsidP="009B66B9">
      <w:pPr>
        <w:rPr>
          <w:sz w:val="28"/>
          <w:szCs w:val="28"/>
          <w:lang w:eastAsia="zh-CN"/>
        </w:rPr>
      </w:pPr>
    </w:p>
    <w:p w:rsidR="009B66B9" w:rsidRPr="009B66B9" w:rsidRDefault="009B66B9" w:rsidP="009B66B9">
      <w:pPr>
        <w:keepNext/>
        <w:jc w:val="center"/>
        <w:outlineLvl w:val="0"/>
        <w:rPr>
          <w:bCs/>
          <w:sz w:val="28"/>
          <w:szCs w:val="28"/>
        </w:rPr>
      </w:pPr>
      <w:r w:rsidRPr="009B66B9">
        <w:rPr>
          <w:bCs/>
          <w:sz w:val="28"/>
          <w:szCs w:val="28"/>
        </w:rPr>
        <w:t>Административный регламент</w:t>
      </w:r>
    </w:p>
    <w:p w:rsidR="009B66B9" w:rsidRPr="009B66B9" w:rsidRDefault="009B66B9" w:rsidP="009B66B9">
      <w:pPr>
        <w:keepNext/>
        <w:jc w:val="center"/>
        <w:outlineLvl w:val="0"/>
        <w:rPr>
          <w:bCs/>
          <w:sz w:val="28"/>
          <w:szCs w:val="28"/>
        </w:rPr>
      </w:pPr>
      <w:r w:rsidRPr="009B66B9">
        <w:rPr>
          <w:bCs/>
          <w:sz w:val="28"/>
          <w:szCs w:val="28"/>
        </w:rPr>
        <w:t>предоставления муниципальной услуги</w:t>
      </w:r>
      <w:r w:rsidRPr="009B66B9">
        <w:rPr>
          <w:sz w:val="28"/>
          <w:szCs w:val="28"/>
        </w:rPr>
        <w:t xml:space="preserve"> по предварительному согласованию предоставления земельного участка</w:t>
      </w:r>
      <w:r w:rsidRPr="009B66B9">
        <w:rPr>
          <w:bCs/>
          <w:sz w:val="28"/>
          <w:szCs w:val="28"/>
        </w:rPr>
        <w:t xml:space="preserve"> </w:t>
      </w:r>
    </w:p>
    <w:p w:rsidR="009B66B9" w:rsidRPr="009B66B9" w:rsidRDefault="009B66B9" w:rsidP="009B66B9">
      <w:pPr>
        <w:adjustRightInd w:val="0"/>
        <w:jc w:val="center"/>
        <w:rPr>
          <w:b/>
          <w:bCs/>
          <w:sz w:val="28"/>
          <w:szCs w:val="28"/>
        </w:rPr>
      </w:pPr>
    </w:p>
    <w:p w:rsidR="009B66B9" w:rsidRPr="009B66B9" w:rsidRDefault="009B66B9" w:rsidP="009B66B9">
      <w:pPr>
        <w:adjustRightInd w:val="0"/>
        <w:jc w:val="center"/>
        <w:rPr>
          <w:rFonts w:ascii="Times New Roman CYR" w:hAnsi="Times New Roman CYR" w:cs="Times New Roman CYR"/>
          <w:b/>
          <w:bCs/>
          <w:sz w:val="28"/>
          <w:szCs w:val="28"/>
        </w:rPr>
      </w:pPr>
      <w:r w:rsidRPr="009B66B9">
        <w:rPr>
          <w:b/>
          <w:bCs/>
          <w:sz w:val="28"/>
          <w:szCs w:val="28"/>
        </w:rPr>
        <w:t xml:space="preserve"> 1. </w:t>
      </w:r>
      <w:r w:rsidRPr="009B66B9">
        <w:rPr>
          <w:rFonts w:ascii="Times New Roman CYR" w:hAnsi="Times New Roman CYR" w:cs="Times New Roman CYR"/>
          <w:b/>
          <w:bCs/>
          <w:sz w:val="28"/>
          <w:szCs w:val="28"/>
        </w:rPr>
        <w:t>Общие положения</w:t>
      </w:r>
    </w:p>
    <w:p w:rsidR="009B66B9" w:rsidRPr="009B66B9" w:rsidRDefault="009B66B9" w:rsidP="009B66B9">
      <w:pPr>
        <w:adjustRightInd w:val="0"/>
        <w:ind w:firstLine="720"/>
        <w:jc w:val="both"/>
        <w:rPr>
          <w:sz w:val="28"/>
          <w:szCs w:val="28"/>
        </w:rPr>
      </w:pPr>
    </w:p>
    <w:p w:rsidR="009B66B9" w:rsidRPr="009B66B9" w:rsidRDefault="009B66B9" w:rsidP="009B66B9">
      <w:pPr>
        <w:keepNext/>
        <w:ind w:firstLine="709"/>
        <w:jc w:val="both"/>
        <w:outlineLvl w:val="0"/>
        <w:rPr>
          <w:sz w:val="28"/>
          <w:szCs w:val="28"/>
        </w:rPr>
      </w:pPr>
      <w:r w:rsidRPr="009B66B9">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предварительному согласованию предоставления земельного участка (далее – муниципальная услуга).</w:t>
      </w:r>
    </w:p>
    <w:p w:rsidR="009B66B9" w:rsidRPr="009B66B9" w:rsidRDefault="009B66B9" w:rsidP="009B66B9">
      <w:pPr>
        <w:adjustRightInd w:val="0"/>
        <w:ind w:firstLine="720"/>
        <w:jc w:val="both"/>
        <w:rPr>
          <w:rFonts w:ascii="Times New Roman CYR" w:hAnsi="Times New Roman CYR" w:cs="Times New Roman CYR"/>
          <w:sz w:val="28"/>
          <w:szCs w:val="28"/>
        </w:rPr>
      </w:pPr>
      <w:r w:rsidRPr="009B66B9">
        <w:rPr>
          <w:sz w:val="28"/>
          <w:szCs w:val="28"/>
        </w:rPr>
        <w:t xml:space="preserve">1.2. </w:t>
      </w:r>
      <w:r w:rsidRPr="009B66B9">
        <w:rPr>
          <w:rFonts w:ascii="Times New Roman CYR" w:hAnsi="Times New Roman CYR" w:cs="Times New Roman CYR"/>
          <w:sz w:val="28"/>
          <w:szCs w:val="28"/>
        </w:rPr>
        <w:t>Получатели муниципальной услуги: физические и юридические лица (далее - заявитель).</w:t>
      </w:r>
    </w:p>
    <w:p w:rsidR="009B66B9" w:rsidRPr="009B66B9" w:rsidRDefault="009B66B9" w:rsidP="009B66B9">
      <w:pPr>
        <w:adjustRightInd w:val="0"/>
        <w:ind w:firstLine="720"/>
        <w:jc w:val="both"/>
        <w:rPr>
          <w:sz w:val="28"/>
          <w:szCs w:val="28"/>
        </w:rPr>
      </w:pPr>
      <w:r w:rsidRPr="009B66B9">
        <w:rPr>
          <w:spacing w:val="1"/>
          <w:sz w:val="28"/>
          <w:szCs w:val="28"/>
        </w:rPr>
        <w:t xml:space="preserve">1.3. </w:t>
      </w:r>
      <w:r w:rsidRPr="009B66B9">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9B66B9" w:rsidRPr="009B66B9" w:rsidRDefault="009B66B9" w:rsidP="009B66B9">
      <w:pPr>
        <w:tabs>
          <w:tab w:val="left" w:pos="709"/>
        </w:tabs>
        <w:ind w:firstLine="709"/>
        <w:jc w:val="both"/>
        <w:rPr>
          <w:sz w:val="28"/>
          <w:szCs w:val="28"/>
        </w:rPr>
      </w:pPr>
      <w:r w:rsidRPr="009B66B9">
        <w:rPr>
          <w:sz w:val="28"/>
          <w:szCs w:val="28"/>
        </w:rPr>
        <w:t xml:space="preserve">1.3.1. Место нахождения Палаты: </w:t>
      </w:r>
      <w:proofErr w:type="spellStart"/>
      <w:r w:rsidRPr="009B66B9">
        <w:rPr>
          <w:sz w:val="28"/>
          <w:szCs w:val="28"/>
        </w:rPr>
        <w:t>г</w:t>
      </w:r>
      <w:proofErr w:type="gramStart"/>
      <w:r w:rsidRPr="009B66B9">
        <w:rPr>
          <w:sz w:val="28"/>
          <w:szCs w:val="28"/>
        </w:rPr>
        <w:t>.Ч</w:t>
      </w:r>
      <w:proofErr w:type="gramEnd"/>
      <w:r w:rsidRPr="009B66B9">
        <w:rPr>
          <w:sz w:val="28"/>
          <w:szCs w:val="28"/>
        </w:rPr>
        <w:t>истополь</w:t>
      </w:r>
      <w:proofErr w:type="spellEnd"/>
      <w:r w:rsidRPr="009B66B9">
        <w:rPr>
          <w:sz w:val="28"/>
          <w:szCs w:val="28"/>
        </w:rPr>
        <w:t xml:space="preserve">, </w:t>
      </w:r>
      <w:proofErr w:type="spellStart"/>
      <w:r w:rsidRPr="009B66B9">
        <w:rPr>
          <w:sz w:val="28"/>
          <w:szCs w:val="28"/>
        </w:rPr>
        <w:t>ул.К.Маркса</w:t>
      </w:r>
      <w:proofErr w:type="spellEnd"/>
      <w:r w:rsidRPr="009B66B9">
        <w:rPr>
          <w:sz w:val="28"/>
          <w:szCs w:val="28"/>
        </w:rPr>
        <w:t>, д.17.</w:t>
      </w:r>
    </w:p>
    <w:p w:rsidR="009B66B9" w:rsidRPr="009B66B9" w:rsidRDefault="009B66B9" w:rsidP="009B66B9">
      <w:pPr>
        <w:tabs>
          <w:tab w:val="left" w:pos="709"/>
        </w:tabs>
        <w:ind w:firstLine="709"/>
        <w:jc w:val="both"/>
        <w:rPr>
          <w:sz w:val="28"/>
          <w:szCs w:val="28"/>
        </w:rPr>
      </w:pPr>
      <w:r w:rsidRPr="009B66B9">
        <w:rPr>
          <w:sz w:val="28"/>
          <w:szCs w:val="28"/>
        </w:rPr>
        <w:t xml:space="preserve">График работы: </w:t>
      </w:r>
    </w:p>
    <w:p w:rsidR="009B66B9" w:rsidRPr="009B66B9" w:rsidRDefault="009B66B9" w:rsidP="009B66B9">
      <w:pPr>
        <w:tabs>
          <w:tab w:val="left" w:pos="709"/>
        </w:tabs>
        <w:ind w:firstLine="709"/>
        <w:jc w:val="both"/>
        <w:rPr>
          <w:sz w:val="28"/>
          <w:szCs w:val="28"/>
        </w:rPr>
      </w:pPr>
      <w:r w:rsidRPr="009B66B9">
        <w:rPr>
          <w:sz w:val="28"/>
          <w:szCs w:val="28"/>
        </w:rPr>
        <w:t xml:space="preserve">Понедельник, среда: с13:00 до17:00; </w:t>
      </w:r>
    </w:p>
    <w:p w:rsidR="009B66B9" w:rsidRPr="009B66B9" w:rsidRDefault="009B66B9" w:rsidP="009B66B9">
      <w:pPr>
        <w:tabs>
          <w:tab w:val="left" w:pos="709"/>
        </w:tabs>
        <w:ind w:firstLine="709"/>
        <w:jc w:val="both"/>
        <w:rPr>
          <w:sz w:val="28"/>
          <w:szCs w:val="28"/>
        </w:rPr>
      </w:pPr>
      <w:r w:rsidRPr="009B66B9">
        <w:rPr>
          <w:sz w:val="28"/>
          <w:szCs w:val="28"/>
        </w:rPr>
        <w:t>Вторник, четверг: с 08:00 до 12:00;</w:t>
      </w:r>
    </w:p>
    <w:p w:rsidR="009B66B9" w:rsidRPr="009B66B9" w:rsidRDefault="009B66B9" w:rsidP="009B66B9">
      <w:pPr>
        <w:tabs>
          <w:tab w:val="left" w:pos="709"/>
        </w:tabs>
        <w:ind w:firstLine="709"/>
        <w:jc w:val="both"/>
        <w:rPr>
          <w:sz w:val="28"/>
          <w:szCs w:val="28"/>
        </w:rPr>
      </w:pPr>
      <w:r w:rsidRPr="009B66B9">
        <w:rPr>
          <w:sz w:val="28"/>
          <w:szCs w:val="28"/>
        </w:rPr>
        <w:t xml:space="preserve">Пятница </w:t>
      </w:r>
      <w:proofErr w:type="gramStart"/>
      <w:r w:rsidRPr="009B66B9">
        <w:rPr>
          <w:sz w:val="28"/>
          <w:szCs w:val="28"/>
        </w:rPr>
        <w:t>–</w:t>
      </w:r>
      <w:proofErr w:type="spellStart"/>
      <w:r w:rsidRPr="009B66B9">
        <w:rPr>
          <w:sz w:val="28"/>
          <w:szCs w:val="28"/>
        </w:rPr>
        <w:t>н</w:t>
      </w:r>
      <w:proofErr w:type="gramEnd"/>
      <w:r w:rsidRPr="009B66B9">
        <w:rPr>
          <w:sz w:val="28"/>
          <w:szCs w:val="28"/>
        </w:rPr>
        <w:t>еприемный</w:t>
      </w:r>
      <w:proofErr w:type="spellEnd"/>
      <w:r w:rsidRPr="009B66B9">
        <w:rPr>
          <w:sz w:val="28"/>
          <w:szCs w:val="28"/>
        </w:rPr>
        <w:t xml:space="preserve"> день (работа с документами) </w:t>
      </w:r>
    </w:p>
    <w:p w:rsidR="009B66B9" w:rsidRPr="009B66B9" w:rsidRDefault="009B66B9" w:rsidP="009B66B9">
      <w:pPr>
        <w:tabs>
          <w:tab w:val="left" w:pos="709"/>
        </w:tabs>
        <w:ind w:firstLine="709"/>
        <w:jc w:val="both"/>
        <w:rPr>
          <w:sz w:val="28"/>
          <w:szCs w:val="28"/>
        </w:rPr>
      </w:pPr>
      <w:r w:rsidRPr="009B66B9">
        <w:rPr>
          <w:sz w:val="28"/>
          <w:szCs w:val="28"/>
        </w:rPr>
        <w:t>суббота, воскресенье: выходные дни.</w:t>
      </w:r>
    </w:p>
    <w:p w:rsidR="009B66B9" w:rsidRPr="009B66B9" w:rsidRDefault="009B66B9" w:rsidP="009B66B9">
      <w:pPr>
        <w:tabs>
          <w:tab w:val="left" w:pos="709"/>
        </w:tabs>
        <w:ind w:firstLine="709"/>
        <w:jc w:val="both"/>
        <w:rPr>
          <w:sz w:val="28"/>
          <w:szCs w:val="28"/>
        </w:rPr>
      </w:pPr>
      <w:r w:rsidRPr="009B66B9">
        <w:rPr>
          <w:sz w:val="28"/>
          <w:szCs w:val="28"/>
        </w:rPr>
        <w:t xml:space="preserve">Справочный телефон 8(84342)51231. </w:t>
      </w:r>
    </w:p>
    <w:p w:rsidR="009B66B9" w:rsidRPr="009B66B9" w:rsidRDefault="009B66B9" w:rsidP="009B66B9">
      <w:pPr>
        <w:tabs>
          <w:tab w:val="left" w:pos="709"/>
        </w:tabs>
        <w:ind w:firstLine="709"/>
        <w:jc w:val="both"/>
        <w:rPr>
          <w:sz w:val="28"/>
          <w:szCs w:val="28"/>
        </w:rPr>
      </w:pPr>
      <w:r w:rsidRPr="009B66B9">
        <w:rPr>
          <w:sz w:val="28"/>
          <w:szCs w:val="28"/>
        </w:rPr>
        <w:t xml:space="preserve">Проход по </w:t>
      </w:r>
      <w:proofErr w:type="gramStart"/>
      <w:r w:rsidRPr="009B66B9">
        <w:rPr>
          <w:sz w:val="28"/>
          <w:szCs w:val="28"/>
        </w:rPr>
        <w:t>документам</w:t>
      </w:r>
      <w:proofErr w:type="gramEnd"/>
      <w:r w:rsidRPr="009B66B9">
        <w:rPr>
          <w:sz w:val="28"/>
          <w:szCs w:val="28"/>
        </w:rPr>
        <w:t xml:space="preserve"> удостоверяющим личность.</w:t>
      </w:r>
    </w:p>
    <w:p w:rsidR="009B66B9" w:rsidRPr="009B66B9" w:rsidRDefault="009B66B9" w:rsidP="009B66B9">
      <w:pPr>
        <w:tabs>
          <w:tab w:val="left" w:pos="709"/>
        </w:tabs>
        <w:ind w:firstLine="709"/>
        <w:jc w:val="both"/>
        <w:rPr>
          <w:sz w:val="28"/>
          <w:szCs w:val="28"/>
        </w:rPr>
      </w:pPr>
      <w:r w:rsidRPr="009B66B9">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9B66B9">
        <w:rPr>
          <w:sz w:val="28"/>
          <w:szCs w:val="28"/>
          <w:lang w:val="en-US"/>
        </w:rPr>
        <w:t>http</w:t>
      </w:r>
      <w:r w:rsidRPr="009B66B9">
        <w:rPr>
          <w:sz w:val="28"/>
          <w:szCs w:val="28"/>
        </w:rPr>
        <w:t xml:space="preserve">:// </w:t>
      </w:r>
      <w:hyperlink r:id="rId8" w:history="1">
        <w:r w:rsidRPr="009B66B9">
          <w:rPr>
            <w:color w:val="0000FF"/>
            <w:sz w:val="28"/>
            <w:szCs w:val="28"/>
            <w:u w:val="single"/>
            <w:lang w:val="en-US"/>
          </w:rPr>
          <w:t>www</w:t>
        </w:r>
        <w:r w:rsidRPr="009B66B9">
          <w:rPr>
            <w:color w:val="0000FF"/>
            <w:sz w:val="28"/>
            <w:szCs w:val="28"/>
            <w:u w:val="single"/>
          </w:rPr>
          <w:t>.</w:t>
        </w:r>
        <w:proofErr w:type="spellStart"/>
        <w:r w:rsidRPr="009B66B9">
          <w:rPr>
            <w:color w:val="0000FF"/>
            <w:sz w:val="28"/>
            <w:szCs w:val="28"/>
            <w:u w:val="single"/>
            <w:lang w:val="en-US"/>
          </w:rPr>
          <w:t>chistopol</w:t>
        </w:r>
        <w:proofErr w:type="spellEnd"/>
        <w:r w:rsidRPr="009B66B9">
          <w:rPr>
            <w:color w:val="0000FF"/>
            <w:sz w:val="28"/>
            <w:szCs w:val="28"/>
            <w:u w:val="single"/>
          </w:rPr>
          <w:t>.</w:t>
        </w:r>
        <w:proofErr w:type="spellStart"/>
        <w:r w:rsidRPr="009B66B9">
          <w:rPr>
            <w:color w:val="0000FF"/>
            <w:sz w:val="28"/>
            <w:szCs w:val="28"/>
            <w:u w:val="single"/>
            <w:lang w:val="en-US"/>
          </w:rPr>
          <w:t>tatar</w:t>
        </w:r>
        <w:proofErr w:type="spellEnd"/>
        <w:r w:rsidRPr="009B66B9">
          <w:rPr>
            <w:color w:val="0000FF"/>
            <w:sz w:val="28"/>
            <w:szCs w:val="28"/>
            <w:u w:val="single"/>
          </w:rPr>
          <w:t>.</w:t>
        </w:r>
        <w:proofErr w:type="spellStart"/>
        <w:r w:rsidRPr="009B66B9">
          <w:rPr>
            <w:color w:val="0000FF"/>
            <w:sz w:val="28"/>
            <w:szCs w:val="28"/>
            <w:u w:val="single"/>
            <w:lang w:val="en-US"/>
          </w:rPr>
          <w:t>ru</w:t>
        </w:r>
        <w:proofErr w:type="spellEnd"/>
      </w:hyperlink>
      <w:r w:rsidRPr="009B66B9">
        <w:rPr>
          <w:sz w:val="28"/>
          <w:szCs w:val="28"/>
          <w:u w:val="single"/>
        </w:rPr>
        <w:t>)</w:t>
      </w:r>
      <w:r w:rsidRPr="009B66B9">
        <w:rPr>
          <w:sz w:val="28"/>
          <w:szCs w:val="28"/>
        </w:rPr>
        <w:t>.</w:t>
      </w:r>
    </w:p>
    <w:p w:rsidR="009B66B9" w:rsidRPr="009B66B9" w:rsidRDefault="009B66B9" w:rsidP="009B66B9">
      <w:pPr>
        <w:tabs>
          <w:tab w:val="left" w:pos="709"/>
        </w:tabs>
        <w:ind w:firstLine="709"/>
        <w:jc w:val="both"/>
        <w:rPr>
          <w:sz w:val="28"/>
          <w:szCs w:val="28"/>
        </w:rPr>
      </w:pPr>
      <w:r w:rsidRPr="009B66B9">
        <w:rPr>
          <w:sz w:val="28"/>
          <w:szCs w:val="28"/>
        </w:rPr>
        <w:t xml:space="preserve">1.3.3. Информация о муниципальной услуге может быть получена: </w:t>
      </w:r>
    </w:p>
    <w:p w:rsidR="009B66B9" w:rsidRPr="009B66B9" w:rsidRDefault="009B66B9" w:rsidP="009B66B9">
      <w:pPr>
        <w:tabs>
          <w:tab w:val="left" w:pos="709"/>
        </w:tabs>
        <w:ind w:firstLine="709"/>
        <w:jc w:val="both"/>
        <w:rPr>
          <w:sz w:val="28"/>
          <w:szCs w:val="28"/>
        </w:rPr>
      </w:pPr>
      <w:r w:rsidRPr="009B66B9">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9B66B9" w:rsidRPr="009B66B9" w:rsidRDefault="009B66B9" w:rsidP="009B66B9">
      <w:pPr>
        <w:tabs>
          <w:tab w:val="left" w:pos="709"/>
        </w:tabs>
        <w:ind w:firstLine="709"/>
        <w:jc w:val="both"/>
        <w:rPr>
          <w:sz w:val="28"/>
          <w:szCs w:val="28"/>
        </w:rPr>
      </w:pPr>
      <w:r w:rsidRPr="009B66B9">
        <w:rPr>
          <w:sz w:val="28"/>
          <w:szCs w:val="28"/>
        </w:rPr>
        <w:t>2) посредством сети «Интернет» на официальном сайте муниципального района (</w:t>
      </w:r>
      <w:r w:rsidRPr="009B66B9">
        <w:rPr>
          <w:sz w:val="28"/>
          <w:szCs w:val="28"/>
          <w:lang w:val="en-US"/>
        </w:rPr>
        <w:t>http</w:t>
      </w:r>
      <w:r w:rsidRPr="009B66B9">
        <w:rPr>
          <w:sz w:val="28"/>
          <w:szCs w:val="28"/>
        </w:rPr>
        <w:t xml:space="preserve">:// </w:t>
      </w:r>
      <w:hyperlink r:id="rId9" w:history="1">
        <w:r w:rsidRPr="009B66B9">
          <w:rPr>
            <w:color w:val="0000FF"/>
            <w:sz w:val="28"/>
            <w:szCs w:val="28"/>
            <w:u w:val="single"/>
            <w:lang w:val="en-US"/>
          </w:rPr>
          <w:t>www</w:t>
        </w:r>
        <w:r w:rsidRPr="009B66B9">
          <w:rPr>
            <w:color w:val="0000FF"/>
            <w:sz w:val="28"/>
            <w:szCs w:val="28"/>
            <w:u w:val="single"/>
          </w:rPr>
          <w:t>.</w:t>
        </w:r>
        <w:proofErr w:type="spellStart"/>
        <w:r w:rsidRPr="009B66B9">
          <w:rPr>
            <w:color w:val="0000FF"/>
            <w:sz w:val="28"/>
            <w:szCs w:val="28"/>
            <w:u w:val="single"/>
            <w:lang w:val="en-US"/>
          </w:rPr>
          <w:t>chistopol</w:t>
        </w:r>
        <w:proofErr w:type="spellEnd"/>
        <w:r w:rsidRPr="009B66B9">
          <w:rPr>
            <w:color w:val="0000FF"/>
            <w:sz w:val="28"/>
            <w:szCs w:val="28"/>
            <w:u w:val="single"/>
          </w:rPr>
          <w:t>.</w:t>
        </w:r>
        <w:proofErr w:type="spellStart"/>
        <w:r w:rsidRPr="009B66B9">
          <w:rPr>
            <w:color w:val="0000FF"/>
            <w:sz w:val="28"/>
            <w:szCs w:val="28"/>
            <w:u w:val="single"/>
            <w:lang w:val="en-US"/>
          </w:rPr>
          <w:t>tatar</w:t>
        </w:r>
        <w:proofErr w:type="spellEnd"/>
        <w:r w:rsidRPr="009B66B9">
          <w:rPr>
            <w:color w:val="0000FF"/>
            <w:sz w:val="28"/>
            <w:szCs w:val="28"/>
            <w:u w:val="single"/>
          </w:rPr>
          <w:t>.</w:t>
        </w:r>
        <w:proofErr w:type="spellStart"/>
        <w:r w:rsidRPr="009B66B9">
          <w:rPr>
            <w:color w:val="0000FF"/>
            <w:sz w:val="28"/>
            <w:szCs w:val="28"/>
            <w:u w:val="single"/>
            <w:lang w:val="en-US"/>
          </w:rPr>
          <w:t>ru</w:t>
        </w:r>
        <w:proofErr w:type="spellEnd"/>
      </w:hyperlink>
      <w:r w:rsidRPr="009B66B9">
        <w:rPr>
          <w:sz w:val="28"/>
          <w:szCs w:val="28"/>
        </w:rPr>
        <w:t>.);</w:t>
      </w:r>
    </w:p>
    <w:p w:rsidR="009B66B9" w:rsidRPr="009B66B9" w:rsidRDefault="009B66B9" w:rsidP="009B66B9">
      <w:pPr>
        <w:tabs>
          <w:tab w:val="left" w:pos="709"/>
        </w:tabs>
        <w:ind w:firstLine="709"/>
        <w:jc w:val="both"/>
        <w:rPr>
          <w:sz w:val="28"/>
          <w:szCs w:val="28"/>
        </w:rPr>
      </w:pPr>
      <w:r w:rsidRPr="009B66B9">
        <w:rPr>
          <w:sz w:val="28"/>
          <w:szCs w:val="28"/>
        </w:rPr>
        <w:t>3) на Портале государственных и муниципальных услуг Республики Татарстан (</w:t>
      </w:r>
      <w:r w:rsidRPr="009B66B9">
        <w:rPr>
          <w:sz w:val="28"/>
          <w:szCs w:val="28"/>
          <w:lang w:val="en-US"/>
        </w:rPr>
        <w:t>http</w:t>
      </w:r>
      <w:r w:rsidRPr="009B66B9">
        <w:rPr>
          <w:sz w:val="28"/>
          <w:szCs w:val="28"/>
        </w:rPr>
        <w:t>://u</w:t>
      </w:r>
      <w:proofErr w:type="spellStart"/>
      <w:r w:rsidRPr="009B66B9">
        <w:rPr>
          <w:sz w:val="28"/>
          <w:szCs w:val="28"/>
          <w:lang w:val="en-US"/>
        </w:rPr>
        <w:t>slugi</w:t>
      </w:r>
      <w:proofErr w:type="spellEnd"/>
      <w:r w:rsidRPr="009B66B9">
        <w:rPr>
          <w:sz w:val="28"/>
          <w:szCs w:val="28"/>
        </w:rPr>
        <w:t xml:space="preserve">. </w:t>
      </w:r>
      <w:hyperlink r:id="rId10" w:history="1">
        <w:proofErr w:type="spellStart"/>
        <w:r w:rsidRPr="009B66B9">
          <w:rPr>
            <w:sz w:val="28"/>
            <w:szCs w:val="28"/>
            <w:u w:val="single"/>
            <w:lang w:val="en-US"/>
          </w:rPr>
          <w:t>tatar</w:t>
        </w:r>
        <w:proofErr w:type="spellEnd"/>
        <w:r w:rsidRPr="009B66B9">
          <w:rPr>
            <w:sz w:val="28"/>
            <w:szCs w:val="28"/>
            <w:u w:val="single"/>
          </w:rPr>
          <w:t>.</w:t>
        </w:r>
        <w:proofErr w:type="spellStart"/>
        <w:r w:rsidRPr="009B66B9">
          <w:rPr>
            <w:sz w:val="28"/>
            <w:szCs w:val="28"/>
            <w:u w:val="single"/>
            <w:lang w:val="en-US"/>
          </w:rPr>
          <w:t>ru</w:t>
        </w:r>
        <w:proofErr w:type="spellEnd"/>
      </w:hyperlink>
      <w:r w:rsidRPr="009B66B9">
        <w:rPr>
          <w:sz w:val="28"/>
          <w:szCs w:val="28"/>
        </w:rPr>
        <w:t xml:space="preserve">/); </w:t>
      </w:r>
    </w:p>
    <w:p w:rsidR="009B66B9" w:rsidRPr="009B66B9" w:rsidRDefault="009B66B9" w:rsidP="009B66B9">
      <w:pPr>
        <w:tabs>
          <w:tab w:val="left" w:pos="709"/>
        </w:tabs>
        <w:ind w:firstLine="709"/>
        <w:jc w:val="both"/>
        <w:rPr>
          <w:sz w:val="28"/>
          <w:szCs w:val="28"/>
        </w:rPr>
      </w:pPr>
      <w:r w:rsidRPr="009B66B9">
        <w:rPr>
          <w:sz w:val="28"/>
          <w:szCs w:val="28"/>
        </w:rPr>
        <w:t>4) на Едином портале государственных и муниципальных услуг (функций) (</w:t>
      </w:r>
      <w:r w:rsidRPr="009B66B9">
        <w:rPr>
          <w:sz w:val="28"/>
          <w:szCs w:val="28"/>
          <w:lang w:val="en-US"/>
        </w:rPr>
        <w:t>http</w:t>
      </w:r>
      <w:r w:rsidRPr="009B66B9">
        <w:rPr>
          <w:sz w:val="28"/>
          <w:szCs w:val="28"/>
        </w:rPr>
        <w:t xml:space="preserve">:// </w:t>
      </w:r>
      <w:hyperlink r:id="rId11" w:history="1">
        <w:r w:rsidRPr="009B66B9">
          <w:rPr>
            <w:sz w:val="28"/>
            <w:szCs w:val="28"/>
            <w:u w:val="single"/>
            <w:lang w:val="en-US"/>
          </w:rPr>
          <w:t>www</w:t>
        </w:r>
        <w:r w:rsidRPr="009B66B9">
          <w:rPr>
            <w:sz w:val="28"/>
            <w:szCs w:val="28"/>
            <w:u w:val="single"/>
          </w:rPr>
          <w:t>.</w:t>
        </w:r>
        <w:proofErr w:type="spellStart"/>
        <w:r w:rsidRPr="009B66B9">
          <w:rPr>
            <w:sz w:val="28"/>
            <w:szCs w:val="28"/>
            <w:u w:val="single"/>
            <w:lang w:val="en-US"/>
          </w:rPr>
          <w:t>gosuslugi</w:t>
        </w:r>
        <w:proofErr w:type="spellEnd"/>
        <w:r w:rsidRPr="009B66B9">
          <w:rPr>
            <w:sz w:val="28"/>
            <w:szCs w:val="28"/>
            <w:u w:val="single"/>
          </w:rPr>
          <w:t>.</w:t>
        </w:r>
        <w:proofErr w:type="spellStart"/>
        <w:r w:rsidRPr="009B66B9">
          <w:rPr>
            <w:sz w:val="28"/>
            <w:szCs w:val="28"/>
            <w:u w:val="single"/>
            <w:lang w:val="en-US"/>
          </w:rPr>
          <w:t>ru</w:t>
        </w:r>
        <w:proofErr w:type="spellEnd"/>
        <w:r w:rsidRPr="009B66B9">
          <w:rPr>
            <w:sz w:val="28"/>
            <w:szCs w:val="28"/>
            <w:u w:val="single"/>
          </w:rPr>
          <w:t>/</w:t>
        </w:r>
      </w:hyperlink>
      <w:r w:rsidRPr="009B66B9">
        <w:rPr>
          <w:sz w:val="28"/>
          <w:szCs w:val="28"/>
        </w:rPr>
        <w:t>);</w:t>
      </w:r>
    </w:p>
    <w:p w:rsidR="009B66B9" w:rsidRPr="009B66B9" w:rsidRDefault="009B66B9" w:rsidP="009B66B9">
      <w:pPr>
        <w:tabs>
          <w:tab w:val="left" w:pos="709"/>
          <w:tab w:val="left" w:pos="4290"/>
        </w:tabs>
        <w:ind w:firstLine="709"/>
        <w:jc w:val="both"/>
        <w:rPr>
          <w:sz w:val="28"/>
          <w:szCs w:val="28"/>
        </w:rPr>
      </w:pPr>
      <w:r w:rsidRPr="009B66B9">
        <w:rPr>
          <w:sz w:val="28"/>
          <w:szCs w:val="28"/>
        </w:rPr>
        <w:t>5) Палате:</w:t>
      </w:r>
      <w:r w:rsidRPr="009B66B9">
        <w:rPr>
          <w:sz w:val="28"/>
          <w:szCs w:val="28"/>
        </w:rPr>
        <w:tab/>
      </w:r>
    </w:p>
    <w:p w:rsidR="009B66B9" w:rsidRPr="009B66B9" w:rsidRDefault="009B66B9" w:rsidP="009B66B9">
      <w:pPr>
        <w:tabs>
          <w:tab w:val="left" w:pos="709"/>
        </w:tabs>
        <w:ind w:firstLine="709"/>
        <w:jc w:val="both"/>
        <w:rPr>
          <w:szCs w:val="28"/>
        </w:rPr>
      </w:pPr>
      <w:r w:rsidRPr="009B66B9">
        <w:rPr>
          <w:sz w:val="28"/>
          <w:szCs w:val="28"/>
        </w:rPr>
        <w:t xml:space="preserve">при устном обращении - лично или по телефону; </w:t>
      </w:r>
    </w:p>
    <w:p w:rsidR="009B66B9" w:rsidRPr="009B66B9" w:rsidRDefault="009B66B9" w:rsidP="009B66B9">
      <w:pPr>
        <w:widowControl w:val="0"/>
        <w:adjustRightInd w:val="0"/>
        <w:ind w:firstLine="720"/>
        <w:jc w:val="both"/>
        <w:outlineLvl w:val="0"/>
        <w:rPr>
          <w:bCs/>
          <w:sz w:val="28"/>
          <w:szCs w:val="28"/>
        </w:rPr>
      </w:pPr>
      <w:r w:rsidRPr="009B66B9">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B66B9" w:rsidRPr="009B66B9" w:rsidRDefault="009B66B9" w:rsidP="009B66B9">
      <w:pPr>
        <w:ind w:firstLine="720"/>
        <w:jc w:val="both"/>
        <w:rPr>
          <w:sz w:val="28"/>
          <w:szCs w:val="28"/>
        </w:rPr>
      </w:pPr>
      <w:r w:rsidRPr="009B66B9">
        <w:rPr>
          <w:bCs/>
          <w:sz w:val="28"/>
          <w:szCs w:val="28"/>
        </w:rPr>
        <w:lastRenderedPageBreak/>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9B66B9" w:rsidRPr="009B66B9" w:rsidRDefault="009B66B9" w:rsidP="009B66B9">
      <w:pPr>
        <w:adjustRightInd w:val="0"/>
        <w:ind w:firstLine="709"/>
        <w:jc w:val="both"/>
        <w:rPr>
          <w:sz w:val="28"/>
        </w:rPr>
      </w:pPr>
      <w:r w:rsidRPr="009B66B9">
        <w:rPr>
          <w:sz w:val="28"/>
        </w:rPr>
        <w:t xml:space="preserve">1.4. Предоставление муниципальной услуги осуществляется в соответствии </w:t>
      </w:r>
      <w:proofErr w:type="gramStart"/>
      <w:r w:rsidRPr="009B66B9">
        <w:rPr>
          <w:sz w:val="28"/>
        </w:rPr>
        <w:t>с</w:t>
      </w:r>
      <w:proofErr w:type="gramEnd"/>
      <w:r w:rsidRPr="009B66B9">
        <w:rPr>
          <w:sz w:val="28"/>
        </w:rPr>
        <w:t>:</w:t>
      </w:r>
    </w:p>
    <w:p w:rsidR="009B66B9" w:rsidRPr="009B66B9" w:rsidRDefault="009B66B9" w:rsidP="009B66B9">
      <w:pPr>
        <w:ind w:firstLine="720"/>
        <w:jc w:val="both"/>
        <w:rPr>
          <w:sz w:val="28"/>
          <w:szCs w:val="28"/>
        </w:rPr>
      </w:pPr>
      <w:r w:rsidRPr="009B66B9">
        <w:rPr>
          <w:sz w:val="28"/>
          <w:szCs w:val="28"/>
        </w:rPr>
        <w:t>Гражданским кодексом Российской Федерации от 30.11.1994 № 51-ФЗ  (далее – ГК РФ) (Собрание законодательства Российской Федерации, 05.12.1994, № 32, ст. 3301);</w:t>
      </w:r>
    </w:p>
    <w:p w:rsidR="009B66B9" w:rsidRPr="009B66B9" w:rsidRDefault="009B66B9" w:rsidP="009B66B9">
      <w:pPr>
        <w:ind w:firstLine="720"/>
        <w:jc w:val="both"/>
        <w:rPr>
          <w:sz w:val="28"/>
          <w:szCs w:val="28"/>
        </w:rPr>
      </w:pPr>
      <w:r w:rsidRPr="009B66B9">
        <w:rPr>
          <w:sz w:val="28"/>
          <w:szCs w:val="28"/>
        </w:rPr>
        <w:t>Земельным кодексом Российской Федерации от 25.10.2001 № 136-ФЗ (далее – ЗК РФ) (Собрание законодательства Российской Федерации, 29.10.2001, №44, ст.4147);</w:t>
      </w:r>
    </w:p>
    <w:p w:rsidR="009B66B9" w:rsidRPr="009B66B9" w:rsidRDefault="009B66B9" w:rsidP="009B66B9">
      <w:pPr>
        <w:ind w:firstLine="720"/>
        <w:jc w:val="both"/>
        <w:rPr>
          <w:sz w:val="28"/>
          <w:szCs w:val="28"/>
        </w:rPr>
      </w:pPr>
      <w:r w:rsidRPr="009B66B9">
        <w:rPr>
          <w:sz w:val="28"/>
          <w:szCs w:val="28"/>
        </w:rPr>
        <w:t>Федеральным законом от 18.06.2001 № 78-ФЗ «О землеустройстве» (далее – Федеральный закон №78-ФЗ) (Собрание законодательства Российской Федерации, 25.06.2001, № 26, ст. 2582);</w:t>
      </w:r>
    </w:p>
    <w:p w:rsidR="009B66B9" w:rsidRPr="009B66B9" w:rsidRDefault="009B66B9" w:rsidP="009B66B9">
      <w:pPr>
        <w:suppressAutoHyphens/>
        <w:ind w:firstLine="720"/>
        <w:jc w:val="both"/>
        <w:rPr>
          <w:sz w:val="28"/>
        </w:rPr>
      </w:pPr>
      <w:r w:rsidRPr="009B66B9">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B66B9" w:rsidRPr="009B66B9" w:rsidRDefault="009B66B9" w:rsidP="009B66B9">
      <w:pPr>
        <w:adjustRightInd w:val="0"/>
        <w:ind w:firstLine="709"/>
        <w:jc w:val="both"/>
        <w:rPr>
          <w:sz w:val="28"/>
          <w:szCs w:val="28"/>
        </w:rPr>
      </w:pPr>
      <w:r w:rsidRPr="009B66B9">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9B66B9" w:rsidRPr="009B66B9" w:rsidRDefault="009B66B9" w:rsidP="009B66B9">
      <w:pPr>
        <w:adjustRightInd w:val="0"/>
        <w:ind w:firstLine="708"/>
        <w:jc w:val="both"/>
        <w:rPr>
          <w:sz w:val="28"/>
          <w:szCs w:val="28"/>
        </w:rPr>
      </w:pPr>
      <w:proofErr w:type="gramStart"/>
      <w:r w:rsidRPr="009B66B9">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9B66B9">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9B66B9" w:rsidRPr="009B66B9" w:rsidRDefault="009B66B9" w:rsidP="009B66B9">
      <w:pPr>
        <w:adjustRightInd w:val="0"/>
        <w:ind w:firstLine="708"/>
        <w:jc w:val="both"/>
        <w:rPr>
          <w:sz w:val="28"/>
          <w:szCs w:val="28"/>
        </w:rPr>
      </w:pPr>
      <w:proofErr w:type="gramStart"/>
      <w:r w:rsidRPr="009B66B9">
        <w:rPr>
          <w:sz w:val="28"/>
          <w:szCs w:val="28"/>
        </w:rPr>
        <w:t>приказ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9B66B9">
        <w:rPr>
          <w:sz w:val="28"/>
          <w:szCs w:val="28"/>
        </w:rPr>
        <w:t xml:space="preserve"> </w:t>
      </w:r>
      <w:proofErr w:type="gramStart"/>
      <w:r w:rsidRPr="009B66B9">
        <w:rPr>
          <w:sz w:val="28"/>
          <w:szCs w:val="28"/>
        </w:rPr>
        <w:t xml:space="preserve">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w:t>
      </w:r>
      <w:r w:rsidRPr="009B66B9">
        <w:rPr>
          <w:sz w:val="28"/>
          <w:szCs w:val="28"/>
        </w:rPr>
        <w:lastRenderedPageBreak/>
        <w:t>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9B66B9">
        <w:rPr>
          <w:sz w:val="28"/>
          <w:szCs w:val="28"/>
        </w:rPr>
        <w:t xml:space="preserve"> их формату» (далее приказ №7) (Официальный интернет-портал правовой информации http://www.pravo.gov.ru, 27.02.2015);</w:t>
      </w:r>
    </w:p>
    <w:p w:rsidR="009B66B9" w:rsidRPr="009B66B9" w:rsidRDefault="009B66B9" w:rsidP="009B66B9">
      <w:pPr>
        <w:suppressAutoHyphens/>
        <w:ind w:firstLine="709"/>
        <w:jc w:val="both"/>
        <w:rPr>
          <w:sz w:val="28"/>
          <w:szCs w:val="28"/>
        </w:rPr>
      </w:pPr>
      <w:r w:rsidRPr="009B66B9">
        <w:rPr>
          <w:sz w:val="28"/>
          <w:szCs w:val="28"/>
        </w:rPr>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9B66B9" w:rsidRPr="009B66B9" w:rsidRDefault="009B66B9" w:rsidP="009B66B9">
      <w:pPr>
        <w:adjustRightInd w:val="0"/>
        <w:ind w:firstLine="709"/>
        <w:jc w:val="both"/>
        <w:rPr>
          <w:sz w:val="28"/>
          <w:szCs w:val="28"/>
        </w:rPr>
      </w:pPr>
      <w:r w:rsidRPr="009B66B9">
        <w:rPr>
          <w:sz w:val="28"/>
          <w:szCs w:val="28"/>
        </w:rPr>
        <w:t>Уставом Чистопольского  муниципального района Республики Татарстан, (далее – Устав);</w:t>
      </w:r>
    </w:p>
    <w:p w:rsidR="009B66B9" w:rsidRPr="009B66B9" w:rsidRDefault="009B66B9" w:rsidP="009B66B9">
      <w:pPr>
        <w:adjustRightInd w:val="0"/>
        <w:ind w:firstLine="709"/>
        <w:jc w:val="both"/>
        <w:rPr>
          <w:sz w:val="28"/>
          <w:szCs w:val="28"/>
        </w:rPr>
      </w:pPr>
      <w:r w:rsidRPr="009B66B9">
        <w:rPr>
          <w:sz w:val="28"/>
          <w:szCs w:val="28"/>
        </w:rPr>
        <w:t xml:space="preserve">Положением о Палате земельных и имущественных отношений </w:t>
      </w:r>
      <w:r>
        <w:rPr>
          <w:sz w:val="28"/>
          <w:szCs w:val="28"/>
        </w:rPr>
        <w:t>Ч</w:t>
      </w:r>
      <w:r w:rsidRPr="009B66B9">
        <w:rPr>
          <w:sz w:val="28"/>
          <w:szCs w:val="28"/>
        </w:rPr>
        <w:t>истопольского муниципального района Республики Татарстан, утвержденным Решением Совета от 28.12.2005 №5/6(далее – Положение о Палате);</w:t>
      </w:r>
    </w:p>
    <w:p w:rsidR="009B66B9" w:rsidRPr="009B66B9" w:rsidRDefault="009B66B9" w:rsidP="009B66B9">
      <w:pPr>
        <w:adjustRightInd w:val="0"/>
        <w:ind w:firstLine="709"/>
        <w:jc w:val="both"/>
        <w:rPr>
          <w:sz w:val="28"/>
          <w:szCs w:val="28"/>
        </w:rPr>
      </w:pPr>
      <w:r w:rsidRPr="009B66B9">
        <w:rPr>
          <w:sz w:val="28"/>
          <w:szCs w:val="28"/>
        </w:rPr>
        <w:t>1.5. В настоящем Регламенте используются следующие термины и определения:</w:t>
      </w:r>
    </w:p>
    <w:p w:rsidR="009B66B9" w:rsidRPr="009B66B9" w:rsidRDefault="009B66B9" w:rsidP="009B66B9">
      <w:pPr>
        <w:shd w:val="clear" w:color="auto" w:fill="FFFFFF"/>
        <w:ind w:right="10" w:firstLine="710"/>
        <w:jc w:val="both"/>
        <w:rPr>
          <w:sz w:val="28"/>
          <w:szCs w:val="28"/>
        </w:rPr>
      </w:pPr>
      <w:r w:rsidRPr="009B66B9">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9B66B9" w:rsidRPr="009B66B9" w:rsidRDefault="009B66B9" w:rsidP="009B66B9">
      <w:pPr>
        <w:widowControl w:val="0"/>
        <w:adjustRightInd w:val="0"/>
        <w:ind w:right="281" w:firstLine="709"/>
        <w:jc w:val="both"/>
        <w:rPr>
          <w:rFonts w:cs="Courier New"/>
          <w:sz w:val="28"/>
          <w:szCs w:val="28"/>
        </w:rPr>
      </w:pPr>
      <w:r w:rsidRPr="009B66B9">
        <w:rPr>
          <w:rFonts w:cs="Courier New"/>
          <w:sz w:val="28"/>
          <w:szCs w:val="28"/>
        </w:rPr>
        <w:t xml:space="preserve">техническая ошибка </w:t>
      </w:r>
      <w:r w:rsidRPr="009B66B9">
        <w:rPr>
          <w:rFonts w:ascii="Courier New" w:hAnsi="Courier New" w:cs="Courier New"/>
          <w:bCs/>
          <w:sz w:val="28"/>
          <w:szCs w:val="28"/>
        </w:rPr>
        <w:t>–</w:t>
      </w:r>
      <w:r w:rsidRPr="009B66B9">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B66B9" w:rsidRPr="009B66B9" w:rsidRDefault="009B66B9" w:rsidP="009B66B9">
      <w:pPr>
        <w:adjustRightInd w:val="0"/>
        <w:ind w:firstLine="709"/>
        <w:jc w:val="both"/>
        <w:rPr>
          <w:sz w:val="28"/>
          <w:szCs w:val="28"/>
        </w:rPr>
      </w:pPr>
      <w:r w:rsidRPr="009B66B9">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B66B9" w:rsidRPr="009B66B9" w:rsidRDefault="009B66B9" w:rsidP="009B66B9">
      <w:pPr>
        <w:adjustRightInd w:val="0"/>
        <w:ind w:firstLine="709"/>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rPr>
          <w:sz w:val="28"/>
          <w:szCs w:val="28"/>
        </w:rPr>
        <w:sectPr w:rsidR="009B66B9" w:rsidRPr="009B66B9" w:rsidSect="0082235B">
          <w:headerReference w:type="default" r:id="rId12"/>
          <w:pgSz w:w="12240" w:h="15840"/>
          <w:pgMar w:top="567" w:right="900" w:bottom="1135" w:left="1134" w:header="720" w:footer="720" w:gutter="0"/>
          <w:cols w:space="720"/>
          <w:noEndnote/>
          <w:titlePg/>
          <w:docGrid w:linePitch="326"/>
        </w:sectPr>
      </w:pPr>
    </w:p>
    <w:p w:rsidR="009B66B9" w:rsidRPr="009B66B9" w:rsidRDefault="009B66B9" w:rsidP="009B66B9">
      <w:pPr>
        <w:rPr>
          <w:sz w:val="28"/>
          <w:szCs w:val="28"/>
        </w:rPr>
      </w:pPr>
    </w:p>
    <w:p w:rsidR="009B66B9" w:rsidRPr="009B66B9" w:rsidRDefault="009B66B9" w:rsidP="009B66B9">
      <w:pPr>
        <w:adjustRightInd w:val="0"/>
        <w:ind w:firstLine="720"/>
        <w:jc w:val="center"/>
        <w:rPr>
          <w:rFonts w:ascii="Times New Roman CYR" w:hAnsi="Times New Roman CYR" w:cs="Times New Roman CYR"/>
          <w:sz w:val="28"/>
          <w:szCs w:val="28"/>
        </w:rPr>
      </w:pPr>
      <w:r w:rsidRPr="009B66B9">
        <w:rPr>
          <w:b/>
          <w:bCs/>
          <w:sz w:val="28"/>
          <w:szCs w:val="28"/>
        </w:rPr>
        <w:t xml:space="preserve">2. </w:t>
      </w:r>
      <w:r w:rsidRPr="009B66B9">
        <w:rPr>
          <w:rFonts w:ascii="Times New Roman CYR" w:hAnsi="Times New Roman CYR" w:cs="Times New Roman CYR"/>
          <w:b/>
          <w:bCs/>
          <w:sz w:val="28"/>
          <w:szCs w:val="28"/>
        </w:rPr>
        <w:t>Стандарт предоставления муниципальной услуги</w:t>
      </w:r>
    </w:p>
    <w:p w:rsidR="009B66B9" w:rsidRPr="009B66B9" w:rsidRDefault="009B66B9" w:rsidP="009B66B9">
      <w:pPr>
        <w:adjustRightInd w:val="0"/>
        <w:ind w:firstLine="720"/>
        <w:jc w:val="both"/>
        <w:rPr>
          <w:sz w:val="28"/>
          <w:szCs w:val="28"/>
        </w:rPr>
      </w:pPr>
    </w:p>
    <w:tbl>
      <w:tblPr>
        <w:tblW w:w="143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2"/>
        <w:gridCol w:w="6662"/>
        <w:gridCol w:w="3827"/>
      </w:tblGrid>
      <w:tr w:rsidR="009B66B9" w:rsidRPr="009B66B9" w:rsidTr="00B97139">
        <w:trPr>
          <w:trHeight w:val="1"/>
        </w:trPr>
        <w:tc>
          <w:tcPr>
            <w:tcW w:w="3862" w:type="dxa"/>
            <w:shd w:val="clear" w:color="auto" w:fill="auto"/>
            <w:vAlign w:val="center"/>
          </w:tcPr>
          <w:p w:rsidR="009B66B9" w:rsidRPr="009B66B9" w:rsidRDefault="009B66B9" w:rsidP="009B66B9">
            <w:pPr>
              <w:adjustRightInd w:val="0"/>
              <w:ind w:firstLine="34"/>
              <w:jc w:val="center"/>
              <w:rPr>
                <w:rFonts w:cs="Calibri"/>
                <w:b/>
                <w:sz w:val="28"/>
                <w:szCs w:val="28"/>
              </w:rPr>
            </w:pPr>
            <w:r w:rsidRPr="009B66B9">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9B66B9" w:rsidRPr="009B66B9" w:rsidRDefault="009B66B9" w:rsidP="009B66B9">
            <w:pPr>
              <w:adjustRightInd w:val="0"/>
              <w:jc w:val="center"/>
              <w:rPr>
                <w:rFonts w:cs="Calibri"/>
                <w:b/>
                <w:sz w:val="28"/>
                <w:szCs w:val="28"/>
                <w:lang w:val="en-US"/>
              </w:rPr>
            </w:pPr>
            <w:r w:rsidRPr="009B66B9">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9B66B9" w:rsidRPr="009B66B9" w:rsidRDefault="009B66B9" w:rsidP="009B66B9">
            <w:pPr>
              <w:adjustRightInd w:val="0"/>
              <w:jc w:val="center"/>
              <w:rPr>
                <w:rFonts w:cs="Calibri"/>
                <w:b/>
                <w:sz w:val="28"/>
                <w:szCs w:val="28"/>
              </w:rPr>
            </w:pPr>
            <w:r w:rsidRPr="009B66B9">
              <w:rPr>
                <w:rFonts w:ascii="Times New Roman CYR" w:hAnsi="Times New Roman CYR" w:cs="Times New Roman CYR"/>
                <w:b/>
                <w:sz w:val="28"/>
                <w:szCs w:val="28"/>
              </w:rPr>
              <w:t>Нормативный акт, устанавливающий услугу или требование</w:t>
            </w:r>
          </w:p>
        </w:tc>
      </w:tr>
      <w:tr w:rsidR="009B66B9" w:rsidRPr="009B66B9" w:rsidTr="00B97139">
        <w:trPr>
          <w:trHeight w:val="1"/>
        </w:trPr>
        <w:tc>
          <w:tcPr>
            <w:tcW w:w="3862" w:type="dxa"/>
            <w:shd w:val="clear" w:color="auto" w:fill="auto"/>
          </w:tcPr>
          <w:p w:rsidR="009B66B9" w:rsidRPr="009B66B9" w:rsidRDefault="009B66B9" w:rsidP="009B66B9">
            <w:pPr>
              <w:ind w:right="-57"/>
              <w:rPr>
                <w:sz w:val="28"/>
                <w:szCs w:val="28"/>
              </w:rPr>
            </w:pPr>
            <w:r w:rsidRPr="009B66B9">
              <w:rPr>
                <w:sz w:val="28"/>
                <w:szCs w:val="28"/>
              </w:rPr>
              <w:t xml:space="preserve">2.1. Наименование </w:t>
            </w:r>
            <w:r w:rsidRPr="009B66B9">
              <w:rPr>
                <w:rFonts w:ascii="Times New Roman CYR" w:hAnsi="Times New Roman CYR" w:cs="Times New Roman CYR"/>
                <w:sz w:val="28"/>
                <w:szCs w:val="28"/>
              </w:rPr>
              <w:t xml:space="preserve">муниципальной </w:t>
            </w:r>
            <w:r w:rsidRPr="009B66B9">
              <w:rPr>
                <w:sz w:val="28"/>
                <w:szCs w:val="28"/>
              </w:rPr>
              <w:t xml:space="preserve"> услуги</w:t>
            </w:r>
          </w:p>
        </w:tc>
        <w:tc>
          <w:tcPr>
            <w:tcW w:w="6662" w:type="dxa"/>
            <w:shd w:val="clear" w:color="auto" w:fill="auto"/>
          </w:tcPr>
          <w:p w:rsidR="009B66B9" w:rsidRPr="009B66B9" w:rsidRDefault="009B66B9" w:rsidP="009B66B9">
            <w:pPr>
              <w:keepNext/>
              <w:ind w:firstLine="283"/>
              <w:jc w:val="center"/>
              <w:outlineLvl w:val="0"/>
              <w:rPr>
                <w:sz w:val="28"/>
                <w:szCs w:val="28"/>
              </w:rPr>
            </w:pPr>
            <w:r w:rsidRPr="009B66B9">
              <w:rPr>
                <w:sz w:val="28"/>
                <w:szCs w:val="28"/>
              </w:rPr>
              <w:t>Предварительное согласование предоставления земельного участка</w:t>
            </w:r>
          </w:p>
        </w:tc>
        <w:tc>
          <w:tcPr>
            <w:tcW w:w="3827" w:type="dxa"/>
            <w:shd w:val="clear" w:color="auto" w:fill="auto"/>
          </w:tcPr>
          <w:p w:rsidR="009B66B9" w:rsidRPr="009B66B9" w:rsidRDefault="009B66B9" w:rsidP="009B66B9">
            <w:pPr>
              <w:rPr>
                <w:sz w:val="28"/>
                <w:szCs w:val="28"/>
              </w:rPr>
            </w:pPr>
            <w:r w:rsidRPr="009B66B9">
              <w:rPr>
                <w:sz w:val="28"/>
                <w:szCs w:val="28"/>
              </w:rPr>
              <w:t>ЗК РФ;</w:t>
            </w:r>
          </w:p>
          <w:p w:rsidR="009B66B9" w:rsidRPr="009B66B9" w:rsidRDefault="009B66B9" w:rsidP="009B66B9">
            <w:pPr>
              <w:rPr>
                <w:sz w:val="28"/>
                <w:szCs w:val="28"/>
              </w:rPr>
            </w:pPr>
            <w:r w:rsidRPr="009B66B9">
              <w:rPr>
                <w:sz w:val="28"/>
                <w:szCs w:val="28"/>
              </w:rPr>
              <w:t>Положение о Палате</w:t>
            </w:r>
          </w:p>
        </w:tc>
      </w:tr>
      <w:tr w:rsidR="009B66B9" w:rsidRPr="009B66B9" w:rsidTr="00B97139">
        <w:trPr>
          <w:trHeight w:val="1"/>
        </w:trPr>
        <w:tc>
          <w:tcPr>
            <w:tcW w:w="3862" w:type="dxa"/>
            <w:shd w:val="clear" w:color="auto" w:fill="auto"/>
          </w:tcPr>
          <w:p w:rsidR="009B66B9" w:rsidRPr="009B66B9" w:rsidRDefault="009B66B9" w:rsidP="009B66B9">
            <w:pPr>
              <w:jc w:val="both"/>
              <w:rPr>
                <w:sz w:val="28"/>
                <w:szCs w:val="28"/>
              </w:rPr>
            </w:pPr>
            <w:r w:rsidRPr="009B66B9">
              <w:rPr>
                <w:sz w:val="28"/>
                <w:szCs w:val="28"/>
              </w:rPr>
              <w:t>2.2. Наименование органа исполнительной власти, непосредственно предоставляющего муниципальную услугу</w:t>
            </w:r>
          </w:p>
        </w:tc>
        <w:tc>
          <w:tcPr>
            <w:tcW w:w="6662" w:type="dxa"/>
            <w:shd w:val="clear" w:color="auto" w:fill="auto"/>
          </w:tcPr>
          <w:p w:rsidR="009B66B9" w:rsidRPr="009B66B9" w:rsidRDefault="009B66B9" w:rsidP="009B66B9">
            <w:pPr>
              <w:adjustRightInd w:val="0"/>
              <w:ind w:firstLine="288"/>
              <w:jc w:val="both"/>
              <w:rPr>
                <w:rFonts w:ascii="Times New Roman CYR" w:hAnsi="Times New Roman CYR" w:cs="Times New Roman CYR"/>
                <w:sz w:val="28"/>
                <w:szCs w:val="28"/>
              </w:rPr>
            </w:pPr>
            <w:r w:rsidRPr="009B66B9">
              <w:rPr>
                <w:sz w:val="28"/>
                <w:szCs w:val="28"/>
              </w:rPr>
              <w:t>Палата</w:t>
            </w:r>
            <w:r w:rsidRPr="009B66B9">
              <w:rPr>
                <w:rFonts w:ascii="Times New Roman CYR" w:hAnsi="Times New Roman CYR" w:cs="Times New Roman CYR"/>
                <w:sz w:val="28"/>
                <w:szCs w:val="28"/>
              </w:rPr>
              <w:t xml:space="preserve"> </w:t>
            </w:r>
          </w:p>
        </w:tc>
        <w:tc>
          <w:tcPr>
            <w:tcW w:w="3827" w:type="dxa"/>
            <w:shd w:val="clear" w:color="auto" w:fill="auto"/>
          </w:tcPr>
          <w:p w:rsidR="009B66B9" w:rsidRPr="009B66B9" w:rsidRDefault="009B66B9" w:rsidP="009B66B9">
            <w:pPr>
              <w:adjustRightInd w:val="0"/>
              <w:rPr>
                <w:rFonts w:ascii="Times New Roman CYR" w:hAnsi="Times New Roman CYR" w:cs="Times New Roman CYR"/>
                <w:sz w:val="28"/>
                <w:szCs w:val="28"/>
              </w:rPr>
            </w:pPr>
            <w:r w:rsidRPr="009B66B9">
              <w:rPr>
                <w:sz w:val="28"/>
                <w:szCs w:val="28"/>
              </w:rPr>
              <w:t>Положение о Палате</w:t>
            </w:r>
          </w:p>
        </w:tc>
      </w:tr>
      <w:tr w:rsidR="009B66B9" w:rsidRPr="009B66B9" w:rsidTr="00B97139">
        <w:trPr>
          <w:trHeight w:val="1"/>
        </w:trPr>
        <w:tc>
          <w:tcPr>
            <w:tcW w:w="3862" w:type="dxa"/>
            <w:shd w:val="clear" w:color="auto" w:fill="auto"/>
          </w:tcPr>
          <w:p w:rsidR="009B66B9" w:rsidRPr="009B66B9" w:rsidRDefault="009B66B9" w:rsidP="009B66B9">
            <w:pPr>
              <w:jc w:val="both"/>
              <w:rPr>
                <w:sz w:val="28"/>
                <w:szCs w:val="28"/>
              </w:rPr>
            </w:pPr>
            <w:r w:rsidRPr="009B66B9">
              <w:rPr>
                <w:sz w:val="28"/>
                <w:szCs w:val="28"/>
              </w:rPr>
              <w:t>2.3. Описание результата предоставления муниципальной  услуги</w:t>
            </w:r>
          </w:p>
        </w:tc>
        <w:tc>
          <w:tcPr>
            <w:tcW w:w="6662" w:type="dxa"/>
            <w:shd w:val="clear" w:color="auto" w:fill="auto"/>
          </w:tcPr>
          <w:p w:rsidR="009B66B9" w:rsidRPr="009B66B9" w:rsidRDefault="009B66B9" w:rsidP="009B66B9">
            <w:pPr>
              <w:ind w:firstLine="288"/>
              <w:jc w:val="both"/>
              <w:rPr>
                <w:rFonts w:eastAsia="Calibri"/>
                <w:sz w:val="28"/>
                <w:szCs w:val="28"/>
                <w:lang w:eastAsia="en-US"/>
              </w:rPr>
            </w:pPr>
            <w:r w:rsidRPr="009B66B9">
              <w:rPr>
                <w:rFonts w:eastAsia="Calibri"/>
                <w:sz w:val="28"/>
                <w:szCs w:val="28"/>
                <w:lang w:eastAsia="en-US"/>
              </w:rPr>
              <w:t>1. Решение о предварительном согласовании предоставления земельного участка.</w:t>
            </w:r>
          </w:p>
          <w:p w:rsidR="009B66B9" w:rsidRPr="009B66B9" w:rsidRDefault="009B66B9" w:rsidP="009B66B9">
            <w:pPr>
              <w:ind w:firstLine="288"/>
              <w:jc w:val="both"/>
              <w:rPr>
                <w:sz w:val="28"/>
                <w:szCs w:val="28"/>
              </w:rPr>
            </w:pPr>
            <w:r w:rsidRPr="009B66B9">
              <w:rPr>
                <w:rFonts w:eastAsia="Calibri"/>
                <w:sz w:val="28"/>
                <w:szCs w:val="28"/>
                <w:lang w:eastAsia="en-US"/>
              </w:rPr>
              <w:t>2. Р</w:t>
            </w:r>
            <w:r w:rsidRPr="009B66B9">
              <w:rPr>
                <w:sz w:val="28"/>
                <w:szCs w:val="28"/>
              </w:rPr>
              <w:t>ешение об отказе в предварительном согласовании предоставления земельного участка</w:t>
            </w:r>
          </w:p>
          <w:p w:rsidR="009B66B9" w:rsidRPr="009B66B9" w:rsidRDefault="009B66B9" w:rsidP="009B66B9">
            <w:pPr>
              <w:ind w:firstLine="283"/>
              <w:jc w:val="both"/>
              <w:rPr>
                <w:lang w:eastAsia="zh-CN"/>
              </w:rPr>
            </w:pPr>
          </w:p>
        </w:tc>
        <w:tc>
          <w:tcPr>
            <w:tcW w:w="3827" w:type="dxa"/>
            <w:shd w:val="clear" w:color="auto" w:fill="auto"/>
          </w:tcPr>
          <w:p w:rsidR="009B66B9" w:rsidRPr="009B66B9" w:rsidRDefault="009B66B9" w:rsidP="009B66B9">
            <w:pPr>
              <w:rPr>
                <w:sz w:val="28"/>
                <w:szCs w:val="28"/>
              </w:rPr>
            </w:pPr>
            <w:r w:rsidRPr="009B66B9">
              <w:rPr>
                <w:sz w:val="28"/>
                <w:szCs w:val="28"/>
              </w:rPr>
              <w:t>п.7 ст.39.15 ЗК РФ;</w:t>
            </w:r>
          </w:p>
          <w:p w:rsidR="009B66B9" w:rsidRPr="009B66B9" w:rsidRDefault="009B66B9" w:rsidP="009B66B9">
            <w:pPr>
              <w:rPr>
                <w:sz w:val="28"/>
                <w:szCs w:val="28"/>
              </w:rPr>
            </w:pPr>
            <w:r w:rsidRPr="009B66B9">
              <w:rPr>
                <w:sz w:val="28"/>
                <w:szCs w:val="28"/>
              </w:rPr>
              <w:t>Положение о Палате</w:t>
            </w: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rPr>
              <w:t>2.4.</w:t>
            </w:r>
            <w:r w:rsidRPr="009B66B9">
              <w:rPr>
                <w:sz w:val="28"/>
                <w:szCs w:val="28"/>
                <w:lang w:val="en-US"/>
              </w:rPr>
              <w:t> </w:t>
            </w:r>
            <w:r w:rsidRPr="009B66B9">
              <w:rPr>
                <w:sz w:val="28"/>
                <w:szCs w:val="28"/>
              </w:rPr>
              <w:t xml:space="preserve">Срок предоставления муниципальной услуги, </w:t>
            </w:r>
            <w:r w:rsidRPr="009B66B9">
              <w:rPr>
                <w:i/>
                <w:sz w:val="28"/>
                <w:szCs w:val="28"/>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w:t>
            </w:r>
            <w:r w:rsidRPr="009B66B9">
              <w:rPr>
                <w:i/>
                <w:sz w:val="28"/>
                <w:szCs w:val="28"/>
              </w:rPr>
              <w:lastRenderedPageBreak/>
              <w:t>случае, если возможность приостановления предусмотрена законодательством Российской Федерации</w:t>
            </w:r>
          </w:p>
        </w:tc>
        <w:tc>
          <w:tcPr>
            <w:tcW w:w="6662" w:type="dxa"/>
            <w:shd w:val="clear" w:color="auto" w:fill="auto"/>
          </w:tcPr>
          <w:p w:rsidR="009B66B9" w:rsidRPr="009B66B9" w:rsidRDefault="009B66B9" w:rsidP="009B66B9">
            <w:pPr>
              <w:tabs>
                <w:tab w:val="num" w:pos="0"/>
              </w:tabs>
              <w:suppressAutoHyphens/>
              <w:autoSpaceDE/>
              <w:autoSpaceDN/>
              <w:ind w:firstLine="283"/>
              <w:jc w:val="both"/>
              <w:rPr>
                <w:sz w:val="28"/>
              </w:rPr>
            </w:pPr>
            <w:r w:rsidRPr="009B66B9">
              <w:rPr>
                <w:sz w:val="28"/>
                <w:szCs w:val="28"/>
              </w:rPr>
              <w:lastRenderedPageBreak/>
              <w:t>В течение 12 рабочих дней</w:t>
            </w:r>
            <w:r w:rsidRPr="009B66B9">
              <w:rPr>
                <w:sz w:val="28"/>
                <w:vertAlign w:val="superscript"/>
              </w:rPr>
              <w:footnoteReference w:id="1"/>
            </w:r>
            <w:r w:rsidRPr="009B66B9">
              <w:rPr>
                <w:sz w:val="28"/>
                <w:szCs w:val="28"/>
              </w:rPr>
              <w:t xml:space="preserve"> со дня поступления заявления</w:t>
            </w:r>
          </w:p>
        </w:tc>
        <w:tc>
          <w:tcPr>
            <w:tcW w:w="3827" w:type="dxa"/>
            <w:shd w:val="clear" w:color="auto" w:fill="auto"/>
          </w:tcPr>
          <w:p w:rsidR="009B66B9" w:rsidRPr="009B66B9" w:rsidRDefault="009B66B9" w:rsidP="009B66B9">
            <w:pPr>
              <w:rPr>
                <w:rFonts w:ascii="Times New Roman CYR" w:hAnsi="Times New Roman CYR" w:cs="Times New Roman CYR"/>
                <w:sz w:val="28"/>
                <w:szCs w:val="28"/>
              </w:rPr>
            </w:pPr>
            <w:r w:rsidRPr="009B66B9">
              <w:rPr>
                <w:sz w:val="28"/>
                <w:szCs w:val="28"/>
              </w:rPr>
              <w:t>п.7 ст.39.15 ЗК РФ</w:t>
            </w: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rPr>
              <w:lastRenderedPageBreak/>
              <w:t>2.5.</w:t>
            </w:r>
            <w:r w:rsidRPr="009B66B9">
              <w:rPr>
                <w:sz w:val="28"/>
                <w:szCs w:val="28"/>
                <w:lang w:val="en-US"/>
              </w:rPr>
              <w:t> </w:t>
            </w:r>
            <w:r w:rsidRPr="009B66B9">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самостоятельно и по собственной инициативе,</w:t>
            </w:r>
            <w:r w:rsidRPr="009B66B9">
              <w:rPr>
                <w:i/>
                <w:sz w:val="28"/>
                <w:szCs w:val="28"/>
              </w:rPr>
              <w:t xml:space="preserve"> том числе в электронной форме, порядок их представления</w:t>
            </w:r>
          </w:p>
        </w:tc>
        <w:tc>
          <w:tcPr>
            <w:tcW w:w="6662" w:type="dxa"/>
            <w:shd w:val="clear" w:color="auto" w:fill="auto"/>
          </w:tcPr>
          <w:p w:rsidR="009B66B9" w:rsidRPr="009B66B9" w:rsidRDefault="009B66B9" w:rsidP="009B66B9">
            <w:pPr>
              <w:ind w:firstLine="255"/>
              <w:jc w:val="both"/>
              <w:rPr>
                <w:sz w:val="28"/>
                <w:szCs w:val="28"/>
              </w:rPr>
            </w:pPr>
            <w:r w:rsidRPr="009B66B9">
              <w:rPr>
                <w:sz w:val="28"/>
                <w:szCs w:val="28"/>
              </w:rPr>
              <w:t>1) Заявление о предварительном согласовании предоставления земельного участка, находящегося в государственной или муниципальной собственности;</w:t>
            </w:r>
          </w:p>
          <w:p w:rsidR="009B66B9" w:rsidRPr="009B66B9" w:rsidRDefault="009B66B9" w:rsidP="009B66B9">
            <w:pPr>
              <w:ind w:firstLine="255"/>
              <w:jc w:val="both"/>
              <w:rPr>
                <w:rFonts w:ascii="Times New Roman CYR" w:hAnsi="Times New Roman CYR" w:cs="Times New Roman CYR"/>
                <w:sz w:val="28"/>
                <w:szCs w:val="28"/>
              </w:rPr>
            </w:pPr>
            <w:proofErr w:type="gramStart"/>
            <w:r w:rsidRPr="009B66B9">
              <w:rPr>
                <w:rFonts w:ascii="Times New Roman CYR" w:hAnsi="Times New Roman CYR" w:cs="Times New Roman CYR"/>
                <w:sz w:val="28"/>
                <w:szCs w:val="28"/>
              </w:rPr>
              <w:t>2)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9B66B9" w:rsidRPr="009B66B9" w:rsidRDefault="009B66B9" w:rsidP="009B66B9">
            <w:pPr>
              <w:ind w:firstLine="255"/>
              <w:jc w:val="both"/>
              <w:rPr>
                <w:rFonts w:ascii="Times New Roman CYR" w:hAnsi="Times New Roman CYR" w:cs="Times New Roman CYR"/>
                <w:sz w:val="28"/>
                <w:szCs w:val="28"/>
              </w:rPr>
            </w:pPr>
            <w:r w:rsidRPr="009B66B9">
              <w:rPr>
                <w:rFonts w:ascii="Times New Roman CYR" w:hAnsi="Times New Roman CYR" w:cs="Times New Roman CYR"/>
                <w:sz w:val="28"/>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B66B9" w:rsidRPr="009B66B9" w:rsidRDefault="009B66B9" w:rsidP="009B66B9">
            <w:pPr>
              <w:ind w:firstLine="255"/>
              <w:jc w:val="both"/>
              <w:rPr>
                <w:rFonts w:ascii="Times New Roman CYR" w:hAnsi="Times New Roman CYR" w:cs="Times New Roman CYR"/>
                <w:sz w:val="28"/>
                <w:szCs w:val="28"/>
              </w:rPr>
            </w:pPr>
            <w:r w:rsidRPr="009B66B9">
              <w:t xml:space="preserve"> </w:t>
            </w:r>
            <w:r w:rsidRPr="009B66B9">
              <w:rPr>
                <w:rFonts w:ascii="Times New Roman CYR" w:hAnsi="Times New Roman CYR" w:cs="Times New Roman CYR"/>
                <w:sz w:val="28"/>
                <w:szCs w:val="28"/>
              </w:rPr>
              <w:t>4) Проектная документация лесных участков в случае, если подано заявление о предварительном согласовании предоставления лесного участка;</w:t>
            </w:r>
          </w:p>
          <w:p w:rsidR="009B66B9" w:rsidRPr="009B66B9" w:rsidRDefault="009B66B9" w:rsidP="009B66B9">
            <w:pPr>
              <w:ind w:firstLine="255"/>
              <w:jc w:val="both"/>
              <w:rPr>
                <w:rFonts w:ascii="Times New Roman CYR" w:hAnsi="Times New Roman CYR" w:cs="Times New Roman CYR"/>
                <w:sz w:val="28"/>
                <w:szCs w:val="28"/>
              </w:rPr>
            </w:pPr>
            <w:r w:rsidRPr="009B66B9">
              <w:rPr>
                <w:rFonts w:ascii="Times New Roman CYR" w:hAnsi="Times New Roman CYR" w:cs="Times New Roman CYR"/>
                <w:sz w:val="28"/>
                <w:szCs w:val="28"/>
              </w:rPr>
              <w:t>5)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B66B9" w:rsidRPr="009B66B9" w:rsidRDefault="009B66B9" w:rsidP="009B66B9">
            <w:pPr>
              <w:ind w:firstLine="255"/>
              <w:jc w:val="both"/>
              <w:rPr>
                <w:rFonts w:ascii="Times New Roman CYR" w:hAnsi="Times New Roman CYR" w:cs="Times New Roman CYR"/>
                <w:sz w:val="28"/>
                <w:szCs w:val="28"/>
              </w:rPr>
            </w:pPr>
            <w:r w:rsidRPr="009B66B9">
              <w:rPr>
                <w:rFonts w:ascii="Times New Roman CYR" w:hAnsi="Times New Roman CYR" w:cs="Times New Roman CYR"/>
                <w:sz w:val="28"/>
                <w:szCs w:val="28"/>
              </w:rPr>
              <w:t xml:space="preserve">6) Заверенный перевод на русский язык документов о государственной регистрации </w:t>
            </w:r>
            <w:r w:rsidRPr="009B66B9">
              <w:rPr>
                <w:rFonts w:ascii="Times New Roman CYR" w:hAnsi="Times New Roman CYR" w:cs="Times New Roman CYR"/>
                <w:sz w:val="28"/>
                <w:szCs w:val="28"/>
              </w:rPr>
              <w:lastRenderedPageBreak/>
              <w:t>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66B9" w:rsidRPr="009B66B9" w:rsidRDefault="009B66B9" w:rsidP="009B66B9">
            <w:pPr>
              <w:ind w:firstLine="255"/>
              <w:jc w:val="both"/>
              <w:rPr>
                <w:rFonts w:ascii="Times New Roman CYR" w:hAnsi="Times New Roman CYR" w:cs="Times New Roman CYR"/>
                <w:sz w:val="28"/>
                <w:szCs w:val="28"/>
              </w:rPr>
            </w:pPr>
            <w:r w:rsidRPr="009B66B9">
              <w:rPr>
                <w:rFonts w:ascii="Times New Roman CYR" w:hAnsi="Times New Roman CYR" w:cs="Times New Roman CYR"/>
                <w:sz w:val="28"/>
                <w:szCs w:val="28"/>
              </w:rPr>
              <w:t>7)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B66B9" w:rsidRPr="009B66B9" w:rsidRDefault="009B66B9" w:rsidP="009B66B9">
            <w:pPr>
              <w:adjustRightInd w:val="0"/>
              <w:ind w:firstLine="540"/>
              <w:jc w:val="both"/>
              <w:rPr>
                <w:sz w:val="28"/>
                <w:szCs w:val="28"/>
              </w:rPr>
            </w:pPr>
            <w:r w:rsidRPr="009B66B9">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9B66B9" w:rsidRPr="009B66B9" w:rsidRDefault="009B66B9" w:rsidP="009B66B9">
            <w:pPr>
              <w:adjustRightInd w:val="0"/>
              <w:ind w:firstLine="540"/>
              <w:jc w:val="both"/>
              <w:rPr>
                <w:sz w:val="28"/>
                <w:szCs w:val="28"/>
              </w:rPr>
            </w:pPr>
            <w:r w:rsidRPr="009B66B9">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9B66B9" w:rsidRPr="009B66B9" w:rsidRDefault="009B66B9" w:rsidP="009B66B9">
            <w:pPr>
              <w:adjustRightInd w:val="0"/>
              <w:ind w:firstLine="540"/>
              <w:jc w:val="both"/>
              <w:rPr>
                <w:sz w:val="28"/>
                <w:szCs w:val="28"/>
              </w:rPr>
            </w:pPr>
            <w:r w:rsidRPr="009B66B9">
              <w:rPr>
                <w:sz w:val="28"/>
                <w:szCs w:val="28"/>
              </w:rPr>
              <w:t>лично (лицом, действующим от имени заявителя на основании доверенности);</w:t>
            </w:r>
          </w:p>
          <w:p w:rsidR="009B66B9" w:rsidRPr="009B66B9" w:rsidRDefault="009B66B9" w:rsidP="009B66B9">
            <w:pPr>
              <w:adjustRightInd w:val="0"/>
              <w:ind w:firstLine="540"/>
              <w:jc w:val="both"/>
              <w:rPr>
                <w:sz w:val="28"/>
                <w:szCs w:val="28"/>
              </w:rPr>
            </w:pPr>
            <w:r w:rsidRPr="009B66B9">
              <w:rPr>
                <w:sz w:val="28"/>
                <w:szCs w:val="28"/>
              </w:rPr>
              <w:t>заказным почтовым отправлением с уведомлением о вручении.</w:t>
            </w:r>
          </w:p>
          <w:p w:rsidR="009B66B9" w:rsidRPr="009B66B9" w:rsidRDefault="009B66B9" w:rsidP="009B66B9">
            <w:pPr>
              <w:jc w:val="both"/>
              <w:rPr>
                <w:sz w:val="28"/>
                <w:szCs w:val="28"/>
              </w:rPr>
            </w:pPr>
            <w:r w:rsidRPr="009B66B9">
              <w:rPr>
                <w:sz w:val="28"/>
                <w:szCs w:val="28"/>
              </w:rPr>
              <w:t xml:space="preserve">      </w:t>
            </w:r>
            <w:r w:rsidR="00ED6ABF" w:rsidRPr="00ED6ABF">
              <w:rPr>
                <w:color w:val="000000"/>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sidR="00ED6ABF">
              <w:rPr>
                <w:color w:val="000000"/>
                <w:sz w:val="28"/>
                <w:szCs w:val="28"/>
              </w:rPr>
              <w:t>.</w:t>
            </w:r>
          </w:p>
        </w:tc>
        <w:tc>
          <w:tcPr>
            <w:tcW w:w="3827" w:type="dxa"/>
            <w:shd w:val="clear" w:color="auto" w:fill="auto"/>
          </w:tcPr>
          <w:p w:rsidR="009B66B9" w:rsidRPr="009B66B9" w:rsidRDefault="009B66B9" w:rsidP="009B66B9">
            <w:pPr>
              <w:adjustRightInd w:val="0"/>
              <w:jc w:val="both"/>
              <w:rPr>
                <w:sz w:val="28"/>
                <w:szCs w:val="28"/>
              </w:rPr>
            </w:pPr>
            <w:r w:rsidRPr="009B66B9">
              <w:rPr>
                <w:sz w:val="28"/>
                <w:szCs w:val="28"/>
              </w:rPr>
              <w:lastRenderedPageBreak/>
              <w:t>п.2 ст.39.15 ЗК РФ</w:t>
            </w:r>
          </w:p>
          <w:p w:rsidR="009B66B9" w:rsidRPr="009B66B9" w:rsidRDefault="009B66B9" w:rsidP="009B66B9">
            <w:pPr>
              <w:adjustRightInd w:val="0"/>
              <w:jc w:val="both"/>
              <w:rPr>
                <w:sz w:val="28"/>
                <w:szCs w:val="28"/>
              </w:rPr>
            </w:pPr>
            <w:r w:rsidRPr="009B66B9">
              <w:rPr>
                <w:sz w:val="28"/>
                <w:szCs w:val="28"/>
              </w:rPr>
              <w:t>СТ. 14 № 210-ФЗ</w:t>
            </w:r>
          </w:p>
          <w:p w:rsidR="009B66B9" w:rsidRPr="009B66B9" w:rsidRDefault="009B66B9" w:rsidP="009B66B9">
            <w:pPr>
              <w:adjustRightInd w:val="0"/>
              <w:jc w:val="both"/>
              <w:rPr>
                <w:sz w:val="28"/>
                <w:szCs w:val="28"/>
              </w:rPr>
            </w:pPr>
            <w:proofErr w:type="spellStart"/>
            <w:r w:rsidRPr="009B66B9">
              <w:rPr>
                <w:sz w:val="28"/>
                <w:szCs w:val="28"/>
              </w:rPr>
              <w:t>п.п</w:t>
            </w:r>
            <w:proofErr w:type="spellEnd"/>
            <w:r w:rsidRPr="009B66B9">
              <w:rPr>
                <w:sz w:val="28"/>
                <w:szCs w:val="28"/>
              </w:rPr>
              <w:t xml:space="preserve">. 5,6 Приказ Министерства </w:t>
            </w:r>
          </w:p>
          <w:p w:rsidR="009B66B9" w:rsidRPr="009B66B9" w:rsidRDefault="009B66B9" w:rsidP="009B66B9">
            <w:pPr>
              <w:adjustRightInd w:val="0"/>
              <w:jc w:val="both"/>
              <w:rPr>
                <w:sz w:val="28"/>
                <w:szCs w:val="28"/>
              </w:rPr>
            </w:pPr>
            <w:r w:rsidRPr="009B66B9">
              <w:rPr>
                <w:sz w:val="28"/>
                <w:szCs w:val="28"/>
              </w:rPr>
              <w:t>РФ от 14 января 2015 г. № 7</w:t>
            </w:r>
          </w:p>
          <w:p w:rsidR="009B66B9" w:rsidRPr="009B66B9" w:rsidRDefault="009B66B9" w:rsidP="009B66B9">
            <w:pPr>
              <w:adjustRightInd w:val="0"/>
              <w:jc w:val="both"/>
              <w:rPr>
                <w:sz w:val="28"/>
                <w:szCs w:val="28"/>
              </w:rPr>
            </w:pPr>
            <w:r w:rsidRPr="009B66B9">
              <w:rPr>
                <w:sz w:val="28"/>
                <w:szCs w:val="28"/>
              </w:rPr>
              <w:t>Подп. 3 п. 2 ст. 39.15 ЗК РФ</w:t>
            </w: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r w:rsidRPr="009B66B9">
              <w:rPr>
                <w:sz w:val="28"/>
                <w:szCs w:val="28"/>
              </w:rPr>
              <w:t>Приказ №7</w:t>
            </w: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sz w:val="28"/>
                <w:szCs w:val="28"/>
              </w:rPr>
            </w:pPr>
          </w:p>
          <w:p w:rsidR="009B66B9" w:rsidRPr="009B66B9" w:rsidRDefault="009B66B9" w:rsidP="009B66B9">
            <w:pPr>
              <w:adjustRightInd w:val="0"/>
              <w:jc w:val="both"/>
              <w:rPr>
                <w:rFonts w:ascii="Calibri" w:hAnsi="Calibri" w:cs="Calibri"/>
                <w:sz w:val="28"/>
                <w:szCs w:val="22"/>
              </w:rPr>
            </w:pP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rPr>
              <w:lastRenderedPageBreak/>
              <w:t xml:space="preserve">2.6 Исчерпывающий перечень документов, </w:t>
            </w:r>
            <w:r w:rsidRPr="009B66B9">
              <w:rPr>
                <w:sz w:val="28"/>
                <w:szCs w:val="28"/>
              </w:rPr>
              <w:lastRenderedPageBreak/>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9B66B9" w:rsidRPr="009B66B9" w:rsidRDefault="009B66B9" w:rsidP="009B66B9">
            <w:pPr>
              <w:ind w:left="68" w:firstLine="288"/>
              <w:jc w:val="both"/>
              <w:rPr>
                <w:sz w:val="28"/>
                <w:szCs w:val="28"/>
              </w:rPr>
            </w:pPr>
            <w:r w:rsidRPr="009B66B9">
              <w:rPr>
                <w:sz w:val="28"/>
                <w:szCs w:val="28"/>
              </w:rPr>
              <w:lastRenderedPageBreak/>
              <w:t>Получаются в рамках межведомственного взаимодействия:</w:t>
            </w:r>
          </w:p>
          <w:p w:rsidR="009B66B9" w:rsidRPr="009B66B9" w:rsidRDefault="009B66B9" w:rsidP="009B66B9">
            <w:pPr>
              <w:ind w:firstLine="567"/>
              <w:jc w:val="both"/>
              <w:rPr>
                <w:rFonts w:ascii="Times New Roman CYR" w:hAnsi="Times New Roman CYR" w:cs="Times New Roman CYR"/>
                <w:sz w:val="28"/>
                <w:szCs w:val="28"/>
              </w:rPr>
            </w:pPr>
            <w:r w:rsidRPr="009B66B9">
              <w:rPr>
                <w:rFonts w:ascii="Times New Roman CYR" w:hAnsi="Times New Roman CYR" w:cs="Times New Roman CYR"/>
                <w:sz w:val="28"/>
                <w:szCs w:val="28"/>
              </w:rPr>
              <w:lastRenderedPageBreak/>
              <w:t xml:space="preserve">1) Выписка из Единого государственного реестра недвижимости (содержащей общедоступные сведения о зарегистрированных правах на объект недвижимости); </w:t>
            </w:r>
          </w:p>
          <w:p w:rsidR="009B66B9" w:rsidRPr="009B66B9" w:rsidRDefault="009B66B9" w:rsidP="009B66B9">
            <w:pPr>
              <w:ind w:firstLine="567"/>
              <w:jc w:val="both"/>
              <w:rPr>
                <w:rFonts w:ascii="Times New Roman CYR" w:hAnsi="Times New Roman CYR" w:cs="Times New Roman CYR"/>
                <w:sz w:val="28"/>
                <w:szCs w:val="28"/>
              </w:rPr>
            </w:pPr>
            <w:r w:rsidRPr="009B66B9">
              <w:rPr>
                <w:rFonts w:ascii="Times New Roman CYR" w:hAnsi="Times New Roman CYR" w:cs="Times New Roman CYR"/>
                <w:sz w:val="28"/>
                <w:szCs w:val="28"/>
              </w:rPr>
              <w:t>2) </w:t>
            </w:r>
            <w:r w:rsidRPr="009B66B9">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9B66B9">
              <w:rPr>
                <w:rFonts w:ascii="Times New Roman CYR" w:hAnsi="Times New Roman CYR" w:cs="Times New Roman CYR"/>
                <w:sz w:val="28"/>
                <w:szCs w:val="28"/>
              </w:rPr>
              <w:t>;</w:t>
            </w:r>
          </w:p>
          <w:p w:rsidR="009B66B9" w:rsidRPr="009B66B9" w:rsidRDefault="009B66B9" w:rsidP="009B66B9">
            <w:pPr>
              <w:ind w:firstLine="567"/>
              <w:jc w:val="both"/>
              <w:rPr>
                <w:rFonts w:ascii="Times New Roman CYR" w:hAnsi="Times New Roman CYR" w:cs="Times New Roman CYR"/>
                <w:sz w:val="28"/>
                <w:szCs w:val="28"/>
              </w:rPr>
            </w:pPr>
            <w:r w:rsidRPr="009B66B9">
              <w:rPr>
                <w:rFonts w:ascii="Times New Roman CYR" w:hAnsi="Times New Roman CYR" w:cs="Times New Roman CYR"/>
                <w:sz w:val="28"/>
                <w:szCs w:val="28"/>
              </w:rPr>
              <w:t>3) Сведения из ЕГРЮЛ либо Сведения из ЕГРИП.</w:t>
            </w:r>
          </w:p>
          <w:p w:rsidR="009B66B9" w:rsidRPr="009B66B9" w:rsidRDefault="009B66B9" w:rsidP="009B66B9">
            <w:pPr>
              <w:ind w:firstLine="567"/>
              <w:jc w:val="both"/>
              <w:rPr>
                <w:rFonts w:ascii="Times New Roman CYR" w:hAnsi="Times New Roman CYR" w:cs="Times New Roman CYR"/>
                <w:sz w:val="28"/>
                <w:szCs w:val="28"/>
              </w:rPr>
            </w:pPr>
          </w:p>
        </w:tc>
        <w:tc>
          <w:tcPr>
            <w:tcW w:w="3827" w:type="dxa"/>
            <w:shd w:val="clear" w:color="auto" w:fill="auto"/>
          </w:tcPr>
          <w:p w:rsidR="009B66B9" w:rsidRPr="009B66B9" w:rsidRDefault="009B66B9" w:rsidP="009B66B9">
            <w:pPr>
              <w:adjustRightInd w:val="0"/>
              <w:rPr>
                <w:rFonts w:ascii="Times New Roman CYR" w:hAnsi="Times New Roman CYR" w:cs="Times New Roman CYR"/>
                <w:sz w:val="28"/>
                <w:szCs w:val="28"/>
              </w:rPr>
            </w:pP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lang w:val="tt-RU"/>
              </w:rPr>
              <w:lastRenderedPageBreak/>
              <w:t>2.7. </w:t>
            </w:r>
            <w:proofErr w:type="gramStart"/>
            <w:r w:rsidRPr="009B66B9">
              <w:rPr>
                <w:sz w:val="28"/>
                <w:szCs w:val="28"/>
              </w:rPr>
              <w:t>Перечень органов государственной власти (</w:t>
            </w:r>
            <w:r w:rsidRPr="009B66B9">
              <w:t xml:space="preserve">, </w:t>
            </w:r>
            <w:r w:rsidRPr="009B66B9">
              <w:rPr>
                <w:i/>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9B66B9">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w:t>
            </w:r>
            <w:r w:rsidRPr="009B66B9">
              <w:rPr>
                <w:sz w:val="28"/>
                <w:szCs w:val="28"/>
              </w:rPr>
              <w:lastRenderedPageBreak/>
              <w:t>муниципальную услугу</w:t>
            </w:r>
            <w:proofErr w:type="gramEnd"/>
          </w:p>
        </w:tc>
        <w:tc>
          <w:tcPr>
            <w:tcW w:w="6662" w:type="dxa"/>
            <w:shd w:val="clear" w:color="auto" w:fill="auto"/>
          </w:tcPr>
          <w:p w:rsidR="009B66B9" w:rsidRPr="009B66B9" w:rsidRDefault="009B66B9" w:rsidP="009B66B9">
            <w:pPr>
              <w:adjustRightInd w:val="0"/>
              <w:ind w:firstLine="283"/>
              <w:jc w:val="both"/>
              <w:rPr>
                <w:rFonts w:ascii="Times New Roman CYR" w:hAnsi="Times New Roman CYR" w:cs="Times New Roman CYR"/>
                <w:sz w:val="28"/>
                <w:szCs w:val="28"/>
              </w:rPr>
            </w:pPr>
            <w:r w:rsidRPr="009B66B9">
              <w:rPr>
                <w:rFonts w:ascii="Times New Roman CYR" w:hAnsi="Times New Roman CYR" w:cs="Times New Roman CYR"/>
                <w:sz w:val="28"/>
                <w:szCs w:val="28"/>
              </w:rPr>
              <w:lastRenderedPageBreak/>
              <w:t>Согласование не требуется</w:t>
            </w:r>
          </w:p>
        </w:tc>
        <w:tc>
          <w:tcPr>
            <w:tcW w:w="3827" w:type="dxa"/>
            <w:shd w:val="clear" w:color="auto" w:fill="auto"/>
          </w:tcPr>
          <w:p w:rsidR="009B66B9" w:rsidRPr="009B66B9" w:rsidRDefault="009B66B9" w:rsidP="009B66B9">
            <w:pPr>
              <w:adjustRightInd w:val="0"/>
              <w:rPr>
                <w:rFonts w:ascii="Times New Roman CYR" w:hAnsi="Times New Roman CYR" w:cs="Times New Roman CYR"/>
                <w:sz w:val="28"/>
                <w:szCs w:val="28"/>
              </w:rPr>
            </w:pP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9B66B9" w:rsidRPr="009B66B9" w:rsidRDefault="009B66B9" w:rsidP="009B66B9">
            <w:pPr>
              <w:ind w:firstLine="283"/>
              <w:jc w:val="both"/>
              <w:rPr>
                <w:sz w:val="28"/>
                <w:szCs w:val="28"/>
              </w:rPr>
            </w:pPr>
            <w:r w:rsidRPr="009B66B9">
              <w:rPr>
                <w:sz w:val="28"/>
                <w:szCs w:val="28"/>
              </w:rPr>
              <w:t>1) Подача документов ненадлежащим лицом;</w:t>
            </w:r>
          </w:p>
          <w:p w:rsidR="009B66B9" w:rsidRPr="009B66B9" w:rsidRDefault="009B66B9" w:rsidP="009B66B9">
            <w:pPr>
              <w:ind w:firstLine="283"/>
              <w:jc w:val="both"/>
              <w:rPr>
                <w:sz w:val="28"/>
                <w:szCs w:val="28"/>
              </w:rPr>
            </w:pPr>
            <w:r w:rsidRPr="009B66B9">
              <w:rPr>
                <w:sz w:val="28"/>
                <w:szCs w:val="28"/>
              </w:rPr>
              <w:t>2) Несоответствие представленных документов перечню документов, указанных в пункте 2.5 настоящего Регламента;</w:t>
            </w:r>
          </w:p>
          <w:p w:rsidR="009B66B9" w:rsidRPr="009B66B9" w:rsidRDefault="009B66B9" w:rsidP="009B66B9">
            <w:pPr>
              <w:ind w:firstLine="283"/>
              <w:jc w:val="both"/>
              <w:rPr>
                <w:sz w:val="28"/>
                <w:szCs w:val="28"/>
              </w:rPr>
            </w:pPr>
            <w:r w:rsidRPr="009B66B9">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B66B9" w:rsidRPr="009B66B9" w:rsidRDefault="009B66B9" w:rsidP="009B66B9">
            <w:pPr>
              <w:ind w:firstLine="288"/>
              <w:jc w:val="both"/>
              <w:rPr>
                <w:rFonts w:ascii="Times New Roman CYR" w:hAnsi="Times New Roman CYR" w:cs="Times New Roman CYR"/>
                <w:sz w:val="28"/>
                <w:szCs w:val="28"/>
              </w:rPr>
            </w:pPr>
            <w:r w:rsidRPr="009B66B9">
              <w:rPr>
                <w:sz w:val="28"/>
                <w:szCs w:val="28"/>
                <w:lang w:eastAsia="en-US"/>
              </w:rPr>
              <w:t>4) Представление документов в ненадлежащий орган</w:t>
            </w:r>
          </w:p>
        </w:tc>
        <w:tc>
          <w:tcPr>
            <w:tcW w:w="3827" w:type="dxa"/>
            <w:shd w:val="clear" w:color="auto" w:fill="auto"/>
          </w:tcPr>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tabs>
                <w:tab w:val="left" w:pos="0"/>
              </w:tabs>
              <w:adjustRightInd w:val="0"/>
              <w:jc w:val="both"/>
              <w:rPr>
                <w:rFonts w:ascii="Calibri" w:hAnsi="Calibri" w:cs="Calibri"/>
                <w:sz w:val="22"/>
                <w:szCs w:val="22"/>
              </w:rPr>
            </w:pP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rPr>
              <w:t>2.9.</w:t>
            </w:r>
            <w:r w:rsidRPr="009B66B9">
              <w:rPr>
                <w:sz w:val="28"/>
                <w:szCs w:val="28"/>
                <w:lang w:val="en-US"/>
              </w:rPr>
              <w:t> </w:t>
            </w:r>
            <w:r w:rsidRPr="009B66B9">
              <w:rPr>
                <w:sz w:val="28"/>
                <w:szCs w:val="28"/>
              </w:rPr>
              <w:t>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9B66B9" w:rsidRPr="009B66B9" w:rsidRDefault="009B66B9" w:rsidP="009B66B9">
            <w:pPr>
              <w:adjustRightInd w:val="0"/>
              <w:ind w:firstLine="283"/>
              <w:jc w:val="both"/>
              <w:rPr>
                <w:sz w:val="28"/>
                <w:szCs w:val="28"/>
              </w:rPr>
            </w:pPr>
            <w:r w:rsidRPr="009B66B9">
              <w:rPr>
                <w:sz w:val="28"/>
                <w:szCs w:val="28"/>
              </w:rPr>
              <w:t>Основания для приостановления предоставления услуги:</w:t>
            </w:r>
          </w:p>
          <w:p w:rsidR="009B66B9" w:rsidRPr="009B66B9" w:rsidRDefault="009B66B9" w:rsidP="009B66B9">
            <w:pPr>
              <w:adjustRightInd w:val="0"/>
              <w:ind w:firstLine="283"/>
              <w:jc w:val="both"/>
              <w:rPr>
                <w:sz w:val="28"/>
                <w:szCs w:val="28"/>
              </w:rPr>
            </w:pPr>
            <w:r w:rsidRPr="009B66B9">
              <w:t xml:space="preserve"> </w:t>
            </w:r>
            <w:r w:rsidRPr="009B66B9">
              <w:rPr>
                <w:sz w:val="28"/>
                <w:szCs w:val="28"/>
              </w:rPr>
              <w:t>В случае</w:t>
            </w:r>
            <w:proofErr w:type="gramStart"/>
            <w:r w:rsidRPr="009B66B9">
              <w:rPr>
                <w:sz w:val="28"/>
                <w:szCs w:val="28"/>
              </w:rPr>
              <w:t>,</w:t>
            </w:r>
            <w:proofErr w:type="gramEnd"/>
            <w:r w:rsidRPr="009B66B9">
              <w:rPr>
                <w:sz w:val="28"/>
                <w:szCs w:val="28"/>
              </w:rPr>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B66B9" w:rsidRPr="009B66B9" w:rsidRDefault="009B66B9" w:rsidP="009B66B9">
            <w:pPr>
              <w:adjustRightInd w:val="0"/>
              <w:ind w:firstLine="283"/>
              <w:jc w:val="both"/>
              <w:rPr>
                <w:sz w:val="28"/>
                <w:szCs w:val="28"/>
              </w:rPr>
            </w:pPr>
            <w:r w:rsidRPr="009B66B9">
              <w:rPr>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w:t>
            </w:r>
            <w:r w:rsidRPr="009B66B9">
              <w:rPr>
                <w:sz w:val="28"/>
                <w:szCs w:val="28"/>
              </w:rPr>
              <w:lastRenderedPageBreak/>
              <w:t>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B66B9" w:rsidRPr="009B66B9" w:rsidRDefault="009B66B9" w:rsidP="009B66B9">
            <w:pPr>
              <w:adjustRightInd w:val="0"/>
              <w:ind w:firstLine="283"/>
              <w:jc w:val="both"/>
              <w:rPr>
                <w:sz w:val="28"/>
                <w:szCs w:val="28"/>
              </w:rPr>
            </w:pPr>
            <w:r w:rsidRPr="009B66B9">
              <w:rPr>
                <w:sz w:val="28"/>
                <w:szCs w:val="28"/>
              </w:rPr>
              <w:t>Основания для отказа:</w:t>
            </w:r>
          </w:p>
          <w:p w:rsidR="009B66B9" w:rsidRPr="009B66B9" w:rsidRDefault="009B66B9" w:rsidP="009B66B9">
            <w:pPr>
              <w:adjustRightInd w:val="0"/>
              <w:ind w:firstLine="540"/>
              <w:jc w:val="both"/>
              <w:rPr>
                <w:sz w:val="28"/>
                <w:szCs w:val="28"/>
              </w:rPr>
            </w:pPr>
            <w:r w:rsidRPr="009B66B9">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3" w:history="1">
              <w:r w:rsidRPr="009B66B9">
                <w:rPr>
                  <w:sz w:val="28"/>
                  <w:szCs w:val="28"/>
                </w:rPr>
                <w:t>пункте 16 статьи 11.10</w:t>
              </w:r>
            </w:hyperlink>
            <w:r w:rsidRPr="009B66B9">
              <w:rPr>
                <w:sz w:val="28"/>
                <w:szCs w:val="28"/>
              </w:rPr>
              <w:t xml:space="preserve"> ЗК РФ;</w:t>
            </w:r>
          </w:p>
          <w:p w:rsidR="009B66B9" w:rsidRPr="009B66B9" w:rsidRDefault="009B66B9" w:rsidP="009B66B9">
            <w:pPr>
              <w:adjustRightInd w:val="0"/>
              <w:ind w:firstLine="540"/>
              <w:jc w:val="both"/>
              <w:rPr>
                <w:sz w:val="28"/>
                <w:szCs w:val="28"/>
              </w:rPr>
            </w:pPr>
            <w:r w:rsidRPr="009B66B9">
              <w:rPr>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14" w:history="1">
              <w:r w:rsidRPr="009B66B9">
                <w:rPr>
                  <w:sz w:val="28"/>
                  <w:szCs w:val="28"/>
                </w:rPr>
                <w:t>подпунктах 1</w:t>
              </w:r>
            </w:hyperlink>
            <w:r w:rsidRPr="009B66B9">
              <w:rPr>
                <w:sz w:val="28"/>
                <w:szCs w:val="28"/>
              </w:rPr>
              <w:t xml:space="preserve"> - </w:t>
            </w:r>
            <w:hyperlink r:id="rId15" w:history="1">
              <w:r w:rsidRPr="009B66B9">
                <w:rPr>
                  <w:sz w:val="28"/>
                  <w:szCs w:val="28"/>
                </w:rPr>
                <w:t>13</w:t>
              </w:r>
            </w:hyperlink>
            <w:r w:rsidRPr="009B66B9">
              <w:rPr>
                <w:sz w:val="28"/>
                <w:szCs w:val="28"/>
              </w:rPr>
              <w:t xml:space="preserve">, </w:t>
            </w:r>
            <w:hyperlink r:id="rId16" w:history="1">
              <w:r w:rsidRPr="009B66B9">
                <w:rPr>
                  <w:sz w:val="28"/>
                  <w:szCs w:val="28"/>
                </w:rPr>
                <w:t>15</w:t>
              </w:r>
            </w:hyperlink>
            <w:r w:rsidRPr="009B66B9">
              <w:rPr>
                <w:sz w:val="28"/>
                <w:szCs w:val="28"/>
              </w:rPr>
              <w:t xml:space="preserve"> - </w:t>
            </w:r>
            <w:hyperlink r:id="rId17" w:history="1">
              <w:r w:rsidRPr="009B66B9">
                <w:rPr>
                  <w:sz w:val="28"/>
                  <w:szCs w:val="28"/>
                </w:rPr>
                <w:t>19</w:t>
              </w:r>
            </w:hyperlink>
            <w:r w:rsidRPr="009B66B9">
              <w:rPr>
                <w:sz w:val="28"/>
                <w:szCs w:val="28"/>
              </w:rPr>
              <w:t xml:space="preserve">, </w:t>
            </w:r>
            <w:hyperlink r:id="rId18" w:history="1">
              <w:r w:rsidRPr="009B66B9">
                <w:rPr>
                  <w:sz w:val="28"/>
                  <w:szCs w:val="28"/>
                </w:rPr>
                <w:t>22</w:t>
              </w:r>
            </w:hyperlink>
            <w:r w:rsidRPr="009B66B9">
              <w:rPr>
                <w:sz w:val="28"/>
                <w:szCs w:val="28"/>
              </w:rPr>
              <w:t xml:space="preserve"> и </w:t>
            </w:r>
            <w:hyperlink r:id="rId19" w:history="1">
              <w:r w:rsidRPr="009B66B9">
                <w:rPr>
                  <w:sz w:val="28"/>
                  <w:szCs w:val="28"/>
                </w:rPr>
                <w:t>23 статьи 39.16</w:t>
              </w:r>
            </w:hyperlink>
            <w:r w:rsidRPr="009B66B9">
              <w:rPr>
                <w:sz w:val="28"/>
                <w:szCs w:val="28"/>
              </w:rPr>
              <w:t xml:space="preserve"> ЗК РФ;</w:t>
            </w:r>
          </w:p>
          <w:p w:rsidR="009B66B9" w:rsidRPr="009B66B9" w:rsidRDefault="009B66B9" w:rsidP="009B66B9">
            <w:pPr>
              <w:adjustRightInd w:val="0"/>
              <w:ind w:firstLine="540"/>
              <w:jc w:val="both"/>
              <w:rPr>
                <w:rFonts w:ascii="Times New Roman CYR" w:hAnsi="Times New Roman CYR" w:cs="Times New Roman CYR"/>
                <w:sz w:val="28"/>
                <w:szCs w:val="28"/>
              </w:rPr>
            </w:pPr>
            <w:r w:rsidRPr="009B66B9">
              <w:rPr>
                <w:sz w:val="28"/>
                <w:szCs w:val="28"/>
              </w:rPr>
              <w:t xml:space="preserve">3) земельный участок, границы которого подлежат уточнению в соответствии с Федеральным </w:t>
            </w:r>
            <w:hyperlink r:id="rId20" w:history="1">
              <w:r w:rsidRPr="009B66B9">
                <w:rPr>
                  <w:sz w:val="28"/>
                  <w:szCs w:val="28"/>
                </w:rPr>
                <w:t>законом</w:t>
              </w:r>
            </w:hyperlink>
            <w:r w:rsidRPr="009B66B9">
              <w:rPr>
                <w:sz w:val="28"/>
                <w:szCs w:val="28"/>
              </w:rPr>
              <w:t xml:space="preserve"> «О государственном кадастре недвижимости», не может быть предоставлен заявителю по основаниям, указанным в </w:t>
            </w:r>
            <w:hyperlink r:id="rId21" w:history="1">
              <w:r w:rsidRPr="009B66B9">
                <w:rPr>
                  <w:sz w:val="28"/>
                  <w:szCs w:val="28"/>
                </w:rPr>
                <w:t>подпунктах 1</w:t>
              </w:r>
            </w:hyperlink>
            <w:r w:rsidRPr="009B66B9">
              <w:rPr>
                <w:sz w:val="28"/>
                <w:szCs w:val="28"/>
              </w:rPr>
              <w:t xml:space="preserve"> - </w:t>
            </w:r>
            <w:hyperlink r:id="rId22" w:history="1">
              <w:r w:rsidRPr="009B66B9">
                <w:rPr>
                  <w:sz w:val="28"/>
                  <w:szCs w:val="28"/>
                </w:rPr>
                <w:t>23 статьи 39.16</w:t>
              </w:r>
            </w:hyperlink>
            <w:r w:rsidRPr="009B66B9">
              <w:rPr>
                <w:sz w:val="28"/>
                <w:szCs w:val="28"/>
              </w:rPr>
              <w:t xml:space="preserve"> ЗК РФ</w:t>
            </w:r>
          </w:p>
        </w:tc>
        <w:tc>
          <w:tcPr>
            <w:tcW w:w="3827" w:type="dxa"/>
            <w:shd w:val="clear" w:color="auto" w:fill="auto"/>
          </w:tcPr>
          <w:p w:rsidR="009B66B9" w:rsidRPr="009B66B9" w:rsidRDefault="009B66B9" w:rsidP="009B66B9">
            <w:pPr>
              <w:adjustRightInd w:val="0"/>
              <w:jc w:val="both"/>
              <w:rPr>
                <w:rFonts w:ascii="Times New Roman CYR" w:hAnsi="Times New Roman CYR" w:cs="Times New Roman CYR"/>
                <w:sz w:val="28"/>
                <w:szCs w:val="28"/>
              </w:rPr>
            </w:pPr>
            <w:r w:rsidRPr="009B66B9">
              <w:rPr>
                <w:rFonts w:ascii="Times New Roman CYR" w:hAnsi="Times New Roman CYR" w:cs="Times New Roman CYR"/>
                <w:sz w:val="28"/>
                <w:szCs w:val="28"/>
              </w:rPr>
              <w:lastRenderedPageBreak/>
              <w:t>п.6 ст.39.15 ЗК РФ</w:t>
            </w: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p>
          <w:p w:rsidR="009B66B9" w:rsidRPr="009B66B9" w:rsidRDefault="009B66B9" w:rsidP="009B66B9">
            <w:pPr>
              <w:adjustRightInd w:val="0"/>
              <w:jc w:val="both"/>
              <w:rPr>
                <w:rFonts w:ascii="Times New Roman CYR" w:hAnsi="Times New Roman CYR" w:cs="Times New Roman CYR"/>
                <w:sz w:val="28"/>
                <w:szCs w:val="28"/>
              </w:rPr>
            </w:pPr>
            <w:r w:rsidRPr="009B66B9">
              <w:rPr>
                <w:rFonts w:ascii="Times New Roman CYR" w:hAnsi="Times New Roman CYR" w:cs="Times New Roman CYR"/>
                <w:sz w:val="28"/>
                <w:szCs w:val="28"/>
              </w:rPr>
              <w:t>п.8 ст.39.15 ЗК РФ</w:t>
            </w:r>
          </w:p>
          <w:p w:rsidR="009B66B9" w:rsidRPr="009B66B9" w:rsidRDefault="009B66B9" w:rsidP="009B66B9">
            <w:pPr>
              <w:adjustRightInd w:val="0"/>
              <w:jc w:val="both"/>
              <w:rPr>
                <w:rFonts w:ascii="Times New Roman CYR" w:hAnsi="Times New Roman CYR" w:cs="Times New Roman CYR"/>
                <w:sz w:val="28"/>
                <w:szCs w:val="28"/>
              </w:rPr>
            </w:pP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9B66B9" w:rsidRPr="009B66B9" w:rsidRDefault="009B66B9" w:rsidP="009B66B9">
            <w:pPr>
              <w:tabs>
                <w:tab w:val="left" w:pos="0"/>
              </w:tabs>
              <w:adjustRightInd w:val="0"/>
              <w:ind w:firstLine="459"/>
              <w:jc w:val="both"/>
              <w:rPr>
                <w:rFonts w:ascii="Calibri" w:hAnsi="Calibri" w:cs="Calibri"/>
                <w:sz w:val="22"/>
                <w:szCs w:val="22"/>
              </w:rPr>
            </w:pPr>
            <w:r w:rsidRPr="009B66B9">
              <w:rPr>
                <w:rFonts w:ascii="Times New Roman CYR" w:hAnsi="Times New Roman CYR" w:cs="Times New Roman CYR"/>
                <w:sz w:val="28"/>
                <w:szCs w:val="28"/>
              </w:rPr>
              <w:t xml:space="preserve">Муниципальная услуга предоставляется на безвозмездной основе </w:t>
            </w:r>
          </w:p>
        </w:tc>
        <w:tc>
          <w:tcPr>
            <w:tcW w:w="3827" w:type="dxa"/>
            <w:shd w:val="clear" w:color="auto" w:fill="auto"/>
          </w:tcPr>
          <w:p w:rsidR="009B66B9" w:rsidRPr="009B66B9" w:rsidRDefault="009B66B9" w:rsidP="009B66B9">
            <w:pPr>
              <w:adjustRightInd w:val="0"/>
              <w:jc w:val="both"/>
              <w:rPr>
                <w:rFonts w:ascii="Calibri" w:hAnsi="Calibri" w:cs="Calibri"/>
                <w:sz w:val="22"/>
                <w:szCs w:val="22"/>
              </w:rPr>
            </w:pP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rPr>
              <w:t xml:space="preserve">2.11. Порядок, размер и основания взимания платы за предоставление услуг, которые являются необходимыми и обязательными для </w:t>
            </w:r>
            <w:r w:rsidRPr="009B66B9">
              <w:rPr>
                <w:sz w:val="28"/>
                <w:szCs w:val="28"/>
              </w:rPr>
              <w:lastRenderedPageBreak/>
              <w:t>предоставления муниципальной услуги, включая информацию о методике расчета размера такой платы</w:t>
            </w:r>
          </w:p>
        </w:tc>
        <w:tc>
          <w:tcPr>
            <w:tcW w:w="6662" w:type="dxa"/>
            <w:shd w:val="clear" w:color="auto" w:fill="auto"/>
          </w:tcPr>
          <w:p w:rsidR="009B66B9" w:rsidRPr="009B66B9" w:rsidRDefault="009B66B9" w:rsidP="009B66B9">
            <w:pPr>
              <w:adjustRightInd w:val="0"/>
              <w:ind w:firstLine="459"/>
              <w:jc w:val="both"/>
              <w:rPr>
                <w:rFonts w:ascii="Times New Roman CYR" w:hAnsi="Times New Roman CYR" w:cs="Times New Roman CYR"/>
                <w:sz w:val="28"/>
                <w:szCs w:val="28"/>
              </w:rPr>
            </w:pPr>
            <w:r w:rsidRPr="009B66B9">
              <w:rPr>
                <w:rFonts w:ascii="Times New Roman CYR" w:hAnsi="Times New Roman CYR" w:cs="Times New Roman CYR"/>
                <w:sz w:val="28"/>
                <w:szCs w:val="28"/>
              </w:rPr>
              <w:lastRenderedPageBreak/>
              <w:t>Предоставление необходимых и обязательных услуг не требуется</w:t>
            </w:r>
          </w:p>
        </w:tc>
        <w:tc>
          <w:tcPr>
            <w:tcW w:w="3827" w:type="dxa"/>
            <w:shd w:val="clear" w:color="auto" w:fill="auto"/>
          </w:tcPr>
          <w:p w:rsidR="009B66B9" w:rsidRPr="009B66B9" w:rsidRDefault="009B66B9" w:rsidP="009B66B9">
            <w:pPr>
              <w:adjustRightInd w:val="0"/>
              <w:rPr>
                <w:rFonts w:ascii="Times New Roman CYR" w:hAnsi="Times New Roman CYR" w:cs="Times New Roman CYR"/>
                <w:sz w:val="28"/>
                <w:szCs w:val="28"/>
              </w:rPr>
            </w:pP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9B66B9" w:rsidRPr="009B66B9" w:rsidRDefault="009B66B9" w:rsidP="009B66B9">
            <w:pPr>
              <w:tabs>
                <w:tab w:val="left" w:pos="0"/>
              </w:tabs>
              <w:adjustRightInd w:val="0"/>
              <w:ind w:firstLine="459"/>
              <w:jc w:val="both"/>
              <w:rPr>
                <w:rFonts w:ascii="Times New Roman CYR" w:hAnsi="Times New Roman CYR" w:cs="Times New Roman CYR"/>
                <w:sz w:val="28"/>
                <w:szCs w:val="28"/>
              </w:rPr>
            </w:pPr>
            <w:r w:rsidRPr="009B66B9">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9B66B9" w:rsidRPr="009B66B9" w:rsidRDefault="009B66B9" w:rsidP="009B66B9">
            <w:pPr>
              <w:tabs>
                <w:tab w:val="left" w:pos="0"/>
              </w:tabs>
              <w:adjustRightInd w:val="0"/>
              <w:ind w:firstLine="459"/>
              <w:jc w:val="both"/>
              <w:rPr>
                <w:sz w:val="28"/>
                <w:szCs w:val="28"/>
              </w:rPr>
            </w:pPr>
            <w:r w:rsidRPr="009B66B9">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9B66B9" w:rsidRPr="009B66B9" w:rsidRDefault="009B66B9" w:rsidP="009B66B9">
            <w:pPr>
              <w:tabs>
                <w:tab w:val="left" w:pos="0"/>
              </w:tabs>
              <w:adjustRightInd w:val="0"/>
              <w:jc w:val="both"/>
              <w:rPr>
                <w:rFonts w:ascii="Calibri" w:hAnsi="Calibri" w:cs="Calibri"/>
                <w:sz w:val="22"/>
                <w:szCs w:val="22"/>
              </w:rPr>
            </w:pP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rPr>
              <w:t>2.13. Срок регистрации запроса заявителя о предоставлении муниципальной услуги</w:t>
            </w:r>
            <w:r w:rsidRPr="009B66B9">
              <w:rPr>
                <w:i/>
                <w:sz w:val="28"/>
                <w:szCs w:val="28"/>
              </w:rPr>
              <w:t>, в том числе в электронной форме</w:t>
            </w:r>
          </w:p>
        </w:tc>
        <w:tc>
          <w:tcPr>
            <w:tcW w:w="6662" w:type="dxa"/>
            <w:shd w:val="clear" w:color="auto" w:fill="auto"/>
          </w:tcPr>
          <w:p w:rsidR="009B66B9" w:rsidRPr="009B66B9" w:rsidRDefault="009B66B9" w:rsidP="009B66B9">
            <w:pPr>
              <w:tabs>
                <w:tab w:val="num" w:pos="0"/>
              </w:tabs>
              <w:ind w:firstLine="427"/>
              <w:rPr>
                <w:sz w:val="28"/>
                <w:szCs w:val="28"/>
              </w:rPr>
            </w:pPr>
            <w:r w:rsidRPr="009B66B9">
              <w:rPr>
                <w:rFonts w:ascii="Times New Roman CYR" w:hAnsi="Times New Roman CYR" w:cs="Times New Roman CYR"/>
                <w:sz w:val="28"/>
                <w:szCs w:val="28"/>
              </w:rPr>
              <w:t>В течение одного дня с момента поступления заявления</w:t>
            </w:r>
          </w:p>
        </w:tc>
        <w:tc>
          <w:tcPr>
            <w:tcW w:w="3827" w:type="dxa"/>
            <w:shd w:val="clear" w:color="auto" w:fill="auto"/>
          </w:tcPr>
          <w:p w:rsidR="009B66B9" w:rsidRPr="009B66B9" w:rsidRDefault="009B66B9" w:rsidP="009B66B9">
            <w:pPr>
              <w:adjustRightInd w:val="0"/>
              <w:rPr>
                <w:rFonts w:ascii="Times New Roman CYR" w:hAnsi="Times New Roman CYR" w:cs="Times New Roman CYR"/>
                <w:sz w:val="28"/>
                <w:szCs w:val="28"/>
              </w:rPr>
            </w:pP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rPr>
              <w:t xml:space="preserve">2.14. Требования к помещениям, в которых предоставляется муниципальная услуга </w:t>
            </w:r>
            <w:r w:rsidRPr="009B66B9">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w:t>
            </w:r>
            <w:r w:rsidRPr="009B66B9">
              <w:rPr>
                <w:i/>
                <w:sz w:val="28"/>
                <w:szCs w:val="28"/>
              </w:rPr>
              <w:lastRenderedPageBreak/>
              <w:t>текстовой и мультимедийной информации о порядке предоставления таких услуг</w:t>
            </w:r>
          </w:p>
        </w:tc>
        <w:tc>
          <w:tcPr>
            <w:tcW w:w="6662" w:type="dxa"/>
            <w:shd w:val="clear" w:color="auto" w:fill="auto"/>
          </w:tcPr>
          <w:p w:rsidR="009B66B9" w:rsidRPr="009B66B9" w:rsidRDefault="009B66B9" w:rsidP="009B66B9">
            <w:pPr>
              <w:tabs>
                <w:tab w:val="left" w:pos="0"/>
              </w:tabs>
              <w:adjustRightInd w:val="0"/>
              <w:ind w:firstLine="283"/>
              <w:jc w:val="both"/>
              <w:rPr>
                <w:rFonts w:ascii="Times New Roman CYR" w:hAnsi="Times New Roman CYR" w:cs="Times New Roman CYR"/>
                <w:sz w:val="28"/>
                <w:szCs w:val="28"/>
              </w:rPr>
            </w:pPr>
            <w:r w:rsidRPr="009B66B9">
              <w:rPr>
                <w:rFonts w:ascii="Times New Roman CYR" w:hAnsi="Times New Roman CYR" w:cs="Times New Roman CY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B66B9" w:rsidRPr="009B66B9" w:rsidRDefault="009B66B9" w:rsidP="009B66B9">
            <w:pPr>
              <w:tabs>
                <w:tab w:val="left" w:pos="0"/>
              </w:tabs>
              <w:adjustRightInd w:val="0"/>
              <w:ind w:firstLine="283"/>
              <w:jc w:val="both"/>
              <w:rPr>
                <w:rFonts w:ascii="Times New Roman CYR" w:hAnsi="Times New Roman CYR" w:cs="Times New Roman CYR"/>
                <w:sz w:val="28"/>
                <w:szCs w:val="28"/>
              </w:rPr>
            </w:pPr>
            <w:r w:rsidRPr="009B66B9">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66B9" w:rsidRPr="009B66B9" w:rsidRDefault="009B66B9" w:rsidP="009B66B9">
            <w:pPr>
              <w:tabs>
                <w:tab w:val="num" w:pos="370"/>
              </w:tabs>
              <w:ind w:firstLine="427"/>
              <w:jc w:val="both"/>
              <w:rPr>
                <w:sz w:val="28"/>
              </w:rPr>
            </w:pPr>
            <w:r w:rsidRPr="009B66B9">
              <w:rPr>
                <w:rFonts w:ascii="Times New Roman CYR" w:hAnsi="Times New Roman CYR" w:cs="Times New Roman CYR"/>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w:t>
            </w:r>
            <w:r w:rsidRPr="009B66B9">
              <w:rPr>
                <w:rFonts w:ascii="Times New Roman CYR" w:hAnsi="Times New Roman CYR" w:cs="Times New Roman CYR"/>
                <w:sz w:val="28"/>
                <w:szCs w:val="28"/>
              </w:rPr>
              <w:lastRenderedPageBreak/>
              <w:t>ограниченных возможностей инвалидов</w:t>
            </w:r>
          </w:p>
        </w:tc>
        <w:tc>
          <w:tcPr>
            <w:tcW w:w="3827" w:type="dxa"/>
            <w:shd w:val="clear" w:color="auto" w:fill="auto"/>
          </w:tcPr>
          <w:p w:rsidR="009B66B9" w:rsidRPr="009B66B9" w:rsidRDefault="009B66B9" w:rsidP="009B66B9">
            <w:pPr>
              <w:adjustRightInd w:val="0"/>
              <w:rPr>
                <w:rFonts w:ascii="Times New Roman CYR" w:hAnsi="Times New Roman CYR" w:cs="Times New Roman CYR"/>
                <w:sz w:val="28"/>
                <w:szCs w:val="28"/>
              </w:rPr>
            </w:pPr>
          </w:p>
        </w:tc>
      </w:tr>
      <w:tr w:rsidR="009B66B9" w:rsidRPr="009B66B9" w:rsidTr="00B97139">
        <w:trPr>
          <w:trHeight w:val="1"/>
        </w:trPr>
        <w:tc>
          <w:tcPr>
            <w:tcW w:w="3862" w:type="dxa"/>
            <w:shd w:val="clear" w:color="auto" w:fill="auto"/>
          </w:tcPr>
          <w:p w:rsidR="009B66B9" w:rsidRPr="009B66B9" w:rsidRDefault="009B66B9" w:rsidP="009B66B9">
            <w:pPr>
              <w:jc w:val="both"/>
              <w:rPr>
                <w:sz w:val="28"/>
                <w:szCs w:val="28"/>
              </w:rPr>
            </w:pPr>
            <w:r w:rsidRPr="009B66B9">
              <w:rPr>
                <w:sz w:val="28"/>
                <w:szCs w:val="28"/>
              </w:rPr>
              <w:lastRenderedPageBreak/>
              <w:t xml:space="preserve">2.15. </w:t>
            </w:r>
            <w:proofErr w:type="gramStart"/>
            <w:r w:rsidRPr="009B66B9">
              <w:rPr>
                <w:sz w:val="28"/>
                <w:szCs w:val="28"/>
              </w:rPr>
              <w:t>Показатели доступности и качества муниципальной услуги,</w:t>
            </w:r>
            <w:r w:rsidRPr="009B66B9">
              <w:t xml:space="preserve"> </w:t>
            </w:r>
            <w:r w:rsidRPr="009B66B9">
              <w:rPr>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662" w:type="dxa"/>
            <w:shd w:val="clear" w:color="auto" w:fill="auto"/>
          </w:tcPr>
          <w:p w:rsidR="009B66B9" w:rsidRPr="009B66B9" w:rsidRDefault="009B66B9" w:rsidP="009B66B9">
            <w:pPr>
              <w:adjustRightInd w:val="0"/>
              <w:ind w:firstLine="427"/>
              <w:jc w:val="both"/>
              <w:rPr>
                <w:rFonts w:eastAsia="Calibri"/>
                <w:sz w:val="28"/>
                <w:szCs w:val="28"/>
              </w:rPr>
            </w:pPr>
            <w:r w:rsidRPr="009B66B9">
              <w:rPr>
                <w:sz w:val="28"/>
                <w:szCs w:val="28"/>
              </w:rPr>
              <w:t>Показателями доступности предоставления муниципальной услуги являются:</w:t>
            </w:r>
          </w:p>
          <w:p w:rsidR="009B66B9" w:rsidRPr="009B66B9" w:rsidRDefault="009B66B9" w:rsidP="009B66B9">
            <w:pPr>
              <w:adjustRightInd w:val="0"/>
              <w:ind w:firstLine="427"/>
              <w:jc w:val="both"/>
              <w:rPr>
                <w:sz w:val="28"/>
                <w:szCs w:val="28"/>
              </w:rPr>
            </w:pPr>
            <w:r w:rsidRPr="009B66B9">
              <w:rPr>
                <w:sz w:val="28"/>
                <w:szCs w:val="28"/>
              </w:rPr>
              <w:t>расположенность помещения в зоне доступности общественного транспорта;</w:t>
            </w:r>
          </w:p>
          <w:p w:rsidR="009B66B9" w:rsidRPr="009B66B9" w:rsidRDefault="009B66B9" w:rsidP="009B66B9">
            <w:pPr>
              <w:adjustRightInd w:val="0"/>
              <w:ind w:firstLine="427"/>
              <w:jc w:val="both"/>
              <w:rPr>
                <w:sz w:val="28"/>
                <w:szCs w:val="28"/>
              </w:rPr>
            </w:pPr>
            <w:r w:rsidRPr="009B66B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B66B9" w:rsidRPr="009B66B9" w:rsidRDefault="009B66B9" w:rsidP="009B66B9">
            <w:pPr>
              <w:adjustRightInd w:val="0"/>
              <w:ind w:firstLine="427"/>
              <w:jc w:val="both"/>
              <w:rPr>
                <w:sz w:val="28"/>
                <w:szCs w:val="28"/>
              </w:rPr>
            </w:pPr>
            <w:r w:rsidRPr="009B66B9">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B66B9" w:rsidRPr="009B66B9" w:rsidRDefault="009B66B9" w:rsidP="009B66B9">
            <w:pPr>
              <w:adjustRightInd w:val="0"/>
              <w:ind w:firstLine="427"/>
              <w:jc w:val="both"/>
              <w:rPr>
                <w:sz w:val="28"/>
                <w:szCs w:val="28"/>
              </w:rPr>
            </w:pPr>
            <w:r w:rsidRPr="009B66B9">
              <w:rPr>
                <w:sz w:val="28"/>
                <w:szCs w:val="28"/>
              </w:rPr>
              <w:t>Качество предоставления муниципальной услуги характеризуется отсутствием:</w:t>
            </w:r>
          </w:p>
          <w:p w:rsidR="009B66B9" w:rsidRPr="009B66B9" w:rsidRDefault="009B66B9" w:rsidP="009B66B9">
            <w:pPr>
              <w:adjustRightInd w:val="0"/>
              <w:ind w:firstLine="427"/>
              <w:jc w:val="both"/>
              <w:rPr>
                <w:sz w:val="28"/>
                <w:szCs w:val="28"/>
              </w:rPr>
            </w:pPr>
            <w:r w:rsidRPr="009B66B9">
              <w:rPr>
                <w:sz w:val="28"/>
                <w:szCs w:val="28"/>
              </w:rPr>
              <w:t>очередей при приеме и выдаче документов заявителям;</w:t>
            </w:r>
          </w:p>
          <w:p w:rsidR="009B66B9" w:rsidRPr="009B66B9" w:rsidRDefault="009B66B9" w:rsidP="009B66B9">
            <w:pPr>
              <w:adjustRightInd w:val="0"/>
              <w:ind w:firstLine="427"/>
              <w:jc w:val="both"/>
              <w:rPr>
                <w:sz w:val="28"/>
                <w:szCs w:val="28"/>
              </w:rPr>
            </w:pPr>
            <w:r w:rsidRPr="009B66B9">
              <w:rPr>
                <w:sz w:val="28"/>
                <w:szCs w:val="28"/>
              </w:rPr>
              <w:t>нарушений сроков предоставления муниципальной услуги;</w:t>
            </w:r>
          </w:p>
          <w:p w:rsidR="009B66B9" w:rsidRPr="009B66B9" w:rsidRDefault="009B66B9" w:rsidP="009B66B9">
            <w:pPr>
              <w:adjustRightInd w:val="0"/>
              <w:ind w:firstLine="427"/>
              <w:jc w:val="both"/>
              <w:rPr>
                <w:sz w:val="28"/>
                <w:szCs w:val="28"/>
              </w:rPr>
            </w:pPr>
            <w:r w:rsidRPr="009B66B9">
              <w:rPr>
                <w:sz w:val="28"/>
                <w:szCs w:val="28"/>
              </w:rPr>
              <w:t>жалоб на действия (бездействие) муниципальных служащих, предоставляющих муниципальную услугу;</w:t>
            </w:r>
          </w:p>
          <w:p w:rsidR="009B66B9" w:rsidRPr="009B66B9" w:rsidRDefault="009B66B9" w:rsidP="009B66B9">
            <w:pPr>
              <w:adjustRightInd w:val="0"/>
              <w:ind w:firstLine="427"/>
              <w:jc w:val="both"/>
              <w:rPr>
                <w:sz w:val="28"/>
                <w:szCs w:val="28"/>
              </w:rPr>
            </w:pPr>
            <w:r w:rsidRPr="009B66B9">
              <w:rPr>
                <w:sz w:val="28"/>
                <w:szCs w:val="28"/>
              </w:rPr>
              <w:t>жалоб на некорректное, невнимательное отношение муниципальных служащих, оказывающих муниципальную услугу, к заявителям.</w:t>
            </w:r>
          </w:p>
          <w:p w:rsidR="009B66B9" w:rsidRPr="009B66B9" w:rsidRDefault="009B66B9" w:rsidP="009B66B9">
            <w:pPr>
              <w:adjustRightInd w:val="0"/>
              <w:ind w:firstLine="427"/>
              <w:jc w:val="both"/>
              <w:rPr>
                <w:rFonts w:ascii="Times New Roman CYR" w:hAnsi="Times New Roman CYR" w:cs="Times New Roman CYR"/>
                <w:sz w:val="28"/>
                <w:szCs w:val="28"/>
              </w:rPr>
            </w:pPr>
            <w:r w:rsidRPr="009B66B9">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9B66B9">
              <w:rPr>
                <w:sz w:val="28"/>
                <w:szCs w:val="28"/>
              </w:rPr>
              <w:lastRenderedPageBreak/>
              <w:t>предоставляющего муниципальную услугу, и заявителя. Продолжительность взаимодействия определяется регламентом.</w:t>
            </w:r>
          </w:p>
          <w:p w:rsidR="009B66B9" w:rsidRPr="009B66B9" w:rsidRDefault="009B66B9" w:rsidP="009B66B9">
            <w:pPr>
              <w:adjustRightInd w:val="0"/>
              <w:ind w:firstLine="427"/>
              <w:jc w:val="both"/>
              <w:rPr>
                <w:rFonts w:ascii="Times New Roman CYR" w:hAnsi="Times New Roman CYR" w:cs="Times New Roman CYR"/>
                <w:sz w:val="28"/>
                <w:szCs w:val="28"/>
              </w:rPr>
            </w:pPr>
            <w:r w:rsidRPr="009B66B9">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9B66B9" w:rsidRPr="009B66B9" w:rsidRDefault="009B66B9" w:rsidP="009B66B9">
            <w:pPr>
              <w:adjustRightInd w:val="0"/>
              <w:ind w:firstLine="427"/>
              <w:jc w:val="both"/>
              <w:rPr>
                <w:sz w:val="28"/>
                <w:szCs w:val="28"/>
              </w:rPr>
            </w:pPr>
            <w:r w:rsidRPr="009B66B9">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9B66B9" w:rsidRPr="009B66B9" w:rsidRDefault="009B66B9" w:rsidP="009B66B9">
            <w:pPr>
              <w:adjustRightInd w:val="0"/>
              <w:rPr>
                <w:rFonts w:ascii="Times New Roman CYR" w:hAnsi="Times New Roman CYR" w:cs="Times New Roman CYR"/>
                <w:sz w:val="28"/>
                <w:szCs w:val="28"/>
              </w:rPr>
            </w:pPr>
          </w:p>
        </w:tc>
      </w:tr>
      <w:tr w:rsidR="009B66B9" w:rsidRPr="009B66B9" w:rsidTr="00B97139">
        <w:trPr>
          <w:trHeight w:val="1"/>
        </w:trPr>
        <w:tc>
          <w:tcPr>
            <w:tcW w:w="3862" w:type="dxa"/>
            <w:shd w:val="clear" w:color="auto" w:fill="auto"/>
          </w:tcPr>
          <w:p w:rsidR="009B66B9" w:rsidRPr="009B66B9" w:rsidRDefault="009B66B9" w:rsidP="009B66B9">
            <w:pPr>
              <w:suppressAutoHyphens/>
              <w:ind w:firstLine="34"/>
              <w:rPr>
                <w:sz w:val="28"/>
                <w:szCs w:val="28"/>
              </w:rPr>
            </w:pPr>
            <w:r w:rsidRPr="009B66B9">
              <w:rPr>
                <w:sz w:val="28"/>
                <w:szCs w:val="28"/>
              </w:rPr>
              <w:lastRenderedPageBreak/>
              <w:t>2.16.</w:t>
            </w:r>
            <w:r w:rsidRPr="009B66B9">
              <w:rPr>
                <w:sz w:val="28"/>
                <w:szCs w:val="28"/>
                <w:lang w:val="en-US"/>
              </w:rPr>
              <w:t> </w:t>
            </w:r>
            <w:r w:rsidRPr="009B66B9">
              <w:rPr>
                <w:sz w:val="28"/>
                <w:szCs w:val="28"/>
              </w:rPr>
              <w:t>Особенности предоставления муниципальной услуги в электронной форме</w:t>
            </w:r>
          </w:p>
        </w:tc>
        <w:tc>
          <w:tcPr>
            <w:tcW w:w="6662" w:type="dxa"/>
            <w:shd w:val="clear" w:color="auto" w:fill="auto"/>
          </w:tcPr>
          <w:p w:rsidR="009B66B9" w:rsidRPr="009B66B9" w:rsidRDefault="009B66B9" w:rsidP="009B66B9">
            <w:pPr>
              <w:tabs>
                <w:tab w:val="left" w:pos="709"/>
              </w:tabs>
              <w:ind w:firstLine="427"/>
              <w:jc w:val="both"/>
              <w:rPr>
                <w:rFonts w:ascii="Times New Roman CYR" w:hAnsi="Times New Roman CYR" w:cs="Times New Roman CYR"/>
                <w:sz w:val="28"/>
                <w:szCs w:val="28"/>
              </w:rPr>
            </w:pPr>
            <w:r w:rsidRPr="009B66B9">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B66B9" w:rsidRPr="009B66B9" w:rsidRDefault="009B66B9" w:rsidP="009B66B9">
            <w:pPr>
              <w:tabs>
                <w:tab w:val="left" w:pos="709"/>
              </w:tabs>
              <w:ind w:firstLine="427"/>
              <w:jc w:val="both"/>
              <w:rPr>
                <w:sz w:val="28"/>
                <w:szCs w:val="28"/>
              </w:rPr>
            </w:pPr>
            <w:r w:rsidRPr="009B66B9">
              <w:rPr>
                <w:rFonts w:ascii="Times New Roman CYR" w:hAnsi="Times New Roman CYR" w:cs="Times New Roman CYR"/>
                <w:sz w:val="28"/>
                <w:szCs w:val="28"/>
              </w:rPr>
              <w:t>В случае</w:t>
            </w:r>
            <w:proofErr w:type="gramStart"/>
            <w:r w:rsidRPr="009B66B9">
              <w:rPr>
                <w:rFonts w:ascii="Times New Roman CYR" w:hAnsi="Times New Roman CYR" w:cs="Times New Roman CYR"/>
                <w:sz w:val="28"/>
                <w:szCs w:val="28"/>
              </w:rPr>
              <w:t>,</w:t>
            </w:r>
            <w:proofErr w:type="gramEnd"/>
            <w:r w:rsidRPr="009B66B9">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9B66B9">
              <w:rPr>
                <w:sz w:val="28"/>
                <w:szCs w:val="28"/>
              </w:rPr>
              <w:t>Портал государственных и муниципальных услуг Республики Татарстан (</w:t>
            </w:r>
            <w:r w:rsidRPr="009B66B9">
              <w:rPr>
                <w:sz w:val="28"/>
                <w:szCs w:val="28"/>
                <w:lang w:val="en-US"/>
              </w:rPr>
              <w:t>http</w:t>
            </w:r>
            <w:r w:rsidRPr="009B66B9">
              <w:rPr>
                <w:sz w:val="28"/>
                <w:szCs w:val="28"/>
              </w:rPr>
              <w:t>://u</w:t>
            </w:r>
            <w:proofErr w:type="spellStart"/>
            <w:r w:rsidRPr="009B66B9">
              <w:rPr>
                <w:sz w:val="28"/>
                <w:szCs w:val="28"/>
                <w:lang w:val="en-US"/>
              </w:rPr>
              <w:t>slugi</w:t>
            </w:r>
            <w:proofErr w:type="spellEnd"/>
            <w:r w:rsidRPr="009B66B9">
              <w:rPr>
                <w:sz w:val="28"/>
                <w:szCs w:val="28"/>
              </w:rPr>
              <w:t xml:space="preserve">. </w:t>
            </w:r>
            <w:hyperlink r:id="rId23" w:history="1">
              <w:r w:rsidRPr="009B66B9">
                <w:rPr>
                  <w:sz w:val="28"/>
                  <w:szCs w:val="28"/>
                  <w:u w:val="single"/>
                  <w:lang w:val="en-US"/>
                </w:rPr>
                <w:t>tatar</w:t>
              </w:r>
              <w:r w:rsidRPr="009B66B9">
                <w:rPr>
                  <w:sz w:val="28"/>
                  <w:szCs w:val="28"/>
                  <w:u w:val="single"/>
                </w:rPr>
                <w:t>.</w:t>
              </w:r>
              <w:r w:rsidRPr="009B66B9">
                <w:rPr>
                  <w:sz w:val="28"/>
                  <w:szCs w:val="28"/>
                  <w:u w:val="single"/>
                  <w:lang w:val="en-US"/>
                </w:rPr>
                <w:t>ru</w:t>
              </w:r>
            </w:hyperlink>
            <w:r w:rsidRPr="009B66B9">
              <w:rPr>
                <w:sz w:val="28"/>
                <w:szCs w:val="28"/>
              </w:rPr>
              <w:t>/) или Единый портал  государственных и муниципальных услуг (функций) (</w:t>
            </w:r>
            <w:r w:rsidRPr="009B66B9">
              <w:rPr>
                <w:sz w:val="28"/>
                <w:szCs w:val="28"/>
                <w:lang w:val="en-US"/>
              </w:rPr>
              <w:t>http</w:t>
            </w:r>
            <w:r w:rsidRPr="009B66B9">
              <w:rPr>
                <w:sz w:val="28"/>
                <w:szCs w:val="28"/>
              </w:rPr>
              <w:t xml:space="preserve">:// </w:t>
            </w:r>
            <w:hyperlink r:id="rId24" w:history="1">
              <w:r w:rsidRPr="009B66B9">
                <w:rPr>
                  <w:sz w:val="28"/>
                  <w:szCs w:val="28"/>
                  <w:u w:val="single"/>
                  <w:lang w:val="en-US"/>
                </w:rPr>
                <w:t>www</w:t>
              </w:r>
              <w:r w:rsidRPr="009B66B9">
                <w:rPr>
                  <w:sz w:val="28"/>
                  <w:szCs w:val="28"/>
                  <w:u w:val="single"/>
                </w:rPr>
                <w:t>.</w:t>
              </w:r>
              <w:proofErr w:type="spellStart"/>
              <w:r w:rsidRPr="009B66B9">
                <w:rPr>
                  <w:sz w:val="28"/>
                  <w:szCs w:val="28"/>
                  <w:u w:val="single"/>
                  <w:lang w:val="en-US"/>
                </w:rPr>
                <w:t>gosuslugi</w:t>
              </w:r>
              <w:proofErr w:type="spellEnd"/>
              <w:r w:rsidRPr="009B66B9">
                <w:rPr>
                  <w:sz w:val="28"/>
                  <w:szCs w:val="28"/>
                  <w:u w:val="single"/>
                </w:rPr>
                <w:t>.</w:t>
              </w:r>
              <w:proofErr w:type="spellStart"/>
              <w:r w:rsidRPr="009B66B9">
                <w:rPr>
                  <w:sz w:val="28"/>
                  <w:szCs w:val="28"/>
                  <w:u w:val="single"/>
                  <w:lang w:val="en-US"/>
                </w:rPr>
                <w:t>ru</w:t>
              </w:r>
              <w:proofErr w:type="spellEnd"/>
              <w:r w:rsidRPr="009B66B9">
                <w:rPr>
                  <w:sz w:val="28"/>
                  <w:szCs w:val="28"/>
                  <w:u w:val="single"/>
                </w:rPr>
                <w:t>/</w:t>
              </w:r>
            </w:hyperlink>
            <w:r w:rsidRPr="009B66B9">
              <w:rPr>
                <w:sz w:val="28"/>
                <w:szCs w:val="28"/>
              </w:rPr>
              <w:t>)</w:t>
            </w:r>
          </w:p>
        </w:tc>
        <w:tc>
          <w:tcPr>
            <w:tcW w:w="3827" w:type="dxa"/>
            <w:shd w:val="clear" w:color="auto" w:fill="auto"/>
          </w:tcPr>
          <w:p w:rsidR="009B66B9" w:rsidRPr="009B66B9" w:rsidRDefault="009B66B9" w:rsidP="009B66B9">
            <w:pPr>
              <w:adjustRightInd w:val="0"/>
              <w:rPr>
                <w:rFonts w:ascii="Times New Roman CYR" w:hAnsi="Times New Roman CYR" w:cs="Times New Roman CYR"/>
                <w:sz w:val="28"/>
                <w:szCs w:val="28"/>
              </w:rPr>
            </w:pPr>
          </w:p>
        </w:tc>
      </w:tr>
    </w:tbl>
    <w:p w:rsidR="009B66B9" w:rsidRPr="009B66B9" w:rsidRDefault="009B66B9" w:rsidP="009B66B9">
      <w:pPr>
        <w:rPr>
          <w:b/>
          <w:bCs/>
          <w:sz w:val="28"/>
          <w:szCs w:val="28"/>
        </w:rPr>
        <w:sectPr w:rsidR="009B66B9" w:rsidRPr="009B66B9" w:rsidSect="009B66B9">
          <w:pgSz w:w="15840" w:h="12240" w:orient="landscape"/>
          <w:pgMar w:top="1134" w:right="1134" w:bottom="709" w:left="1134" w:header="720" w:footer="720" w:gutter="0"/>
          <w:cols w:space="720"/>
          <w:noEndnote/>
        </w:sectPr>
      </w:pPr>
    </w:p>
    <w:p w:rsidR="009B66B9" w:rsidRPr="009B66B9" w:rsidRDefault="009B66B9" w:rsidP="009B66B9">
      <w:pPr>
        <w:adjustRightInd w:val="0"/>
        <w:ind w:firstLine="708"/>
        <w:jc w:val="center"/>
        <w:rPr>
          <w:sz w:val="28"/>
          <w:szCs w:val="28"/>
        </w:rPr>
      </w:pPr>
      <w:r w:rsidRPr="009B66B9">
        <w:rPr>
          <w:b/>
          <w:bCs/>
          <w:sz w:val="28"/>
          <w:szCs w:val="28"/>
        </w:rPr>
        <w:lastRenderedPageBreak/>
        <w:t xml:space="preserve">3. </w:t>
      </w:r>
      <w:r w:rsidRPr="009B66B9">
        <w:rPr>
          <w:b/>
          <w:bCs/>
          <w:sz w:val="28"/>
          <w:szCs w:val="28"/>
          <w:lang w:val="en-US"/>
        </w:rPr>
        <w:t>C</w:t>
      </w:r>
      <w:proofErr w:type="spellStart"/>
      <w:r w:rsidRPr="009B66B9">
        <w:rPr>
          <w:b/>
          <w:bCs/>
          <w:sz w:val="28"/>
          <w:szCs w:val="28"/>
        </w:rPr>
        <w:t>остав</w:t>
      </w:r>
      <w:proofErr w:type="spellEnd"/>
      <w:r w:rsidRPr="009B66B9">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B66B9" w:rsidRPr="009B66B9" w:rsidRDefault="009B66B9" w:rsidP="009B66B9">
      <w:pPr>
        <w:adjustRightInd w:val="0"/>
        <w:ind w:firstLine="720"/>
        <w:jc w:val="both"/>
        <w:rPr>
          <w:sz w:val="28"/>
          <w:szCs w:val="28"/>
        </w:rPr>
      </w:pPr>
    </w:p>
    <w:p w:rsidR="009B66B9" w:rsidRPr="009B66B9" w:rsidRDefault="009B66B9" w:rsidP="009B66B9">
      <w:pPr>
        <w:suppressAutoHyphens/>
        <w:adjustRightInd w:val="0"/>
        <w:ind w:firstLine="709"/>
        <w:jc w:val="both"/>
        <w:rPr>
          <w:sz w:val="28"/>
          <w:szCs w:val="28"/>
        </w:rPr>
      </w:pPr>
      <w:r w:rsidRPr="009B66B9">
        <w:rPr>
          <w:sz w:val="28"/>
          <w:szCs w:val="28"/>
        </w:rPr>
        <w:t>3.1. Описание последовательности действий при предоставлении муниципальной услуги</w:t>
      </w:r>
    </w:p>
    <w:p w:rsidR="009B66B9" w:rsidRPr="009B66B9" w:rsidRDefault="009B66B9" w:rsidP="009B66B9">
      <w:pPr>
        <w:suppressAutoHyphens/>
        <w:adjustRightInd w:val="0"/>
        <w:ind w:firstLine="709"/>
        <w:jc w:val="both"/>
        <w:rPr>
          <w:sz w:val="28"/>
          <w:szCs w:val="28"/>
        </w:rPr>
      </w:pPr>
    </w:p>
    <w:p w:rsidR="009B66B9" w:rsidRPr="009B66B9" w:rsidRDefault="009B66B9" w:rsidP="009B66B9">
      <w:pPr>
        <w:suppressAutoHyphens/>
        <w:adjustRightInd w:val="0"/>
        <w:ind w:firstLine="709"/>
        <w:jc w:val="both"/>
        <w:rPr>
          <w:sz w:val="28"/>
          <w:szCs w:val="28"/>
        </w:rPr>
      </w:pPr>
      <w:r w:rsidRPr="009B66B9">
        <w:rPr>
          <w:sz w:val="28"/>
          <w:szCs w:val="28"/>
        </w:rPr>
        <w:t>3.1.1. Предоставление муниципальной услуги</w:t>
      </w:r>
      <w:r w:rsidRPr="009B66B9">
        <w:t xml:space="preserve"> </w:t>
      </w:r>
      <w:r w:rsidRPr="009B66B9">
        <w:rPr>
          <w:sz w:val="28"/>
          <w:szCs w:val="28"/>
        </w:rPr>
        <w:t>включает в себя следующие процедуры:</w:t>
      </w:r>
    </w:p>
    <w:p w:rsidR="009B66B9" w:rsidRPr="009B66B9" w:rsidRDefault="009B66B9" w:rsidP="009B66B9">
      <w:pPr>
        <w:suppressAutoHyphens/>
        <w:adjustRightInd w:val="0"/>
        <w:ind w:firstLine="709"/>
        <w:jc w:val="both"/>
        <w:rPr>
          <w:sz w:val="28"/>
          <w:szCs w:val="28"/>
        </w:rPr>
      </w:pPr>
      <w:r w:rsidRPr="009B66B9">
        <w:rPr>
          <w:sz w:val="28"/>
          <w:szCs w:val="28"/>
        </w:rPr>
        <w:t>1) консультирование заявителя;</w:t>
      </w:r>
    </w:p>
    <w:p w:rsidR="009B66B9" w:rsidRPr="009B66B9" w:rsidRDefault="009B66B9" w:rsidP="009B66B9">
      <w:pPr>
        <w:suppressAutoHyphens/>
        <w:adjustRightInd w:val="0"/>
        <w:ind w:firstLine="709"/>
        <w:jc w:val="both"/>
        <w:rPr>
          <w:sz w:val="28"/>
          <w:szCs w:val="28"/>
        </w:rPr>
      </w:pPr>
      <w:r w:rsidRPr="009B66B9">
        <w:rPr>
          <w:sz w:val="28"/>
          <w:szCs w:val="28"/>
        </w:rPr>
        <w:t>2) принятие и регистрация заявления;</w:t>
      </w:r>
    </w:p>
    <w:p w:rsidR="009B66B9" w:rsidRPr="009B66B9" w:rsidRDefault="009B66B9" w:rsidP="009B66B9">
      <w:pPr>
        <w:suppressAutoHyphens/>
        <w:adjustRightInd w:val="0"/>
        <w:ind w:firstLine="709"/>
        <w:jc w:val="both"/>
        <w:rPr>
          <w:sz w:val="28"/>
          <w:szCs w:val="28"/>
        </w:rPr>
      </w:pPr>
      <w:r w:rsidRPr="009B66B9">
        <w:rPr>
          <w:sz w:val="28"/>
          <w:szCs w:val="28"/>
        </w:rPr>
        <w:t>3) формирование и направление межведомственных запросов в органы, участвующие в предоставлении муниципальной услуги;</w:t>
      </w:r>
    </w:p>
    <w:p w:rsidR="009B66B9" w:rsidRPr="009B66B9" w:rsidRDefault="009B66B9" w:rsidP="009B66B9">
      <w:pPr>
        <w:suppressAutoHyphens/>
        <w:adjustRightInd w:val="0"/>
        <w:ind w:firstLine="709"/>
        <w:jc w:val="both"/>
        <w:rPr>
          <w:sz w:val="28"/>
          <w:szCs w:val="28"/>
        </w:rPr>
      </w:pPr>
      <w:r w:rsidRPr="009B66B9">
        <w:rPr>
          <w:sz w:val="28"/>
          <w:szCs w:val="28"/>
        </w:rPr>
        <w:t>4) подготовка и выдача результата муниципальной услуги;</w:t>
      </w:r>
    </w:p>
    <w:p w:rsidR="009B66B9" w:rsidRPr="009B66B9" w:rsidRDefault="009B66B9" w:rsidP="009B66B9">
      <w:pPr>
        <w:suppressAutoHyphens/>
        <w:adjustRightInd w:val="0"/>
        <w:ind w:firstLine="709"/>
        <w:jc w:val="both"/>
        <w:rPr>
          <w:sz w:val="28"/>
          <w:szCs w:val="28"/>
        </w:rPr>
      </w:pPr>
      <w:r w:rsidRPr="009B66B9">
        <w:rPr>
          <w:sz w:val="28"/>
          <w:szCs w:val="28"/>
        </w:rPr>
        <w:t>3.1.2. Блок-схема последовательности действий по предоставлению муниципальной услуги представлена в приложении №2.</w:t>
      </w:r>
    </w:p>
    <w:p w:rsidR="009B66B9" w:rsidRPr="009B66B9" w:rsidRDefault="009B66B9" w:rsidP="009B66B9">
      <w:pPr>
        <w:tabs>
          <w:tab w:val="left" w:pos="1230"/>
        </w:tabs>
        <w:suppressAutoHyphens/>
        <w:adjustRightInd w:val="0"/>
        <w:ind w:firstLine="709"/>
        <w:jc w:val="both"/>
        <w:rPr>
          <w:sz w:val="28"/>
          <w:szCs w:val="28"/>
        </w:rPr>
      </w:pPr>
      <w:r w:rsidRPr="009B66B9">
        <w:rPr>
          <w:sz w:val="28"/>
          <w:szCs w:val="28"/>
        </w:rPr>
        <w:tab/>
      </w:r>
    </w:p>
    <w:p w:rsidR="009B66B9" w:rsidRPr="009B66B9" w:rsidRDefault="009B66B9" w:rsidP="009B66B9">
      <w:pPr>
        <w:suppressAutoHyphens/>
        <w:adjustRightInd w:val="0"/>
        <w:ind w:firstLine="709"/>
        <w:jc w:val="both"/>
        <w:rPr>
          <w:sz w:val="28"/>
          <w:szCs w:val="28"/>
        </w:rPr>
      </w:pPr>
      <w:r w:rsidRPr="009B66B9">
        <w:rPr>
          <w:sz w:val="28"/>
          <w:szCs w:val="28"/>
        </w:rPr>
        <w:t>3.2. Оказание консультаций заявителю</w:t>
      </w:r>
    </w:p>
    <w:p w:rsidR="009B66B9" w:rsidRPr="009B66B9" w:rsidRDefault="009B66B9" w:rsidP="009B66B9">
      <w:pPr>
        <w:suppressAutoHyphens/>
        <w:adjustRightInd w:val="0"/>
        <w:ind w:firstLine="709"/>
        <w:jc w:val="both"/>
        <w:rPr>
          <w:sz w:val="28"/>
          <w:szCs w:val="28"/>
        </w:rPr>
      </w:pPr>
    </w:p>
    <w:p w:rsidR="009B66B9" w:rsidRPr="009B66B9" w:rsidRDefault="009B66B9" w:rsidP="009B66B9">
      <w:pPr>
        <w:suppressAutoHyphens/>
        <w:adjustRightInd w:val="0"/>
        <w:ind w:firstLine="709"/>
        <w:jc w:val="both"/>
        <w:rPr>
          <w:sz w:val="28"/>
          <w:szCs w:val="28"/>
        </w:rPr>
      </w:pPr>
      <w:r w:rsidRPr="009B66B9">
        <w:rPr>
          <w:sz w:val="28"/>
          <w:szCs w:val="28"/>
        </w:rPr>
        <w:t xml:space="preserve">3.2.1. Заявитель вправе обратиться в </w:t>
      </w:r>
      <w:r w:rsidRPr="009B66B9">
        <w:rPr>
          <w:sz w:val="28"/>
        </w:rPr>
        <w:t>Палату</w:t>
      </w:r>
      <w:r w:rsidRPr="009B66B9">
        <w:rPr>
          <w:sz w:val="28"/>
          <w:szCs w:val="28"/>
        </w:rPr>
        <w:t xml:space="preserve"> лично, по телефону и (или) электронной почте для получения консультаций о порядке получения муниципальной услуги.</w:t>
      </w:r>
    </w:p>
    <w:p w:rsidR="009B66B9" w:rsidRPr="009B66B9" w:rsidRDefault="009B66B9" w:rsidP="009B66B9">
      <w:pPr>
        <w:suppressAutoHyphens/>
        <w:adjustRightInd w:val="0"/>
        <w:ind w:firstLine="709"/>
        <w:jc w:val="both"/>
        <w:rPr>
          <w:sz w:val="28"/>
          <w:szCs w:val="28"/>
        </w:rPr>
      </w:pPr>
      <w:r w:rsidRPr="009B66B9">
        <w:rPr>
          <w:sz w:val="28"/>
          <w:szCs w:val="28"/>
        </w:rPr>
        <w:t xml:space="preserve">Специалист </w:t>
      </w:r>
      <w:r w:rsidRPr="009B66B9">
        <w:rPr>
          <w:sz w:val="28"/>
        </w:rPr>
        <w:t>Палаты</w:t>
      </w:r>
      <w:r w:rsidRPr="009B66B9">
        <w:rPr>
          <w:sz w:val="28"/>
          <w:szCs w:val="28"/>
        </w:rPr>
        <w:t xml:space="preserve">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B66B9" w:rsidRPr="009B66B9" w:rsidRDefault="009B66B9" w:rsidP="009B66B9">
      <w:pPr>
        <w:suppressAutoHyphens/>
        <w:adjustRightInd w:val="0"/>
        <w:ind w:firstLine="709"/>
        <w:jc w:val="both"/>
        <w:rPr>
          <w:sz w:val="28"/>
          <w:szCs w:val="28"/>
        </w:rPr>
      </w:pPr>
      <w:r w:rsidRPr="009B66B9">
        <w:rPr>
          <w:sz w:val="28"/>
          <w:szCs w:val="28"/>
        </w:rPr>
        <w:t>Процедуры, устанавливаемые настоящим пунктом, осуществляются в день обращения заявителя.</w:t>
      </w:r>
    </w:p>
    <w:p w:rsidR="009B66B9" w:rsidRPr="009B66B9" w:rsidRDefault="009B66B9" w:rsidP="009B66B9">
      <w:pPr>
        <w:suppressAutoHyphens/>
        <w:adjustRightInd w:val="0"/>
        <w:ind w:firstLine="709"/>
        <w:jc w:val="both"/>
        <w:rPr>
          <w:sz w:val="28"/>
          <w:szCs w:val="28"/>
        </w:rPr>
      </w:pPr>
      <w:r w:rsidRPr="009B66B9">
        <w:rPr>
          <w:sz w:val="28"/>
          <w:szCs w:val="28"/>
        </w:rPr>
        <w:t>Результат процедур: консультации по составу, форме представляемой документации и другим вопросам получения разрешения.</w:t>
      </w:r>
    </w:p>
    <w:p w:rsidR="009B66B9" w:rsidRPr="009B66B9" w:rsidRDefault="009B66B9" w:rsidP="009B66B9">
      <w:pPr>
        <w:suppressAutoHyphens/>
        <w:adjustRightInd w:val="0"/>
        <w:ind w:firstLine="709"/>
        <w:jc w:val="both"/>
        <w:rPr>
          <w:sz w:val="28"/>
          <w:szCs w:val="28"/>
        </w:rPr>
      </w:pPr>
    </w:p>
    <w:p w:rsidR="009B66B9" w:rsidRPr="009B66B9" w:rsidRDefault="009B66B9" w:rsidP="009B66B9">
      <w:pPr>
        <w:suppressAutoHyphens/>
        <w:adjustRightInd w:val="0"/>
        <w:ind w:firstLine="709"/>
        <w:jc w:val="both"/>
        <w:rPr>
          <w:sz w:val="28"/>
          <w:szCs w:val="28"/>
        </w:rPr>
      </w:pPr>
      <w:r w:rsidRPr="009B66B9">
        <w:rPr>
          <w:sz w:val="28"/>
          <w:szCs w:val="28"/>
        </w:rPr>
        <w:t>3.3. Принятие и регистрация заявления</w:t>
      </w:r>
    </w:p>
    <w:p w:rsidR="009B66B9" w:rsidRPr="009B66B9" w:rsidRDefault="009B66B9" w:rsidP="009B66B9">
      <w:pPr>
        <w:suppressAutoHyphens/>
        <w:ind w:firstLine="709"/>
        <w:jc w:val="both"/>
        <w:rPr>
          <w:sz w:val="28"/>
          <w:szCs w:val="28"/>
        </w:rPr>
      </w:pPr>
    </w:p>
    <w:p w:rsidR="009B66B9" w:rsidRPr="009B66B9" w:rsidRDefault="009B66B9" w:rsidP="009B66B9">
      <w:pPr>
        <w:suppressAutoHyphens/>
        <w:ind w:firstLine="709"/>
        <w:jc w:val="both"/>
        <w:rPr>
          <w:sz w:val="28"/>
          <w:szCs w:val="28"/>
        </w:rPr>
      </w:pPr>
      <w:r w:rsidRPr="009B66B9">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9B66B9">
        <w:rPr>
          <w:sz w:val="28"/>
        </w:rPr>
        <w:t xml:space="preserve"> и представляет документы в соответствии с пунктом 2.5 настоящего Регламента </w:t>
      </w:r>
      <w:r w:rsidRPr="009B66B9">
        <w:rPr>
          <w:sz w:val="28"/>
          <w:szCs w:val="28"/>
        </w:rPr>
        <w:t xml:space="preserve">в </w:t>
      </w:r>
      <w:r w:rsidRPr="009B66B9">
        <w:rPr>
          <w:sz w:val="28"/>
        </w:rPr>
        <w:t>Палату</w:t>
      </w:r>
      <w:r w:rsidRPr="009B66B9">
        <w:rPr>
          <w:sz w:val="28"/>
          <w:szCs w:val="28"/>
        </w:rPr>
        <w:t>.</w:t>
      </w:r>
      <w:r w:rsidRPr="009B66B9">
        <w:rPr>
          <w:i/>
          <w:sz w:val="28"/>
          <w:szCs w:val="28"/>
        </w:rPr>
        <w:t xml:space="preserve"> </w:t>
      </w:r>
      <w:r w:rsidRPr="009B66B9">
        <w:rPr>
          <w:sz w:val="28"/>
          <w:szCs w:val="28"/>
        </w:rPr>
        <w:t>Документы могут быть поданы через удаленное рабочее место. Список удаленных рабочих мест приведен в приложении №3.</w:t>
      </w:r>
    </w:p>
    <w:p w:rsidR="009B66B9" w:rsidRPr="009B66B9" w:rsidRDefault="009B66B9" w:rsidP="009B66B9">
      <w:pPr>
        <w:adjustRightInd w:val="0"/>
        <w:ind w:firstLine="540"/>
        <w:jc w:val="both"/>
        <w:rPr>
          <w:sz w:val="28"/>
          <w:szCs w:val="28"/>
        </w:rPr>
      </w:pPr>
      <w:r w:rsidRPr="009B66B9">
        <w:rPr>
          <w:sz w:val="28"/>
          <w:szCs w:val="28"/>
        </w:rPr>
        <w:t>Заявление и прилагаемые документы направляются заявителем на бумажных носителях заказным почтовым отправлением с уведомлением о вручении.</w:t>
      </w:r>
    </w:p>
    <w:p w:rsidR="009B66B9" w:rsidRPr="009B66B9" w:rsidRDefault="009B66B9" w:rsidP="009B66B9">
      <w:pPr>
        <w:suppressAutoHyphens/>
        <w:ind w:firstLine="709"/>
        <w:jc w:val="both"/>
        <w:rPr>
          <w:sz w:val="28"/>
          <w:szCs w:val="28"/>
        </w:rPr>
      </w:pPr>
      <w:r w:rsidRPr="009B66B9">
        <w:rPr>
          <w:sz w:val="28"/>
          <w:szCs w:val="28"/>
        </w:rPr>
        <w:lastRenderedPageBreak/>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9B66B9" w:rsidRPr="009B66B9" w:rsidRDefault="00923DA4" w:rsidP="009B66B9">
      <w:pPr>
        <w:suppressAutoHyphens/>
        <w:ind w:firstLine="709"/>
        <w:jc w:val="both"/>
        <w:rPr>
          <w:sz w:val="28"/>
          <w:szCs w:val="28"/>
        </w:rPr>
      </w:pPr>
      <w:hyperlink r:id="rId25" w:history="1">
        <w:r w:rsidR="009B66B9" w:rsidRPr="009B66B9">
          <w:rPr>
            <w:sz w:val="28"/>
            <w:szCs w:val="28"/>
          </w:rPr>
          <w:t>Порядок и способы</w:t>
        </w:r>
      </w:hyperlink>
      <w:r w:rsidR="009B66B9" w:rsidRPr="009B66B9">
        <w:rPr>
          <w:sz w:val="28"/>
          <w:szCs w:val="28"/>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(Приложение №5). </w:t>
      </w:r>
    </w:p>
    <w:p w:rsidR="009B66B9" w:rsidRPr="009B66B9" w:rsidRDefault="009B66B9" w:rsidP="009B66B9">
      <w:pPr>
        <w:suppressAutoHyphens/>
        <w:ind w:firstLine="709"/>
        <w:jc w:val="both"/>
        <w:rPr>
          <w:sz w:val="28"/>
          <w:szCs w:val="28"/>
        </w:rPr>
      </w:pPr>
      <w:r w:rsidRPr="009B66B9">
        <w:rPr>
          <w:sz w:val="28"/>
          <w:szCs w:val="28"/>
        </w:rPr>
        <w:t>Регистрация заявления, поступившего в электронной форме, осуществляется в установленном порядке.</w:t>
      </w:r>
    </w:p>
    <w:p w:rsidR="009B66B9" w:rsidRPr="009B66B9" w:rsidRDefault="009B66B9" w:rsidP="009B66B9">
      <w:pPr>
        <w:suppressAutoHyphens/>
        <w:adjustRightInd w:val="0"/>
        <w:ind w:firstLine="709"/>
        <w:jc w:val="both"/>
        <w:rPr>
          <w:bCs/>
          <w:sz w:val="28"/>
          <w:szCs w:val="28"/>
        </w:rPr>
      </w:pPr>
      <w:r w:rsidRPr="009B66B9">
        <w:rPr>
          <w:sz w:val="28"/>
          <w:szCs w:val="28"/>
        </w:rPr>
        <w:t>3.3.2.</w:t>
      </w:r>
      <w:r w:rsidRPr="009B66B9">
        <w:rPr>
          <w:bCs/>
          <w:sz w:val="28"/>
          <w:szCs w:val="28"/>
        </w:rPr>
        <w:t xml:space="preserve">Специалист </w:t>
      </w:r>
      <w:r w:rsidRPr="009B66B9">
        <w:rPr>
          <w:sz w:val="28"/>
        </w:rPr>
        <w:t>Палаты</w:t>
      </w:r>
      <w:r w:rsidRPr="009B66B9">
        <w:rPr>
          <w:bCs/>
          <w:sz w:val="28"/>
          <w:szCs w:val="28"/>
        </w:rPr>
        <w:t>, ведущий прием заявлений, осуществляет:</w:t>
      </w:r>
    </w:p>
    <w:p w:rsidR="009B66B9" w:rsidRPr="009B66B9" w:rsidRDefault="009B66B9" w:rsidP="009B66B9">
      <w:pPr>
        <w:suppressAutoHyphens/>
        <w:adjustRightInd w:val="0"/>
        <w:ind w:firstLine="709"/>
        <w:jc w:val="both"/>
        <w:rPr>
          <w:bCs/>
          <w:sz w:val="28"/>
          <w:szCs w:val="28"/>
        </w:rPr>
      </w:pPr>
      <w:r w:rsidRPr="009B66B9">
        <w:rPr>
          <w:bCs/>
          <w:sz w:val="28"/>
          <w:szCs w:val="28"/>
        </w:rPr>
        <w:t xml:space="preserve">установление личности заявителя; </w:t>
      </w:r>
    </w:p>
    <w:p w:rsidR="009B66B9" w:rsidRPr="009B66B9" w:rsidRDefault="009B66B9" w:rsidP="009B66B9">
      <w:pPr>
        <w:suppressAutoHyphens/>
        <w:adjustRightInd w:val="0"/>
        <w:ind w:firstLine="709"/>
        <w:jc w:val="both"/>
        <w:rPr>
          <w:bCs/>
          <w:sz w:val="28"/>
          <w:szCs w:val="28"/>
        </w:rPr>
      </w:pPr>
      <w:r w:rsidRPr="009B66B9">
        <w:rPr>
          <w:bCs/>
          <w:sz w:val="28"/>
          <w:szCs w:val="28"/>
        </w:rPr>
        <w:t>проверку полномочий заявителя (в случае действия по доверенности);</w:t>
      </w:r>
    </w:p>
    <w:p w:rsidR="009B66B9" w:rsidRPr="009B66B9" w:rsidRDefault="009B66B9" w:rsidP="009B66B9">
      <w:pPr>
        <w:suppressAutoHyphens/>
        <w:adjustRightInd w:val="0"/>
        <w:ind w:firstLine="709"/>
        <w:jc w:val="both"/>
        <w:rPr>
          <w:bCs/>
          <w:sz w:val="28"/>
          <w:szCs w:val="28"/>
        </w:rPr>
      </w:pPr>
      <w:r w:rsidRPr="009B66B9">
        <w:rPr>
          <w:bCs/>
          <w:sz w:val="28"/>
          <w:szCs w:val="28"/>
        </w:rPr>
        <w:t xml:space="preserve">проверку наличия документов, предусмотренных пунктом 2.5 настоящего Регламента; </w:t>
      </w:r>
    </w:p>
    <w:p w:rsidR="009B66B9" w:rsidRPr="009B66B9" w:rsidRDefault="009B66B9" w:rsidP="009B66B9">
      <w:pPr>
        <w:suppressAutoHyphens/>
        <w:adjustRightInd w:val="0"/>
        <w:ind w:firstLine="709"/>
        <w:jc w:val="both"/>
        <w:rPr>
          <w:bCs/>
          <w:sz w:val="28"/>
          <w:szCs w:val="28"/>
        </w:rPr>
      </w:pPr>
      <w:r w:rsidRPr="009B66B9">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B66B9" w:rsidRPr="009B66B9" w:rsidRDefault="009B66B9" w:rsidP="009B66B9">
      <w:pPr>
        <w:suppressAutoHyphens/>
        <w:adjustRightInd w:val="0"/>
        <w:ind w:firstLine="709"/>
        <w:jc w:val="both"/>
        <w:rPr>
          <w:bCs/>
          <w:sz w:val="28"/>
          <w:szCs w:val="28"/>
        </w:rPr>
      </w:pPr>
      <w:r w:rsidRPr="009B66B9">
        <w:rPr>
          <w:bCs/>
          <w:sz w:val="28"/>
          <w:szCs w:val="28"/>
        </w:rPr>
        <w:t xml:space="preserve">В случае отсутствия замечаний специалист </w:t>
      </w:r>
      <w:r w:rsidRPr="009B66B9">
        <w:rPr>
          <w:sz w:val="28"/>
        </w:rPr>
        <w:t>Палаты</w:t>
      </w:r>
      <w:r w:rsidRPr="009B66B9">
        <w:rPr>
          <w:bCs/>
          <w:sz w:val="28"/>
          <w:szCs w:val="28"/>
        </w:rPr>
        <w:t xml:space="preserve"> осуществляет:</w:t>
      </w:r>
    </w:p>
    <w:p w:rsidR="009B66B9" w:rsidRPr="009B66B9" w:rsidRDefault="009B66B9" w:rsidP="009B66B9">
      <w:pPr>
        <w:suppressAutoHyphens/>
        <w:adjustRightInd w:val="0"/>
        <w:ind w:firstLine="709"/>
        <w:jc w:val="both"/>
        <w:rPr>
          <w:bCs/>
          <w:sz w:val="28"/>
          <w:szCs w:val="28"/>
        </w:rPr>
      </w:pPr>
      <w:r w:rsidRPr="009B66B9">
        <w:rPr>
          <w:bCs/>
          <w:sz w:val="28"/>
          <w:szCs w:val="28"/>
        </w:rPr>
        <w:t>прием и регистрацию заявления в специальном журнале;</w:t>
      </w:r>
    </w:p>
    <w:p w:rsidR="009B66B9" w:rsidRPr="009B66B9" w:rsidRDefault="009B66B9" w:rsidP="009B66B9">
      <w:pPr>
        <w:suppressAutoHyphens/>
        <w:adjustRightInd w:val="0"/>
        <w:ind w:firstLine="709"/>
        <w:jc w:val="both"/>
        <w:rPr>
          <w:bCs/>
          <w:sz w:val="28"/>
          <w:szCs w:val="28"/>
        </w:rPr>
      </w:pPr>
      <w:r w:rsidRPr="009B66B9">
        <w:rPr>
          <w:bCs/>
          <w:sz w:val="28"/>
          <w:szCs w:val="28"/>
        </w:rPr>
        <w:t xml:space="preserve">вручение заявителю копии </w:t>
      </w:r>
      <w:r w:rsidRPr="009B66B9">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9B66B9">
        <w:rPr>
          <w:bCs/>
          <w:sz w:val="28"/>
          <w:szCs w:val="28"/>
        </w:rPr>
        <w:t>;</w:t>
      </w:r>
    </w:p>
    <w:p w:rsidR="009B66B9" w:rsidRPr="009B66B9" w:rsidRDefault="009B66B9" w:rsidP="009B66B9">
      <w:pPr>
        <w:suppressAutoHyphens/>
        <w:adjustRightInd w:val="0"/>
        <w:ind w:firstLine="709"/>
        <w:jc w:val="both"/>
        <w:rPr>
          <w:bCs/>
          <w:sz w:val="28"/>
          <w:szCs w:val="28"/>
        </w:rPr>
      </w:pPr>
      <w:r w:rsidRPr="009B66B9">
        <w:rPr>
          <w:bCs/>
          <w:sz w:val="28"/>
          <w:szCs w:val="28"/>
        </w:rPr>
        <w:t>направление заявления на рассмотрение руководителю Палаты.</w:t>
      </w:r>
    </w:p>
    <w:p w:rsidR="009B66B9" w:rsidRPr="009B66B9" w:rsidRDefault="009B66B9" w:rsidP="009B66B9">
      <w:pPr>
        <w:adjustRightInd w:val="0"/>
        <w:ind w:firstLine="709"/>
        <w:jc w:val="both"/>
        <w:rPr>
          <w:bCs/>
          <w:sz w:val="28"/>
          <w:szCs w:val="28"/>
        </w:rPr>
      </w:pPr>
      <w:r w:rsidRPr="009B66B9">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9B66B9">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B66B9" w:rsidRPr="009B66B9" w:rsidRDefault="009B66B9" w:rsidP="009B66B9">
      <w:pPr>
        <w:suppressAutoHyphens/>
        <w:adjustRightInd w:val="0"/>
        <w:ind w:firstLine="709"/>
        <w:jc w:val="both"/>
        <w:rPr>
          <w:bCs/>
          <w:sz w:val="28"/>
          <w:szCs w:val="28"/>
        </w:rPr>
      </w:pPr>
      <w:r w:rsidRPr="009B66B9">
        <w:rPr>
          <w:bCs/>
          <w:sz w:val="28"/>
          <w:szCs w:val="28"/>
        </w:rPr>
        <w:t>Процедуры, устанавливаемые настоящим пунктом, осуществляются:</w:t>
      </w:r>
    </w:p>
    <w:p w:rsidR="009B66B9" w:rsidRPr="009B66B9" w:rsidRDefault="009B66B9" w:rsidP="009B66B9">
      <w:pPr>
        <w:suppressAutoHyphens/>
        <w:adjustRightInd w:val="0"/>
        <w:ind w:firstLine="709"/>
        <w:jc w:val="both"/>
        <w:rPr>
          <w:bCs/>
          <w:sz w:val="28"/>
          <w:szCs w:val="28"/>
        </w:rPr>
      </w:pPr>
      <w:r w:rsidRPr="009B66B9">
        <w:rPr>
          <w:bCs/>
          <w:sz w:val="28"/>
          <w:szCs w:val="28"/>
        </w:rPr>
        <w:t>прием заявления и документов в течение 15 минут;</w:t>
      </w:r>
    </w:p>
    <w:p w:rsidR="009B66B9" w:rsidRPr="009B66B9" w:rsidRDefault="009B66B9" w:rsidP="009B66B9">
      <w:pPr>
        <w:suppressAutoHyphens/>
        <w:adjustRightInd w:val="0"/>
        <w:ind w:firstLine="709"/>
        <w:jc w:val="both"/>
        <w:rPr>
          <w:bCs/>
          <w:sz w:val="28"/>
          <w:szCs w:val="28"/>
        </w:rPr>
      </w:pPr>
      <w:r w:rsidRPr="009B66B9">
        <w:rPr>
          <w:bCs/>
          <w:sz w:val="28"/>
          <w:szCs w:val="28"/>
        </w:rPr>
        <w:t>регистрация заявления в течение одного дня с момента поступления заявления.</w:t>
      </w:r>
    </w:p>
    <w:p w:rsidR="009B66B9" w:rsidRPr="009B66B9" w:rsidRDefault="009B66B9" w:rsidP="009B66B9">
      <w:pPr>
        <w:suppressAutoHyphens/>
        <w:adjustRightInd w:val="0"/>
        <w:ind w:firstLine="709"/>
        <w:jc w:val="both"/>
        <w:rPr>
          <w:bCs/>
          <w:sz w:val="28"/>
          <w:szCs w:val="28"/>
        </w:rPr>
      </w:pPr>
      <w:r w:rsidRPr="009B66B9">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9B66B9" w:rsidRPr="009B66B9" w:rsidRDefault="009B66B9" w:rsidP="009B66B9">
      <w:pPr>
        <w:adjustRightInd w:val="0"/>
        <w:ind w:firstLine="709"/>
        <w:jc w:val="both"/>
        <w:rPr>
          <w:sz w:val="28"/>
          <w:szCs w:val="28"/>
        </w:rPr>
      </w:pPr>
      <w:r w:rsidRPr="009B66B9">
        <w:rPr>
          <w:sz w:val="28"/>
          <w:szCs w:val="28"/>
        </w:rPr>
        <w:t>3.3.3. Руководитель Палаты рассматривает заявление, определяет исполнителя и направляет специалисту Палаты.</w:t>
      </w:r>
    </w:p>
    <w:p w:rsidR="009B66B9" w:rsidRPr="009B66B9" w:rsidRDefault="009B66B9" w:rsidP="009B66B9">
      <w:pPr>
        <w:suppressAutoHyphens/>
        <w:ind w:firstLine="709"/>
        <w:jc w:val="both"/>
        <w:rPr>
          <w:sz w:val="28"/>
          <w:szCs w:val="28"/>
        </w:rPr>
      </w:pPr>
      <w:r w:rsidRPr="009B66B9">
        <w:rPr>
          <w:sz w:val="28"/>
          <w:szCs w:val="28"/>
        </w:rPr>
        <w:t>Процедура, устанавливаемая настоящим пунктом, осуществляется в течение одного дня с момента регистрации заявления.</w:t>
      </w:r>
    </w:p>
    <w:p w:rsidR="009B66B9" w:rsidRPr="009B66B9" w:rsidRDefault="009B66B9" w:rsidP="009B66B9">
      <w:pPr>
        <w:suppressAutoHyphens/>
        <w:adjustRightInd w:val="0"/>
        <w:ind w:firstLine="709"/>
        <w:jc w:val="both"/>
        <w:rPr>
          <w:sz w:val="28"/>
          <w:szCs w:val="28"/>
        </w:rPr>
      </w:pPr>
      <w:r w:rsidRPr="009B66B9">
        <w:rPr>
          <w:sz w:val="28"/>
          <w:szCs w:val="28"/>
        </w:rPr>
        <w:t>Результат процедуры: направленное исполнителю заявление.</w:t>
      </w:r>
    </w:p>
    <w:p w:rsidR="009B66B9" w:rsidRPr="009B66B9" w:rsidRDefault="009B66B9" w:rsidP="009B66B9">
      <w:pPr>
        <w:tabs>
          <w:tab w:val="left" w:pos="8610"/>
        </w:tabs>
        <w:suppressAutoHyphens/>
        <w:ind w:firstLine="709"/>
        <w:jc w:val="both"/>
        <w:rPr>
          <w:sz w:val="28"/>
          <w:szCs w:val="28"/>
        </w:rPr>
      </w:pPr>
    </w:p>
    <w:p w:rsidR="009B66B9" w:rsidRPr="009B66B9" w:rsidRDefault="009B66B9" w:rsidP="009B66B9">
      <w:pPr>
        <w:tabs>
          <w:tab w:val="left" w:pos="8610"/>
        </w:tabs>
        <w:suppressAutoHyphens/>
        <w:ind w:firstLine="709"/>
        <w:jc w:val="both"/>
        <w:rPr>
          <w:sz w:val="28"/>
          <w:szCs w:val="28"/>
        </w:rPr>
      </w:pPr>
    </w:p>
    <w:p w:rsidR="009B66B9" w:rsidRPr="009B66B9" w:rsidRDefault="009B66B9" w:rsidP="009B66B9">
      <w:pPr>
        <w:tabs>
          <w:tab w:val="left" w:pos="8610"/>
        </w:tabs>
        <w:suppressAutoHyphens/>
        <w:ind w:firstLine="709"/>
        <w:jc w:val="both"/>
        <w:rPr>
          <w:sz w:val="28"/>
          <w:szCs w:val="28"/>
        </w:rPr>
      </w:pPr>
      <w:r w:rsidRPr="009B66B9">
        <w:rPr>
          <w:sz w:val="28"/>
          <w:szCs w:val="28"/>
        </w:rPr>
        <w:t>3.4. Формирование и направление межведомственных запросов в органы, участвующие в предоставлении муниципальной услуги</w:t>
      </w:r>
    </w:p>
    <w:p w:rsidR="009B66B9" w:rsidRPr="009B66B9" w:rsidRDefault="009B66B9" w:rsidP="009B66B9">
      <w:pPr>
        <w:suppressAutoHyphens/>
        <w:ind w:firstLine="709"/>
        <w:jc w:val="both"/>
        <w:rPr>
          <w:spacing w:val="-1"/>
          <w:sz w:val="32"/>
          <w:szCs w:val="32"/>
        </w:rPr>
      </w:pPr>
    </w:p>
    <w:p w:rsidR="009B66B9" w:rsidRPr="009B66B9" w:rsidRDefault="009B66B9" w:rsidP="009B66B9">
      <w:pPr>
        <w:suppressAutoHyphens/>
        <w:ind w:firstLine="709"/>
        <w:jc w:val="both"/>
        <w:rPr>
          <w:rFonts w:ascii="Times New Roman CYR" w:hAnsi="Times New Roman CYR" w:cs="Times New Roman CYR"/>
          <w:sz w:val="28"/>
          <w:szCs w:val="28"/>
        </w:rPr>
      </w:pPr>
      <w:r w:rsidRPr="009B66B9">
        <w:rPr>
          <w:spacing w:val="-1"/>
          <w:sz w:val="28"/>
          <w:szCs w:val="28"/>
        </w:rPr>
        <w:t xml:space="preserve">3.4.1. Специалист </w:t>
      </w:r>
      <w:r w:rsidRPr="009B66B9">
        <w:rPr>
          <w:sz w:val="28"/>
        </w:rPr>
        <w:t>Палаты</w:t>
      </w:r>
      <w:r w:rsidRPr="009B66B9">
        <w:rPr>
          <w:spacing w:val="-1"/>
          <w:sz w:val="28"/>
          <w:szCs w:val="28"/>
        </w:rPr>
        <w:t xml:space="preserve"> </w:t>
      </w:r>
      <w:r w:rsidRPr="009B66B9">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9B66B9" w:rsidRPr="009B66B9" w:rsidRDefault="009B66B9" w:rsidP="009B66B9">
      <w:pPr>
        <w:spacing w:line="276" w:lineRule="auto"/>
        <w:ind w:firstLine="567"/>
        <w:jc w:val="both"/>
        <w:rPr>
          <w:rFonts w:ascii="Times New Roman CYR" w:hAnsi="Times New Roman CYR" w:cs="Times New Roman CYR"/>
          <w:sz w:val="28"/>
          <w:szCs w:val="28"/>
        </w:rPr>
      </w:pPr>
      <w:r w:rsidRPr="009B66B9">
        <w:rPr>
          <w:rFonts w:ascii="Times New Roman CYR" w:hAnsi="Times New Roman CYR" w:cs="Times New Roman CYR"/>
          <w:sz w:val="28"/>
          <w:szCs w:val="28"/>
        </w:rPr>
        <w:t xml:space="preserve">1) Выписка из Единого государственного реестра недвижимости (содержащей общедоступные сведения о зарегистрированных правах на объект недвижимости); </w:t>
      </w:r>
    </w:p>
    <w:p w:rsidR="009B66B9" w:rsidRPr="009B66B9" w:rsidRDefault="009B66B9" w:rsidP="009B66B9">
      <w:pPr>
        <w:spacing w:line="276" w:lineRule="auto"/>
        <w:ind w:firstLine="567"/>
        <w:jc w:val="both"/>
        <w:rPr>
          <w:rFonts w:ascii="Times New Roman CYR" w:hAnsi="Times New Roman CYR" w:cs="Times New Roman CYR"/>
          <w:sz w:val="28"/>
          <w:szCs w:val="28"/>
        </w:rPr>
      </w:pPr>
      <w:r w:rsidRPr="009B66B9">
        <w:rPr>
          <w:rFonts w:ascii="Times New Roman CYR" w:hAnsi="Times New Roman CYR" w:cs="Times New Roman CYR"/>
          <w:sz w:val="28"/>
          <w:szCs w:val="28"/>
        </w:rPr>
        <w:t>2) </w:t>
      </w:r>
      <w:r w:rsidRPr="009B66B9">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9B66B9">
        <w:rPr>
          <w:rFonts w:ascii="Times New Roman CYR" w:hAnsi="Times New Roman CYR" w:cs="Times New Roman CYR"/>
          <w:sz w:val="28"/>
          <w:szCs w:val="28"/>
        </w:rPr>
        <w:t>;</w:t>
      </w:r>
    </w:p>
    <w:p w:rsidR="009B66B9" w:rsidRPr="009B66B9" w:rsidRDefault="009B66B9" w:rsidP="009B66B9">
      <w:pPr>
        <w:spacing w:line="276" w:lineRule="auto"/>
        <w:ind w:firstLine="567"/>
        <w:jc w:val="both"/>
        <w:rPr>
          <w:rFonts w:ascii="Times New Roman CYR" w:hAnsi="Times New Roman CYR" w:cs="Times New Roman CYR"/>
          <w:sz w:val="28"/>
          <w:szCs w:val="28"/>
        </w:rPr>
      </w:pPr>
      <w:r w:rsidRPr="009B66B9">
        <w:rPr>
          <w:rFonts w:ascii="Times New Roman CYR" w:hAnsi="Times New Roman CYR" w:cs="Times New Roman CYR"/>
          <w:sz w:val="28"/>
          <w:szCs w:val="28"/>
        </w:rPr>
        <w:t>3) Сведения из ЕГРЮЛ либо Сведения из ЕГРИП.</w:t>
      </w:r>
    </w:p>
    <w:p w:rsidR="009B66B9" w:rsidRPr="009B66B9" w:rsidRDefault="009B66B9" w:rsidP="009B66B9">
      <w:pPr>
        <w:suppressAutoHyphens/>
        <w:ind w:firstLine="709"/>
        <w:jc w:val="both"/>
        <w:rPr>
          <w:spacing w:val="-1"/>
          <w:sz w:val="28"/>
          <w:szCs w:val="28"/>
        </w:rPr>
      </w:pPr>
      <w:r w:rsidRPr="009B66B9">
        <w:rPr>
          <w:spacing w:val="-1"/>
          <w:sz w:val="28"/>
          <w:szCs w:val="28"/>
        </w:rPr>
        <w:t xml:space="preserve"> 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9B66B9" w:rsidRPr="009B66B9" w:rsidRDefault="009B66B9" w:rsidP="009B66B9">
      <w:pPr>
        <w:suppressAutoHyphens/>
        <w:ind w:firstLine="709"/>
        <w:jc w:val="both"/>
        <w:rPr>
          <w:spacing w:val="-1"/>
          <w:sz w:val="28"/>
          <w:szCs w:val="28"/>
        </w:rPr>
      </w:pPr>
      <w:r w:rsidRPr="009B66B9">
        <w:rPr>
          <w:spacing w:val="-1"/>
          <w:sz w:val="28"/>
          <w:szCs w:val="28"/>
        </w:rPr>
        <w:t xml:space="preserve">Результат процедуры: направленные в органы власти запросы. </w:t>
      </w:r>
    </w:p>
    <w:p w:rsidR="009B66B9" w:rsidRPr="009B66B9" w:rsidRDefault="009B66B9" w:rsidP="009B66B9">
      <w:pPr>
        <w:adjustRightInd w:val="0"/>
        <w:ind w:firstLine="709"/>
        <w:jc w:val="both"/>
        <w:rPr>
          <w:rFonts w:ascii="Times New Roman CYR" w:hAnsi="Times New Roman CYR" w:cs="Times New Roman CYR"/>
          <w:sz w:val="28"/>
          <w:szCs w:val="28"/>
        </w:rPr>
      </w:pP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9B66B9">
        <w:rPr>
          <w:rFonts w:ascii="Times New Roman CYR" w:hAnsi="Times New Roman CYR" w:cs="Times New Roman CYR"/>
          <w:sz w:val="28"/>
          <w:szCs w:val="28"/>
        </w:rPr>
        <w:t>предоставляют запрашиваемые документы</w:t>
      </w:r>
      <w:proofErr w:type="gramEnd"/>
      <w:r w:rsidRPr="009B66B9">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B66B9" w:rsidRPr="009B66B9" w:rsidRDefault="009B66B9" w:rsidP="009B66B9">
      <w:pPr>
        <w:adjustRightInd w:val="0"/>
        <w:ind w:firstLine="709"/>
        <w:jc w:val="both"/>
        <w:rPr>
          <w:sz w:val="28"/>
          <w:szCs w:val="28"/>
        </w:rPr>
      </w:pPr>
      <w:proofErr w:type="gramStart"/>
      <w:r w:rsidRPr="009B66B9">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9B66B9" w:rsidRPr="009B66B9" w:rsidRDefault="009B66B9" w:rsidP="009B66B9">
      <w:pPr>
        <w:suppressAutoHyphens/>
        <w:ind w:firstLine="720"/>
        <w:jc w:val="both"/>
        <w:rPr>
          <w:sz w:val="28"/>
          <w:szCs w:val="28"/>
        </w:rPr>
      </w:pPr>
      <w:r w:rsidRPr="009B66B9">
        <w:rPr>
          <w:sz w:val="28"/>
          <w:szCs w:val="28"/>
        </w:rPr>
        <w:t xml:space="preserve">Результат процедур: документы (сведения) либо уведомление об отказе, направленные в </w:t>
      </w:r>
      <w:r w:rsidRPr="009B66B9">
        <w:rPr>
          <w:sz w:val="28"/>
        </w:rPr>
        <w:t>Палату</w:t>
      </w:r>
      <w:r w:rsidRPr="009B66B9">
        <w:rPr>
          <w:sz w:val="28"/>
          <w:szCs w:val="28"/>
        </w:rPr>
        <w:t>.</w:t>
      </w:r>
    </w:p>
    <w:p w:rsidR="009B66B9" w:rsidRPr="009B66B9" w:rsidRDefault="009B66B9" w:rsidP="009B66B9">
      <w:pPr>
        <w:adjustRightInd w:val="0"/>
        <w:ind w:firstLine="709"/>
        <w:jc w:val="both"/>
        <w:rPr>
          <w:rFonts w:ascii="Times New Roman CYR" w:hAnsi="Times New Roman CYR" w:cs="Times New Roman CYR"/>
          <w:sz w:val="32"/>
          <w:szCs w:val="32"/>
        </w:rPr>
      </w:pPr>
    </w:p>
    <w:p w:rsidR="009B66B9" w:rsidRPr="009B66B9" w:rsidRDefault="009B66B9" w:rsidP="009B66B9">
      <w:pPr>
        <w:widowControl w:val="0"/>
        <w:suppressAutoHyphens/>
        <w:adjustRightInd w:val="0"/>
        <w:ind w:firstLine="709"/>
        <w:jc w:val="both"/>
        <w:rPr>
          <w:sz w:val="28"/>
          <w:szCs w:val="28"/>
        </w:rPr>
      </w:pPr>
      <w:r w:rsidRPr="009B66B9">
        <w:rPr>
          <w:rFonts w:ascii="Times New Roman CYR" w:hAnsi="Times New Roman CYR" w:cs="Times New Roman CYR"/>
          <w:sz w:val="28"/>
          <w:szCs w:val="28"/>
        </w:rPr>
        <w:t>3.5. Подготовка результата муниципальной услуги</w:t>
      </w:r>
    </w:p>
    <w:p w:rsidR="009B66B9" w:rsidRPr="009B66B9" w:rsidRDefault="009B66B9" w:rsidP="009B66B9">
      <w:pPr>
        <w:widowControl w:val="0"/>
        <w:suppressAutoHyphens/>
        <w:adjustRightInd w:val="0"/>
        <w:ind w:firstLine="709"/>
        <w:jc w:val="both"/>
        <w:rPr>
          <w:sz w:val="32"/>
          <w:szCs w:val="32"/>
        </w:rPr>
      </w:pP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3.5.1. Специалист Палаты на основании поступивших сведений:</w:t>
      </w:r>
    </w:p>
    <w:p w:rsidR="009B66B9" w:rsidRPr="009B66B9" w:rsidRDefault="009B66B9" w:rsidP="009B66B9">
      <w:pPr>
        <w:adjustRightInd w:val="0"/>
        <w:ind w:firstLine="709"/>
        <w:jc w:val="both"/>
        <w:rPr>
          <w:sz w:val="28"/>
        </w:rPr>
      </w:pPr>
      <w:r w:rsidRPr="009B66B9">
        <w:rPr>
          <w:rFonts w:ascii="Times New Roman CYR" w:hAnsi="Times New Roman CYR" w:cs="Times New Roman CYR"/>
          <w:sz w:val="28"/>
          <w:szCs w:val="28"/>
        </w:rPr>
        <w:t xml:space="preserve">подготавливает </w:t>
      </w:r>
      <w:r w:rsidRPr="009B66B9">
        <w:rPr>
          <w:bCs/>
          <w:sz w:val="28"/>
        </w:rPr>
        <w:t xml:space="preserve">проект распоряжения о предварительном согласовании предоставления земельного участка (далее – распоряжение)  или при наличии оснований, указанных в пункте 2.9 настоящего Регламента, решение об отказе в предварительном согласовании предоставления земельного </w:t>
      </w:r>
      <w:r w:rsidRPr="009B66B9">
        <w:rPr>
          <w:rFonts w:ascii="Times New Roman CYR" w:hAnsi="Times New Roman CYR" w:cs="Times New Roman CYR"/>
          <w:sz w:val="28"/>
          <w:szCs w:val="28"/>
        </w:rPr>
        <w:t>с указанием</w:t>
      </w:r>
      <w:r w:rsidRPr="009B66B9">
        <w:t xml:space="preserve"> </w:t>
      </w:r>
      <w:r w:rsidRPr="009B66B9">
        <w:rPr>
          <w:rFonts w:ascii="Times New Roman CYR" w:hAnsi="Times New Roman CYR" w:cs="Times New Roman CYR"/>
          <w:sz w:val="28"/>
          <w:szCs w:val="28"/>
        </w:rPr>
        <w:t xml:space="preserve">причин отказа; </w:t>
      </w: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оформляет в установленном порядке проект документа;</w:t>
      </w:r>
    </w:p>
    <w:p w:rsidR="009B66B9" w:rsidRPr="009B66B9" w:rsidRDefault="009B66B9" w:rsidP="009B66B9">
      <w:pPr>
        <w:adjustRightInd w:val="0"/>
        <w:ind w:firstLine="709"/>
        <w:jc w:val="both"/>
        <w:rPr>
          <w:sz w:val="28"/>
          <w:szCs w:val="28"/>
        </w:rPr>
      </w:pPr>
      <w:r w:rsidRPr="009B66B9">
        <w:rPr>
          <w:sz w:val="28"/>
          <w:szCs w:val="28"/>
        </w:rPr>
        <w:t xml:space="preserve">осуществляет в установленном порядке процедуры согласования проекта подготовленного документа; </w:t>
      </w:r>
    </w:p>
    <w:p w:rsidR="009B66B9" w:rsidRPr="009B66B9" w:rsidRDefault="009B66B9" w:rsidP="009B66B9">
      <w:pPr>
        <w:adjustRightInd w:val="0"/>
        <w:ind w:firstLine="709"/>
        <w:jc w:val="both"/>
        <w:rPr>
          <w:sz w:val="28"/>
          <w:szCs w:val="28"/>
        </w:rPr>
      </w:pPr>
      <w:r w:rsidRPr="009B66B9">
        <w:rPr>
          <w:rFonts w:ascii="Times New Roman CYR" w:hAnsi="Times New Roman CYR" w:cs="Times New Roman CYR"/>
          <w:sz w:val="28"/>
          <w:szCs w:val="28"/>
        </w:rPr>
        <w:t>направляет проект распоряжения или проект письма об отказе на подпись руководителю Палаты (лицу, им уполномоченному).</w:t>
      </w: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lastRenderedPageBreak/>
        <w:t>Процедуры, устанавливаемые настоящим пунктом, осуществляются в день поступления ответов на запросы.</w:t>
      </w: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Результат процедур: направленный на подпись руководителю Палаты (лицу, им уполномоченному) проект документа.</w:t>
      </w:r>
    </w:p>
    <w:p w:rsidR="009B66B9" w:rsidRPr="009B66B9" w:rsidRDefault="009B66B9" w:rsidP="009B66B9">
      <w:pPr>
        <w:adjustRightInd w:val="0"/>
        <w:ind w:firstLine="709"/>
        <w:jc w:val="both"/>
        <w:rPr>
          <w:sz w:val="28"/>
          <w:szCs w:val="28"/>
        </w:rPr>
      </w:pPr>
      <w:r w:rsidRPr="009B66B9">
        <w:rPr>
          <w:sz w:val="28"/>
          <w:szCs w:val="28"/>
        </w:rPr>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9B66B9" w:rsidRPr="009B66B9" w:rsidRDefault="009B66B9" w:rsidP="009B66B9">
      <w:pPr>
        <w:adjustRightInd w:val="0"/>
        <w:ind w:firstLine="709"/>
        <w:jc w:val="both"/>
        <w:rPr>
          <w:sz w:val="28"/>
          <w:szCs w:val="28"/>
        </w:rPr>
      </w:pPr>
      <w:r w:rsidRPr="009B66B9">
        <w:rPr>
          <w:sz w:val="28"/>
          <w:szCs w:val="28"/>
        </w:rPr>
        <w:t>Процедура, устанавливаемая настоящим пунктом, осуществляется в день поступления проекта документа на утверждение.</w:t>
      </w:r>
    </w:p>
    <w:p w:rsidR="009B66B9" w:rsidRPr="009B66B9" w:rsidRDefault="009B66B9" w:rsidP="009B66B9">
      <w:pPr>
        <w:adjustRightInd w:val="0"/>
        <w:ind w:firstLine="709"/>
        <w:jc w:val="both"/>
        <w:rPr>
          <w:sz w:val="28"/>
          <w:szCs w:val="28"/>
        </w:rPr>
      </w:pPr>
      <w:r w:rsidRPr="009B66B9">
        <w:rPr>
          <w:sz w:val="28"/>
          <w:szCs w:val="28"/>
        </w:rPr>
        <w:t>Результат процедуры: подписанное распоряжение или письмо об отказе в предоставлении земельного участка.</w:t>
      </w: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3.5.3. Специалист Палаты:</w:t>
      </w: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регистрирует распоряжение или письмо об отказе;</w:t>
      </w: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 (лицом, им уполномоченным).</w:t>
      </w: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3.5.4. Специалист Палаты выдает заявителю (его представителю) оформленное распоряжение под роспись или направляет письмо об отказе.</w:t>
      </w: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Процедуры, устанавливаемые настоящим пунктом, осуществляются:</w:t>
      </w:r>
    </w:p>
    <w:p w:rsidR="009B66B9" w:rsidRPr="009B66B9" w:rsidRDefault="009B66B9" w:rsidP="009B66B9">
      <w:pPr>
        <w:widowControl w:val="0"/>
        <w:suppressAutoHyphens/>
        <w:adjustRightInd w:val="0"/>
        <w:ind w:firstLine="720"/>
        <w:jc w:val="both"/>
        <w:rPr>
          <w:sz w:val="28"/>
          <w:szCs w:val="28"/>
        </w:rPr>
      </w:pPr>
      <w:r w:rsidRPr="009B66B9">
        <w:rPr>
          <w:rFonts w:ascii="Times New Roman CYR" w:hAnsi="Times New Roman CYR" w:cs="Times New Roman CYR"/>
          <w:sz w:val="28"/>
          <w:szCs w:val="28"/>
        </w:rPr>
        <w:t xml:space="preserve">выдача распоряжения - </w:t>
      </w:r>
      <w:r w:rsidRPr="009B66B9">
        <w:rPr>
          <w:sz w:val="28"/>
          <w:szCs w:val="28"/>
        </w:rPr>
        <w:t>в течение 15 минут, в порядке очередности, в день прибытия заявителя;</w:t>
      </w:r>
    </w:p>
    <w:p w:rsidR="009B66B9" w:rsidRPr="009B66B9" w:rsidRDefault="009B66B9" w:rsidP="009B66B9">
      <w:pPr>
        <w:adjustRightInd w:val="0"/>
        <w:ind w:firstLine="709"/>
        <w:jc w:val="both"/>
        <w:rPr>
          <w:sz w:val="28"/>
          <w:szCs w:val="28"/>
        </w:rPr>
      </w:pPr>
      <w:r w:rsidRPr="009B66B9">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9B66B9" w:rsidRPr="009B66B9" w:rsidRDefault="009B66B9" w:rsidP="009B66B9">
      <w:pPr>
        <w:adjustRightInd w:val="0"/>
        <w:ind w:firstLine="709"/>
        <w:jc w:val="both"/>
        <w:rPr>
          <w:rFonts w:ascii="Times New Roman CYR" w:hAnsi="Times New Roman CYR" w:cs="Times New Roman CYR"/>
          <w:sz w:val="28"/>
          <w:szCs w:val="28"/>
        </w:rPr>
      </w:pPr>
      <w:r w:rsidRPr="009B66B9">
        <w:rPr>
          <w:rFonts w:ascii="Times New Roman CYR" w:hAnsi="Times New Roman CYR" w:cs="Times New Roman CYR"/>
          <w:sz w:val="28"/>
          <w:szCs w:val="28"/>
        </w:rPr>
        <w:t xml:space="preserve">Результат процедур: выданное распоряжение или направленное письмо об отказе. </w:t>
      </w:r>
    </w:p>
    <w:p w:rsidR="009B66B9" w:rsidRPr="009B66B9" w:rsidRDefault="009B66B9" w:rsidP="009B66B9">
      <w:pPr>
        <w:adjustRightInd w:val="0"/>
        <w:ind w:firstLine="709"/>
        <w:jc w:val="both"/>
        <w:rPr>
          <w:sz w:val="28"/>
          <w:szCs w:val="28"/>
        </w:rPr>
      </w:pPr>
    </w:p>
    <w:p w:rsidR="009B66B9" w:rsidRPr="009B66B9" w:rsidRDefault="009B66B9" w:rsidP="009B66B9">
      <w:pPr>
        <w:adjustRightInd w:val="0"/>
        <w:ind w:firstLine="709"/>
        <w:jc w:val="both"/>
        <w:rPr>
          <w:sz w:val="28"/>
          <w:szCs w:val="28"/>
        </w:rPr>
      </w:pPr>
      <w:r w:rsidRPr="009B66B9">
        <w:rPr>
          <w:sz w:val="28"/>
          <w:szCs w:val="28"/>
        </w:rPr>
        <w:t>3.6. Предоставление муниципальной услуги через МФЦ</w:t>
      </w:r>
    </w:p>
    <w:p w:rsidR="009B66B9" w:rsidRPr="009B66B9" w:rsidRDefault="009B66B9" w:rsidP="009B66B9">
      <w:pPr>
        <w:adjustRightInd w:val="0"/>
        <w:ind w:firstLine="709"/>
        <w:jc w:val="both"/>
        <w:rPr>
          <w:sz w:val="28"/>
          <w:szCs w:val="28"/>
        </w:rPr>
      </w:pPr>
    </w:p>
    <w:p w:rsidR="009B66B9" w:rsidRPr="009B66B9" w:rsidRDefault="009B66B9" w:rsidP="009B66B9">
      <w:pPr>
        <w:adjustRightInd w:val="0"/>
        <w:ind w:firstLine="709"/>
        <w:jc w:val="both"/>
        <w:rPr>
          <w:sz w:val="28"/>
          <w:szCs w:val="28"/>
        </w:rPr>
      </w:pPr>
      <w:r w:rsidRPr="009B66B9">
        <w:rPr>
          <w:sz w:val="28"/>
          <w:szCs w:val="28"/>
        </w:rPr>
        <w:t xml:space="preserve">3.6.1.  Заявитель вправе обратиться для получения муниципальной услуги в МФЦ, в удаленное рабочее место МФЦ.. </w:t>
      </w:r>
    </w:p>
    <w:p w:rsidR="009B66B9" w:rsidRPr="009B66B9" w:rsidRDefault="009B66B9" w:rsidP="009B66B9">
      <w:pPr>
        <w:adjustRightInd w:val="0"/>
        <w:ind w:firstLine="709"/>
        <w:jc w:val="both"/>
        <w:rPr>
          <w:sz w:val="28"/>
          <w:szCs w:val="28"/>
        </w:rPr>
      </w:pPr>
      <w:r w:rsidRPr="009B66B9">
        <w:rPr>
          <w:sz w:val="28"/>
          <w:szCs w:val="28"/>
        </w:rPr>
        <w:t xml:space="preserve">3.6.2.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9B66B9" w:rsidRPr="009B66B9" w:rsidRDefault="009B66B9" w:rsidP="009B66B9">
      <w:pPr>
        <w:adjustRightInd w:val="0"/>
        <w:ind w:firstLine="709"/>
        <w:jc w:val="both"/>
        <w:rPr>
          <w:sz w:val="28"/>
          <w:szCs w:val="28"/>
        </w:rPr>
      </w:pPr>
      <w:r w:rsidRPr="009B66B9">
        <w:rPr>
          <w:sz w:val="28"/>
          <w:szCs w:val="28"/>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9B66B9" w:rsidRPr="009B66B9" w:rsidRDefault="009B66B9" w:rsidP="009B66B9">
      <w:pPr>
        <w:adjustRightInd w:val="0"/>
        <w:ind w:firstLine="709"/>
        <w:jc w:val="both"/>
        <w:rPr>
          <w:sz w:val="28"/>
          <w:szCs w:val="28"/>
        </w:rPr>
      </w:pPr>
    </w:p>
    <w:p w:rsidR="009B66B9" w:rsidRPr="009B66B9" w:rsidRDefault="009B66B9" w:rsidP="009B66B9">
      <w:pPr>
        <w:tabs>
          <w:tab w:val="left" w:pos="2775"/>
        </w:tabs>
        <w:adjustRightInd w:val="0"/>
        <w:ind w:firstLine="709"/>
        <w:jc w:val="both"/>
        <w:rPr>
          <w:sz w:val="28"/>
          <w:szCs w:val="28"/>
        </w:rPr>
      </w:pPr>
      <w:r w:rsidRPr="009B66B9">
        <w:rPr>
          <w:sz w:val="28"/>
          <w:szCs w:val="28"/>
        </w:rPr>
        <w:tab/>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t xml:space="preserve">3.7. Исправление технических ошибок. </w:t>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lastRenderedPageBreak/>
        <w:t>3.7.1. В случае обнаружения технической ошибки в документе, являющемся результатом муниципальной услуги, заявитель представляет в Палату:</w:t>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t>заявление об исправлении технической ошибки (приложение №4);</w:t>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t>документ, выданный заявителю как результат муниципальной услуги, в котором содержится техническая ошибка;</w:t>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t xml:space="preserve">документы, имеющие юридическую силу, свидетельствующие о наличии технической ошибки. </w:t>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t xml:space="preserve">3.7.3. </w:t>
      </w:r>
      <w:proofErr w:type="gramStart"/>
      <w:r w:rsidRPr="009B66B9">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9B66B9">
        <w:rPr>
          <w:rFonts w:cs="Courier New"/>
          <w:sz w:val="28"/>
          <w:szCs w:val="28"/>
        </w:rPr>
        <w:t xml:space="preserve"> </w:t>
      </w:r>
      <w:proofErr w:type="gramStart"/>
      <w:r w:rsidRPr="009B66B9">
        <w:rPr>
          <w:rFonts w:cs="Courier New"/>
          <w:sz w:val="28"/>
          <w:szCs w:val="28"/>
        </w:rPr>
        <w:t>предоставлении</w:t>
      </w:r>
      <w:proofErr w:type="gramEnd"/>
      <w:r w:rsidRPr="009B66B9">
        <w:rPr>
          <w:rFonts w:cs="Courier New"/>
          <w:sz w:val="28"/>
          <w:szCs w:val="28"/>
        </w:rPr>
        <w:t xml:space="preserve"> в Палату оригинала документа, в котором содержится техническая ошибка.</w:t>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B66B9" w:rsidRPr="009B66B9" w:rsidRDefault="009B66B9" w:rsidP="009B66B9">
      <w:pPr>
        <w:widowControl w:val="0"/>
        <w:adjustRightInd w:val="0"/>
        <w:spacing w:line="276" w:lineRule="auto"/>
        <w:ind w:right="281" w:firstLine="709"/>
        <w:jc w:val="both"/>
        <w:rPr>
          <w:rFonts w:cs="Courier New"/>
          <w:sz w:val="28"/>
          <w:szCs w:val="28"/>
        </w:rPr>
      </w:pPr>
      <w:r w:rsidRPr="009B66B9">
        <w:rPr>
          <w:rFonts w:cs="Courier New"/>
          <w:sz w:val="28"/>
          <w:szCs w:val="28"/>
        </w:rPr>
        <w:t>Результат процедуры: выданный (направленный) заявителю документ.</w:t>
      </w:r>
    </w:p>
    <w:p w:rsidR="009B66B9" w:rsidRPr="009B66B9" w:rsidRDefault="009B66B9" w:rsidP="009B66B9">
      <w:pPr>
        <w:suppressAutoHyphens/>
        <w:adjustRightInd w:val="0"/>
        <w:ind w:firstLine="709"/>
        <w:jc w:val="center"/>
        <w:rPr>
          <w:rFonts w:eastAsia="Calibri"/>
          <w:b/>
          <w:sz w:val="28"/>
          <w:szCs w:val="28"/>
          <w:lang w:eastAsia="en-US"/>
        </w:rPr>
      </w:pPr>
    </w:p>
    <w:p w:rsidR="009B66B9" w:rsidRPr="009B66B9" w:rsidRDefault="009B66B9" w:rsidP="009B66B9">
      <w:pPr>
        <w:suppressAutoHyphens/>
        <w:adjustRightInd w:val="0"/>
        <w:ind w:firstLine="709"/>
        <w:jc w:val="center"/>
        <w:rPr>
          <w:rFonts w:eastAsia="Calibri"/>
          <w:b/>
          <w:sz w:val="28"/>
          <w:szCs w:val="28"/>
          <w:lang w:eastAsia="en-US"/>
        </w:rPr>
      </w:pPr>
      <w:r w:rsidRPr="009B66B9">
        <w:rPr>
          <w:rFonts w:eastAsia="Calibri"/>
          <w:b/>
          <w:sz w:val="28"/>
          <w:szCs w:val="28"/>
          <w:lang w:eastAsia="en-US"/>
        </w:rPr>
        <w:t xml:space="preserve">4. Порядок и формы </w:t>
      </w:r>
      <w:proofErr w:type="gramStart"/>
      <w:r w:rsidRPr="009B66B9">
        <w:rPr>
          <w:rFonts w:eastAsia="Calibri"/>
          <w:b/>
          <w:sz w:val="28"/>
          <w:szCs w:val="28"/>
          <w:lang w:eastAsia="en-US"/>
        </w:rPr>
        <w:t>контроля за</w:t>
      </w:r>
      <w:proofErr w:type="gramEnd"/>
      <w:r w:rsidRPr="009B66B9">
        <w:rPr>
          <w:rFonts w:eastAsia="Calibri"/>
          <w:b/>
          <w:sz w:val="28"/>
          <w:szCs w:val="28"/>
          <w:lang w:eastAsia="en-US"/>
        </w:rPr>
        <w:t xml:space="preserve"> предоставлением муниципальной услуги</w:t>
      </w:r>
    </w:p>
    <w:p w:rsidR="009B66B9" w:rsidRPr="009B66B9" w:rsidRDefault="009B66B9" w:rsidP="009B66B9">
      <w:pPr>
        <w:adjustRightInd w:val="0"/>
        <w:ind w:firstLine="709"/>
        <w:jc w:val="both"/>
        <w:rPr>
          <w:sz w:val="28"/>
          <w:szCs w:val="28"/>
        </w:rPr>
      </w:pPr>
    </w:p>
    <w:p w:rsidR="009B66B9" w:rsidRPr="009B66B9" w:rsidRDefault="009B66B9" w:rsidP="009B66B9">
      <w:pPr>
        <w:adjustRightInd w:val="0"/>
        <w:ind w:firstLine="709"/>
        <w:jc w:val="both"/>
        <w:rPr>
          <w:sz w:val="28"/>
          <w:szCs w:val="28"/>
        </w:rPr>
      </w:pPr>
      <w:r w:rsidRPr="009B66B9">
        <w:rPr>
          <w:sz w:val="28"/>
          <w:szCs w:val="28"/>
        </w:rPr>
        <w:t xml:space="preserve">4.1. </w:t>
      </w:r>
      <w:proofErr w:type="gramStart"/>
      <w:r w:rsidRPr="009B66B9">
        <w:rPr>
          <w:sz w:val="28"/>
          <w:szCs w:val="28"/>
        </w:rPr>
        <w:t>Контроль за</w:t>
      </w:r>
      <w:proofErr w:type="gramEnd"/>
      <w:r w:rsidRPr="009B66B9">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w:t>
      </w:r>
      <w:r w:rsidRPr="009B66B9">
        <w:rPr>
          <w:sz w:val="28"/>
          <w:szCs w:val="28"/>
        </w:rPr>
        <w:lastRenderedPageBreak/>
        <w:t>решений на действия (бездействие) должностных лиц органа местного самоуправления.</w:t>
      </w:r>
    </w:p>
    <w:p w:rsidR="009B66B9" w:rsidRPr="009B66B9" w:rsidRDefault="009B66B9" w:rsidP="009B66B9">
      <w:pPr>
        <w:adjustRightInd w:val="0"/>
        <w:ind w:firstLine="709"/>
        <w:jc w:val="both"/>
        <w:rPr>
          <w:sz w:val="28"/>
          <w:szCs w:val="28"/>
        </w:rPr>
      </w:pPr>
      <w:r w:rsidRPr="009B66B9">
        <w:rPr>
          <w:sz w:val="28"/>
          <w:szCs w:val="28"/>
        </w:rPr>
        <w:t xml:space="preserve">Формами </w:t>
      </w:r>
      <w:proofErr w:type="gramStart"/>
      <w:r w:rsidRPr="009B66B9">
        <w:rPr>
          <w:sz w:val="28"/>
          <w:szCs w:val="28"/>
        </w:rPr>
        <w:t>контроля за</w:t>
      </w:r>
      <w:proofErr w:type="gramEnd"/>
      <w:r w:rsidRPr="009B66B9">
        <w:rPr>
          <w:sz w:val="28"/>
          <w:szCs w:val="28"/>
        </w:rPr>
        <w:t xml:space="preserve"> соблюдением исполнения административных процедур являются:</w:t>
      </w:r>
    </w:p>
    <w:p w:rsidR="009B66B9" w:rsidRPr="009B66B9" w:rsidRDefault="009B66B9" w:rsidP="009B66B9">
      <w:pPr>
        <w:adjustRightInd w:val="0"/>
        <w:ind w:firstLine="709"/>
        <w:jc w:val="both"/>
        <w:rPr>
          <w:sz w:val="28"/>
          <w:szCs w:val="28"/>
        </w:rPr>
      </w:pPr>
      <w:r w:rsidRPr="009B66B9">
        <w:rPr>
          <w:sz w:val="28"/>
          <w:szCs w:val="28"/>
        </w:rPr>
        <w:t>1) проверка и согласование проектов документов</w:t>
      </w:r>
      <w:r w:rsidRPr="009B66B9">
        <w:rPr>
          <w:bCs/>
          <w:sz w:val="28"/>
          <w:szCs w:val="28"/>
        </w:rPr>
        <w:t xml:space="preserve"> </w:t>
      </w:r>
      <w:r w:rsidRPr="009B66B9">
        <w:rPr>
          <w:sz w:val="28"/>
          <w:szCs w:val="28"/>
        </w:rPr>
        <w:t>по предоставлению муниципальной услуги. Результатом проверки является визирование проектов;</w:t>
      </w:r>
    </w:p>
    <w:p w:rsidR="009B66B9" w:rsidRPr="009B66B9" w:rsidRDefault="009B66B9" w:rsidP="009B66B9">
      <w:pPr>
        <w:adjustRightInd w:val="0"/>
        <w:ind w:firstLine="709"/>
        <w:jc w:val="both"/>
        <w:rPr>
          <w:sz w:val="28"/>
          <w:szCs w:val="28"/>
        </w:rPr>
      </w:pPr>
      <w:r w:rsidRPr="009B66B9">
        <w:rPr>
          <w:sz w:val="28"/>
          <w:szCs w:val="28"/>
        </w:rPr>
        <w:t>2) проводимые в установленном порядке проверки ведения делопроизводства;</w:t>
      </w:r>
    </w:p>
    <w:p w:rsidR="009B66B9" w:rsidRPr="009B66B9" w:rsidRDefault="009B66B9" w:rsidP="009B66B9">
      <w:pPr>
        <w:adjustRightInd w:val="0"/>
        <w:ind w:firstLine="709"/>
        <w:jc w:val="both"/>
        <w:rPr>
          <w:sz w:val="28"/>
          <w:szCs w:val="28"/>
        </w:rPr>
      </w:pPr>
      <w:r w:rsidRPr="009B66B9">
        <w:rPr>
          <w:sz w:val="28"/>
          <w:szCs w:val="28"/>
        </w:rPr>
        <w:t xml:space="preserve">3) проведение в установленном порядке контрольных </w:t>
      </w:r>
      <w:proofErr w:type="gramStart"/>
      <w:r w:rsidRPr="009B66B9">
        <w:rPr>
          <w:sz w:val="28"/>
          <w:szCs w:val="28"/>
        </w:rPr>
        <w:t>проверок соблюдения процедур предоставления муниципальной услуги</w:t>
      </w:r>
      <w:proofErr w:type="gramEnd"/>
      <w:r w:rsidRPr="009B66B9">
        <w:rPr>
          <w:sz w:val="28"/>
          <w:szCs w:val="28"/>
        </w:rPr>
        <w:t>.</w:t>
      </w:r>
    </w:p>
    <w:p w:rsidR="009B66B9" w:rsidRPr="009B66B9" w:rsidRDefault="009B66B9" w:rsidP="009B66B9">
      <w:pPr>
        <w:adjustRightInd w:val="0"/>
        <w:ind w:firstLine="709"/>
        <w:jc w:val="both"/>
        <w:rPr>
          <w:sz w:val="28"/>
          <w:szCs w:val="28"/>
        </w:rPr>
      </w:pPr>
      <w:r w:rsidRPr="009B66B9">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B66B9" w:rsidRPr="009B66B9" w:rsidRDefault="009B66B9" w:rsidP="009B66B9">
      <w:pPr>
        <w:adjustRightInd w:val="0"/>
        <w:ind w:firstLine="709"/>
        <w:jc w:val="both"/>
        <w:rPr>
          <w:sz w:val="28"/>
          <w:szCs w:val="28"/>
        </w:rPr>
      </w:pPr>
      <w:r w:rsidRPr="009B66B9">
        <w:rPr>
          <w:sz w:val="28"/>
          <w:szCs w:val="28"/>
        </w:rPr>
        <w:t xml:space="preserve">В целях осуществления </w:t>
      </w:r>
      <w:proofErr w:type="gramStart"/>
      <w:r w:rsidRPr="009B66B9">
        <w:rPr>
          <w:sz w:val="28"/>
          <w:szCs w:val="28"/>
        </w:rPr>
        <w:t>контроля за</w:t>
      </w:r>
      <w:proofErr w:type="gramEnd"/>
      <w:r w:rsidRPr="009B66B9">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9B66B9" w:rsidRPr="009B66B9" w:rsidRDefault="009B66B9" w:rsidP="009B66B9">
      <w:pPr>
        <w:adjustRightInd w:val="0"/>
        <w:ind w:firstLine="709"/>
        <w:jc w:val="both"/>
        <w:rPr>
          <w:sz w:val="28"/>
          <w:szCs w:val="28"/>
        </w:rPr>
      </w:pPr>
      <w:r w:rsidRPr="009B66B9">
        <w:rPr>
          <w:sz w:val="28"/>
          <w:szCs w:val="28"/>
        </w:rPr>
        <w:t xml:space="preserve">4.2. Текущий </w:t>
      </w:r>
      <w:proofErr w:type="gramStart"/>
      <w:r w:rsidRPr="009B66B9">
        <w:rPr>
          <w:sz w:val="28"/>
          <w:szCs w:val="28"/>
        </w:rPr>
        <w:t>контроль за</w:t>
      </w:r>
      <w:proofErr w:type="gramEnd"/>
      <w:r w:rsidRPr="009B66B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9B66B9" w:rsidRPr="009B66B9" w:rsidRDefault="009B66B9" w:rsidP="009B66B9">
      <w:pPr>
        <w:adjustRightInd w:val="0"/>
        <w:ind w:firstLine="709"/>
        <w:jc w:val="both"/>
        <w:rPr>
          <w:sz w:val="28"/>
          <w:szCs w:val="28"/>
        </w:rPr>
      </w:pPr>
      <w:r w:rsidRPr="009B66B9">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B66B9" w:rsidRPr="009B66B9" w:rsidRDefault="009B66B9" w:rsidP="009B66B9">
      <w:pPr>
        <w:adjustRightInd w:val="0"/>
        <w:ind w:firstLine="709"/>
        <w:jc w:val="both"/>
        <w:rPr>
          <w:sz w:val="28"/>
          <w:szCs w:val="28"/>
        </w:rPr>
      </w:pPr>
      <w:r w:rsidRPr="009B66B9">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B66B9" w:rsidRPr="009B66B9" w:rsidRDefault="009B66B9" w:rsidP="009B66B9">
      <w:pPr>
        <w:adjustRightInd w:val="0"/>
        <w:ind w:firstLine="709"/>
        <w:jc w:val="both"/>
        <w:rPr>
          <w:sz w:val="28"/>
          <w:szCs w:val="28"/>
        </w:rPr>
      </w:pPr>
      <w:r w:rsidRPr="009B66B9">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9B66B9" w:rsidRPr="009B66B9" w:rsidRDefault="009B66B9" w:rsidP="009B66B9">
      <w:pPr>
        <w:adjustRightInd w:val="0"/>
        <w:ind w:firstLine="709"/>
        <w:jc w:val="both"/>
        <w:rPr>
          <w:sz w:val="28"/>
          <w:szCs w:val="28"/>
        </w:rPr>
      </w:pPr>
      <w:r w:rsidRPr="009B66B9">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B66B9" w:rsidRPr="009B66B9" w:rsidRDefault="009B66B9" w:rsidP="009B66B9">
      <w:pPr>
        <w:adjustRightInd w:val="0"/>
        <w:ind w:firstLine="709"/>
        <w:jc w:val="both"/>
        <w:rPr>
          <w:sz w:val="28"/>
          <w:szCs w:val="28"/>
        </w:rPr>
      </w:pPr>
      <w:r w:rsidRPr="009B66B9">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B66B9" w:rsidRPr="009B66B9" w:rsidRDefault="009B66B9" w:rsidP="009B66B9">
      <w:pPr>
        <w:adjustRightInd w:val="0"/>
        <w:ind w:firstLine="709"/>
        <w:jc w:val="both"/>
        <w:rPr>
          <w:sz w:val="28"/>
          <w:szCs w:val="28"/>
        </w:rPr>
      </w:pPr>
      <w:r w:rsidRPr="009B66B9">
        <w:rPr>
          <w:sz w:val="28"/>
          <w:szCs w:val="28"/>
        </w:rPr>
        <w:t xml:space="preserve">4.5. </w:t>
      </w:r>
      <w:proofErr w:type="gramStart"/>
      <w:r w:rsidRPr="009B66B9">
        <w:rPr>
          <w:sz w:val="28"/>
          <w:szCs w:val="28"/>
        </w:rPr>
        <w:t>Контроль за</w:t>
      </w:r>
      <w:proofErr w:type="gramEnd"/>
      <w:r w:rsidRPr="009B66B9">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B66B9" w:rsidRPr="009B66B9" w:rsidRDefault="009B66B9" w:rsidP="009B66B9">
      <w:pPr>
        <w:adjustRightInd w:val="0"/>
        <w:ind w:firstLine="540"/>
        <w:jc w:val="both"/>
        <w:rPr>
          <w:b/>
          <w:sz w:val="28"/>
          <w:szCs w:val="28"/>
        </w:rPr>
      </w:pPr>
    </w:p>
    <w:p w:rsidR="00EC5A87" w:rsidRPr="00686883" w:rsidRDefault="00EC5A87" w:rsidP="00EC5A87">
      <w:pPr>
        <w:pStyle w:val="s15"/>
        <w:shd w:val="clear" w:color="auto" w:fill="FFFFFF"/>
        <w:spacing w:before="0" w:beforeAutospacing="0" w:after="0" w:afterAutospacing="0"/>
        <w:jc w:val="both"/>
        <w:rPr>
          <w:color w:val="000000"/>
          <w:sz w:val="28"/>
          <w:szCs w:val="28"/>
        </w:rPr>
      </w:pPr>
      <w:r w:rsidRPr="00686883">
        <w:rPr>
          <w:sz w:val="28"/>
          <w:szCs w:val="28"/>
        </w:rPr>
        <w:lastRenderedPageBreak/>
        <w:t xml:space="preserve">5. </w:t>
      </w:r>
      <w:proofErr w:type="gramStart"/>
      <w:r w:rsidRPr="00686883">
        <w:rPr>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roofErr w:type="gramEnd"/>
    </w:p>
    <w:p w:rsidR="00EC5A87" w:rsidRDefault="00EC5A87" w:rsidP="00EC5A87">
      <w:pPr>
        <w:pStyle w:val="s15"/>
        <w:shd w:val="clear" w:color="auto" w:fill="FFFFFF"/>
        <w:spacing w:before="0" w:beforeAutospacing="0" w:after="0" w:afterAutospacing="0"/>
        <w:jc w:val="both"/>
        <w:rPr>
          <w:color w:val="000000"/>
          <w:sz w:val="28"/>
          <w:szCs w:val="28"/>
        </w:rPr>
      </w:pPr>
    </w:p>
    <w:p w:rsidR="00EC5A87" w:rsidRDefault="00EC5A87" w:rsidP="00EC5A87">
      <w:pPr>
        <w:pStyle w:val="s15"/>
        <w:shd w:val="clear" w:color="auto" w:fill="FFFFFF"/>
        <w:spacing w:before="0" w:beforeAutospacing="0" w:after="0" w:afterAutospacing="0"/>
        <w:ind w:firstLine="708"/>
        <w:jc w:val="both"/>
        <w:rPr>
          <w:color w:val="000000"/>
          <w:sz w:val="28"/>
          <w:szCs w:val="28"/>
        </w:rPr>
      </w:pPr>
    </w:p>
    <w:p w:rsidR="00EC5A87" w:rsidRDefault="00EC5A87" w:rsidP="00EC5A87">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EC5A87" w:rsidRPr="00686883" w:rsidRDefault="00EC5A87" w:rsidP="00EC5A87">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EC5A87" w:rsidRDefault="00EC5A87" w:rsidP="00EC5A87">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EC5A87" w:rsidRDefault="00EC5A87" w:rsidP="00EC5A87">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EC5A87" w:rsidRPr="00686883" w:rsidRDefault="00EC5A87" w:rsidP="00EC5A87">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EC5A87" w:rsidRPr="00686883" w:rsidRDefault="00EC5A87" w:rsidP="00EC5A87">
      <w:pPr>
        <w:shd w:val="clear" w:color="auto" w:fill="FFFFFF"/>
        <w:autoSpaceDE/>
        <w:autoSpaceDN/>
        <w:jc w:val="both"/>
        <w:rPr>
          <w:sz w:val="28"/>
          <w:szCs w:val="28"/>
        </w:rPr>
      </w:pPr>
      <w:proofErr w:type="gramStart"/>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EC5A87" w:rsidRPr="00686883" w:rsidRDefault="00EC5A87" w:rsidP="00EC5A87">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EC5A87" w:rsidRDefault="00EC5A87" w:rsidP="00EC5A87">
      <w:pPr>
        <w:shd w:val="clear" w:color="auto" w:fill="FFFFFF"/>
        <w:autoSpaceDE/>
        <w:autoSpaceDN/>
        <w:jc w:val="both"/>
        <w:rPr>
          <w:color w:val="000000"/>
          <w:sz w:val="28"/>
          <w:szCs w:val="28"/>
        </w:rPr>
      </w:pPr>
      <w:proofErr w:type="gramStart"/>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w:t>
      </w:r>
      <w:proofErr w:type="gramEnd"/>
      <w:r w:rsidRPr="00686883">
        <w:rPr>
          <w:color w:val="000000"/>
          <w:sz w:val="28"/>
          <w:szCs w:val="28"/>
        </w:rPr>
        <w:t xml:space="preserve"> В указанном </w:t>
      </w:r>
      <w:r w:rsidRPr="00686883">
        <w:rPr>
          <w:color w:val="000000"/>
          <w:sz w:val="28"/>
          <w:szCs w:val="28"/>
        </w:rPr>
        <w:lastRenderedPageBreak/>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EC5A87" w:rsidRPr="00686883" w:rsidRDefault="00EC5A87" w:rsidP="00EC5A87">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EC5A87" w:rsidRDefault="00EC5A87" w:rsidP="00EC5A87">
      <w:pPr>
        <w:shd w:val="clear" w:color="auto" w:fill="FFFFFF"/>
        <w:autoSpaceDE/>
        <w:autoSpaceDN/>
        <w:jc w:val="both"/>
        <w:rPr>
          <w:color w:val="000000"/>
          <w:sz w:val="28"/>
          <w:szCs w:val="28"/>
        </w:rPr>
      </w:pPr>
      <w:proofErr w:type="gramStart"/>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EC5A87" w:rsidRDefault="00EC5A87" w:rsidP="00EC5A87">
      <w:pPr>
        <w:shd w:val="clear" w:color="auto" w:fill="FFFFFF"/>
        <w:autoSpaceDE/>
        <w:autoSpaceDN/>
        <w:jc w:val="both"/>
        <w:rPr>
          <w:color w:val="000000"/>
          <w:sz w:val="28"/>
          <w:szCs w:val="28"/>
        </w:rPr>
      </w:pPr>
    </w:p>
    <w:p w:rsidR="00EC5A87" w:rsidRDefault="00EC5A87" w:rsidP="00EC5A87">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EC5A87" w:rsidRPr="00686883" w:rsidRDefault="00EC5A87" w:rsidP="00EC5A87">
      <w:pPr>
        <w:shd w:val="clear" w:color="auto" w:fill="FFFFFF"/>
        <w:autoSpaceDE/>
        <w:autoSpaceDN/>
        <w:jc w:val="both"/>
        <w:rPr>
          <w:color w:val="000000"/>
          <w:sz w:val="28"/>
          <w:szCs w:val="28"/>
        </w:rPr>
      </w:pPr>
    </w:p>
    <w:p w:rsidR="00EC5A87" w:rsidRDefault="00EC5A87" w:rsidP="00EC5A87">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EC5A87" w:rsidRDefault="00EC5A87" w:rsidP="00EC5A87">
      <w:pPr>
        <w:shd w:val="clear" w:color="auto" w:fill="FFFFFF"/>
        <w:autoSpaceDE/>
        <w:autoSpaceDN/>
        <w:jc w:val="both"/>
        <w:rPr>
          <w:color w:val="000000"/>
          <w:sz w:val="28"/>
          <w:szCs w:val="28"/>
        </w:rPr>
      </w:pPr>
    </w:p>
    <w:p w:rsidR="00EC5A87" w:rsidRDefault="00EC5A87" w:rsidP="00EC5A87">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EC5A87" w:rsidRDefault="00EC5A87" w:rsidP="00EC5A87">
      <w:pPr>
        <w:shd w:val="clear" w:color="auto" w:fill="FFFFFF"/>
        <w:autoSpaceDE/>
        <w:autoSpaceDN/>
        <w:jc w:val="both"/>
        <w:rPr>
          <w:color w:val="000000"/>
          <w:sz w:val="28"/>
          <w:szCs w:val="28"/>
        </w:rPr>
      </w:pPr>
    </w:p>
    <w:p w:rsidR="00EC5A87" w:rsidRDefault="00EC5A87" w:rsidP="00EC5A87">
      <w:pPr>
        <w:shd w:val="clear" w:color="auto" w:fill="FFFFFF"/>
        <w:autoSpaceDE/>
        <w:autoSpaceDN/>
        <w:jc w:val="both"/>
        <w:rPr>
          <w:color w:val="000000"/>
          <w:sz w:val="28"/>
          <w:szCs w:val="28"/>
        </w:rPr>
      </w:pPr>
      <w:r>
        <w:rPr>
          <w:color w:val="000000"/>
          <w:sz w:val="28"/>
          <w:szCs w:val="28"/>
        </w:rPr>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EC5A87" w:rsidRDefault="00EC5A87" w:rsidP="00EC5A87">
      <w:pPr>
        <w:shd w:val="clear" w:color="auto" w:fill="FFFFFF"/>
        <w:autoSpaceDE/>
        <w:autoSpaceDN/>
        <w:jc w:val="both"/>
        <w:rPr>
          <w:color w:val="000000"/>
          <w:sz w:val="28"/>
          <w:szCs w:val="28"/>
        </w:rPr>
      </w:pPr>
    </w:p>
    <w:p w:rsidR="00EC5A87" w:rsidRPr="00686883" w:rsidRDefault="00EC5A87" w:rsidP="00EC5A87">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EC5A87" w:rsidRDefault="00EC5A87" w:rsidP="00EC5A87">
      <w:pPr>
        <w:shd w:val="clear" w:color="auto" w:fill="FFFFFF"/>
        <w:autoSpaceDE/>
        <w:autoSpaceDN/>
        <w:jc w:val="both"/>
        <w:rPr>
          <w:sz w:val="28"/>
          <w:szCs w:val="28"/>
        </w:rPr>
      </w:pPr>
    </w:p>
    <w:p w:rsidR="00EC5A87" w:rsidRDefault="00EC5A87" w:rsidP="00EC5A87">
      <w:pPr>
        <w:shd w:val="clear" w:color="auto" w:fill="FFFFFF"/>
        <w:autoSpaceDE/>
        <w:autoSpaceDN/>
        <w:jc w:val="both"/>
        <w:rPr>
          <w:sz w:val="28"/>
          <w:szCs w:val="28"/>
        </w:rPr>
      </w:pPr>
      <w:r>
        <w:rPr>
          <w:sz w:val="28"/>
          <w:szCs w:val="28"/>
        </w:rPr>
        <w:t xml:space="preserve">5.2.5. </w:t>
      </w:r>
      <w:proofErr w:type="gramStart"/>
      <w:r w:rsidRPr="00887195">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887195">
        <w:rPr>
          <w:sz w:val="28"/>
          <w:szCs w:val="28"/>
        </w:rPr>
        <w:lastRenderedPageBreak/>
        <w:t>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w:t>
      </w:r>
      <w:proofErr w:type="gramEnd"/>
      <w:r w:rsidRPr="00887195">
        <w:rPr>
          <w:sz w:val="28"/>
          <w:szCs w:val="28"/>
        </w:rPr>
        <w:t xml:space="preserve"> государственных и муниципальных услуг (функций) (http://www.gosuslugi.ru/), а также может быть </w:t>
      </w:r>
      <w:proofErr w:type="gramStart"/>
      <w:r w:rsidRPr="00887195">
        <w:rPr>
          <w:sz w:val="28"/>
          <w:szCs w:val="28"/>
        </w:rPr>
        <w:t>принята</w:t>
      </w:r>
      <w:proofErr w:type="gramEnd"/>
      <w:r w:rsidRPr="00887195">
        <w:rPr>
          <w:sz w:val="28"/>
          <w:szCs w:val="28"/>
        </w:rPr>
        <w:t xml:space="preserve"> при личном приеме заявителя. </w:t>
      </w:r>
    </w:p>
    <w:p w:rsidR="00EC5A87" w:rsidRDefault="00EC5A87" w:rsidP="00EC5A87">
      <w:pPr>
        <w:shd w:val="clear" w:color="auto" w:fill="FFFFFF"/>
        <w:autoSpaceDE/>
        <w:autoSpaceDN/>
        <w:jc w:val="both"/>
        <w:rPr>
          <w:sz w:val="28"/>
          <w:szCs w:val="28"/>
        </w:rPr>
      </w:pPr>
    </w:p>
    <w:p w:rsidR="00EC5A87" w:rsidRPr="008161D3" w:rsidRDefault="00EC5A87" w:rsidP="00EC5A87">
      <w:pPr>
        <w:shd w:val="clear" w:color="auto" w:fill="FFFFFF"/>
        <w:autoSpaceDE/>
        <w:autoSpaceDN/>
        <w:jc w:val="both"/>
        <w:rPr>
          <w:sz w:val="28"/>
          <w:szCs w:val="28"/>
        </w:rPr>
      </w:pPr>
      <w:r>
        <w:rPr>
          <w:sz w:val="28"/>
          <w:szCs w:val="28"/>
        </w:rPr>
        <w:t xml:space="preserve">5.2.6. </w:t>
      </w:r>
      <w:proofErr w:type="gramStart"/>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w:t>
      </w:r>
      <w:r w:rsidRPr="008161D3">
        <w:rPr>
          <w:sz w:val="28"/>
          <w:szCs w:val="28"/>
        </w:rPr>
        <w:t xml:space="preserve">(http://uslugi.tatar.ru/), Единого портала государственных и муниципальных услуг (функций) (http://www.gosuslugi.ru/), а также может быть принята при личном приеме заявителя. </w:t>
      </w:r>
      <w:proofErr w:type="gramEnd"/>
    </w:p>
    <w:p w:rsidR="00EC5A87" w:rsidRPr="008161D3" w:rsidRDefault="00EC5A87" w:rsidP="00EC5A87">
      <w:pPr>
        <w:shd w:val="clear" w:color="auto" w:fill="FFFFFF"/>
        <w:autoSpaceDE/>
        <w:autoSpaceDN/>
        <w:jc w:val="both"/>
        <w:rPr>
          <w:sz w:val="28"/>
          <w:szCs w:val="28"/>
        </w:rPr>
      </w:pPr>
      <w:bookmarkStart w:id="0" w:name="_GoBack"/>
      <w:bookmarkEnd w:id="0"/>
    </w:p>
    <w:p w:rsidR="00EC5A87" w:rsidRPr="008161D3" w:rsidRDefault="00EC5A87" w:rsidP="00EC5A87">
      <w:pPr>
        <w:shd w:val="clear" w:color="auto" w:fill="FFFFFF"/>
        <w:autoSpaceDE/>
        <w:autoSpaceDN/>
        <w:jc w:val="both"/>
        <w:rPr>
          <w:sz w:val="28"/>
          <w:szCs w:val="28"/>
        </w:rPr>
      </w:pPr>
      <w:r w:rsidRPr="008161D3">
        <w:rPr>
          <w:sz w:val="28"/>
          <w:szCs w:val="28"/>
        </w:rPr>
        <w:t xml:space="preserve">5.2.7. </w:t>
      </w:r>
      <w:proofErr w:type="gramStart"/>
      <w:r w:rsidRPr="008161D3">
        <w:rPr>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 w:anchor="/document/12138258/entry/6020" w:history="1">
        <w:r w:rsidRPr="008161D3">
          <w:rPr>
            <w:sz w:val="28"/>
            <w:szCs w:val="28"/>
          </w:rPr>
          <w:t>частью 2 статьи 6</w:t>
        </w:r>
      </w:hyperlink>
      <w:r w:rsidRPr="008161D3">
        <w:rPr>
          <w:sz w:val="28"/>
          <w:szCs w:val="28"/>
        </w:rPr>
        <w:t xml:space="preserve"> Градостроительного кодекса Российской Федерации, может быть подана</w:t>
      </w:r>
      <w:proofErr w:type="gramEnd"/>
      <w:r w:rsidRPr="008161D3">
        <w:rPr>
          <w:sz w:val="28"/>
          <w:szCs w:val="28"/>
        </w:rPr>
        <w:t xml:space="preserve"> такими лицами в порядке, установленном ст. 11.2 Федерального закона №210, либо в порядке, установленном </w:t>
      </w:r>
      <w:hyperlink r:id="rId27" w:anchor="/document/12148517/entry/2" w:history="1">
        <w:r w:rsidRPr="008161D3">
          <w:rPr>
            <w:sz w:val="28"/>
            <w:szCs w:val="28"/>
          </w:rPr>
          <w:t>антимонопольным законодательством</w:t>
        </w:r>
      </w:hyperlink>
      <w:r w:rsidRPr="008161D3">
        <w:rPr>
          <w:sz w:val="28"/>
          <w:szCs w:val="28"/>
        </w:rPr>
        <w:t xml:space="preserve"> Российской Федерации, в антимонопольный орган. </w:t>
      </w:r>
    </w:p>
    <w:p w:rsidR="00EC5A87" w:rsidRPr="008161D3" w:rsidRDefault="00EC5A87" w:rsidP="00EC5A87">
      <w:pPr>
        <w:shd w:val="clear" w:color="auto" w:fill="FFFFFF"/>
        <w:autoSpaceDE/>
        <w:autoSpaceDN/>
        <w:ind w:firstLine="708"/>
        <w:jc w:val="both"/>
        <w:rPr>
          <w:sz w:val="28"/>
          <w:szCs w:val="28"/>
        </w:rPr>
      </w:pPr>
    </w:p>
    <w:p w:rsidR="00EC5A87" w:rsidRDefault="00EC5A87" w:rsidP="00EC5A87">
      <w:pPr>
        <w:shd w:val="clear" w:color="auto" w:fill="FFFFFF"/>
        <w:autoSpaceDE/>
        <w:autoSpaceDN/>
        <w:ind w:firstLine="708"/>
        <w:jc w:val="both"/>
        <w:rPr>
          <w:color w:val="000000"/>
          <w:sz w:val="28"/>
          <w:szCs w:val="28"/>
        </w:rPr>
      </w:pPr>
      <w:r w:rsidRPr="008161D3">
        <w:rPr>
          <w:sz w:val="28"/>
          <w:szCs w:val="28"/>
        </w:rPr>
        <w:t xml:space="preserve">5.3. Особенности подачи и рассмотрения жалоб </w:t>
      </w:r>
      <w:r w:rsidRPr="00686883">
        <w:rPr>
          <w:color w:val="000000"/>
          <w:sz w:val="28"/>
          <w:szCs w:val="28"/>
        </w:rPr>
        <w:t>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EC5A87" w:rsidRDefault="00EC5A87" w:rsidP="00EC5A87">
      <w:pPr>
        <w:shd w:val="clear" w:color="auto" w:fill="FFFFFF"/>
        <w:autoSpaceDE/>
        <w:autoSpaceDN/>
        <w:ind w:firstLine="708"/>
        <w:jc w:val="both"/>
        <w:rPr>
          <w:color w:val="000000"/>
          <w:sz w:val="28"/>
          <w:szCs w:val="28"/>
        </w:rPr>
      </w:pPr>
    </w:p>
    <w:p w:rsidR="00EC5A87" w:rsidRPr="00686883" w:rsidRDefault="00EC5A87" w:rsidP="00EC5A87">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EC5A87" w:rsidRPr="00686883" w:rsidRDefault="00EC5A87" w:rsidP="00EC5A87">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EC5A87" w:rsidRPr="00686883" w:rsidRDefault="00EC5A87" w:rsidP="00EC5A87">
      <w:pPr>
        <w:shd w:val="clear" w:color="auto" w:fill="FFFFFF"/>
        <w:autoSpaceDE/>
        <w:autoSpaceDN/>
        <w:jc w:val="both"/>
        <w:rPr>
          <w:color w:val="000000"/>
          <w:sz w:val="28"/>
          <w:szCs w:val="28"/>
        </w:rPr>
      </w:pPr>
      <w:proofErr w:type="gramStart"/>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w:t>
      </w:r>
      <w:r w:rsidRPr="00686883">
        <w:rPr>
          <w:color w:val="000000"/>
          <w:sz w:val="28"/>
          <w:szCs w:val="28"/>
        </w:rPr>
        <w:lastRenderedPageBreak/>
        <w:t>(адреса) электронной почты (при наличии) и почтовый адрес, по которым должен быть направлен ответ заявителю;</w:t>
      </w:r>
      <w:proofErr w:type="gramEnd"/>
    </w:p>
    <w:p w:rsidR="00EC5A87" w:rsidRDefault="00EC5A87" w:rsidP="00EC5A87">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EC5A87" w:rsidRPr="00686883" w:rsidRDefault="00EC5A87" w:rsidP="00EC5A87">
      <w:pPr>
        <w:shd w:val="clear" w:color="auto" w:fill="FFFFFF"/>
        <w:autoSpaceDE/>
        <w:autoSpaceDN/>
        <w:jc w:val="both"/>
        <w:rPr>
          <w:color w:val="000000"/>
          <w:sz w:val="28"/>
          <w:szCs w:val="28"/>
        </w:rPr>
      </w:pPr>
      <w:r w:rsidRPr="00686883">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C5A87" w:rsidRPr="00686883" w:rsidRDefault="00EC5A87" w:rsidP="00EC5A87">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 xml:space="preserve">5.5. </w:t>
      </w:r>
      <w:proofErr w:type="gramStart"/>
      <w:r w:rsidRPr="00686883">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86883">
        <w:rPr>
          <w:color w:val="000000"/>
          <w:sz w:val="28"/>
          <w:szCs w:val="28"/>
        </w:rPr>
        <w:t xml:space="preserve"> пяти рабочих дней со дня ее регистрации.</w:t>
      </w:r>
    </w:p>
    <w:p w:rsidR="00EC5A87" w:rsidRPr="00686883" w:rsidRDefault="00EC5A87" w:rsidP="00EC5A87">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EC5A87" w:rsidRPr="00686883" w:rsidRDefault="00EC5A87" w:rsidP="00EC5A87">
      <w:pPr>
        <w:shd w:val="clear" w:color="auto" w:fill="FFFFFF"/>
        <w:autoSpaceDE/>
        <w:autoSpaceDN/>
        <w:jc w:val="both"/>
        <w:rPr>
          <w:color w:val="000000"/>
          <w:sz w:val="28"/>
          <w:szCs w:val="28"/>
        </w:rPr>
      </w:pPr>
      <w:proofErr w:type="gramStart"/>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roofErr w:type="gramEnd"/>
    </w:p>
    <w:p w:rsidR="00EC5A87" w:rsidRPr="00686883" w:rsidRDefault="00EC5A87" w:rsidP="00EC5A87">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EC5A87" w:rsidRPr="00686883" w:rsidRDefault="00EC5A87" w:rsidP="00EC5A87">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5A87" w:rsidRDefault="00EC5A87" w:rsidP="00EC5A87">
      <w:pPr>
        <w:adjustRightInd w:val="0"/>
        <w:ind w:firstLine="709"/>
        <w:rPr>
          <w:color w:val="000000"/>
          <w:sz w:val="28"/>
          <w:szCs w:val="28"/>
        </w:rPr>
      </w:pPr>
      <w:r>
        <w:rPr>
          <w:color w:val="000000"/>
          <w:sz w:val="28"/>
          <w:szCs w:val="28"/>
        </w:rPr>
        <w:t>5.</w:t>
      </w:r>
      <w:r w:rsidRPr="00686883">
        <w:rPr>
          <w:color w:val="000000"/>
          <w:sz w:val="28"/>
          <w:szCs w:val="28"/>
        </w:rPr>
        <w:t xml:space="preserve">9. В случае установления в ходе или по результатам </w:t>
      </w:r>
      <w:proofErr w:type="gramStart"/>
      <w:r w:rsidRPr="00686883">
        <w:rPr>
          <w:color w:val="000000"/>
          <w:sz w:val="28"/>
          <w:szCs w:val="28"/>
        </w:rPr>
        <w:t>рассмотрения жалобы признаков состава административного правонарушения</w:t>
      </w:r>
      <w:proofErr w:type="gramEnd"/>
      <w:r w:rsidRPr="00686883">
        <w:rPr>
          <w:color w:val="000000"/>
          <w:sz w:val="28"/>
          <w:szCs w:val="28"/>
        </w:rPr>
        <w:t xml:space="preserve">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p w:rsidR="009B66B9" w:rsidRPr="009B66B9" w:rsidRDefault="00EC5A87" w:rsidP="00EC5A87">
      <w:pPr>
        <w:adjustRightInd w:val="0"/>
        <w:ind w:firstLine="709"/>
        <w:jc w:val="right"/>
        <w:rPr>
          <w:sz w:val="28"/>
          <w:szCs w:val="28"/>
        </w:rPr>
      </w:pPr>
      <w:r w:rsidRPr="009B66B9">
        <w:rPr>
          <w:bCs/>
          <w:sz w:val="28"/>
          <w:szCs w:val="28"/>
        </w:rPr>
        <w:lastRenderedPageBreak/>
        <w:t xml:space="preserve"> </w:t>
      </w:r>
      <w:r w:rsidR="009B66B9" w:rsidRPr="009B66B9">
        <w:rPr>
          <w:bCs/>
          <w:sz w:val="28"/>
          <w:szCs w:val="28"/>
        </w:rPr>
        <w:t>Приложение №1</w:t>
      </w:r>
    </w:p>
    <w:p w:rsidR="009B66B9" w:rsidRPr="009B66B9" w:rsidRDefault="009B66B9" w:rsidP="009B66B9">
      <w:pPr>
        <w:rPr>
          <w:lang w:eastAsia="zh-CN"/>
        </w:rPr>
      </w:pPr>
    </w:p>
    <w:p w:rsidR="009B66B9" w:rsidRPr="009B66B9" w:rsidRDefault="009B66B9" w:rsidP="009B66B9">
      <w:pPr>
        <w:ind w:left="3969"/>
      </w:pPr>
      <w:r w:rsidRPr="009B66B9">
        <w:rPr>
          <w:sz w:val="28"/>
          <w:szCs w:val="28"/>
        </w:rPr>
        <w:t xml:space="preserve">В ________________________________________ </w:t>
      </w:r>
      <w:r w:rsidRPr="009B66B9">
        <w:t>(наименование органа местного самоуправления муниципального образования)</w:t>
      </w:r>
    </w:p>
    <w:p w:rsidR="009B66B9" w:rsidRPr="009B66B9" w:rsidRDefault="009B66B9" w:rsidP="009B66B9">
      <w:pPr>
        <w:shd w:val="clear" w:color="auto" w:fill="FFFFFF"/>
        <w:tabs>
          <w:tab w:val="left" w:leader="underscore" w:pos="10334"/>
        </w:tabs>
        <w:ind w:left="3969"/>
        <w:jc w:val="both"/>
        <w:rPr>
          <w:sz w:val="28"/>
          <w:szCs w:val="28"/>
        </w:rPr>
      </w:pPr>
      <w:r w:rsidRPr="009B66B9">
        <w:rPr>
          <w:spacing w:val="-7"/>
          <w:sz w:val="28"/>
          <w:szCs w:val="28"/>
        </w:rPr>
        <w:t>от_</w:t>
      </w:r>
      <w:r w:rsidRPr="009B66B9">
        <w:rPr>
          <w:sz w:val="28"/>
          <w:szCs w:val="28"/>
        </w:rPr>
        <w:t xml:space="preserve">_______________________________________ </w:t>
      </w:r>
    </w:p>
    <w:p w:rsidR="009B66B9" w:rsidRPr="009B66B9" w:rsidRDefault="009B66B9" w:rsidP="009B66B9">
      <w:pPr>
        <w:shd w:val="clear" w:color="auto" w:fill="FFFFFF"/>
        <w:tabs>
          <w:tab w:val="left" w:leader="underscore" w:pos="10334"/>
        </w:tabs>
        <w:ind w:left="3969"/>
        <w:jc w:val="both"/>
        <w:rPr>
          <w:spacing w:val="-3"/>
        </w:rPr>
      </w:pPr>
      <w:proofErr w:type="gramStart"/>
      <w:r w:rsidRPr="009B66B9">
        <w:rPr>
          <w:spacing w:val="-3"/>
        </w:rPr>
        <w:t>(для физических лиц - фамилия, имя, отчество (при наличии), место жительства, реквизиты документа, удостоверяющего личность, ИНН)</w:t>
      </w:r>
      <w:proofErr w:type="gramEnd"/>
    </w:p>
    <w:p w:rsidR="009B66B9" w:rsidRPr="009B66B9" w:rsidRDefault="009B66B9" w:rsidP="009B66B9">
      <w:pPr>
        <w:shd w:val="clear" w:color="auto" w:fill="FFFFFF"/>
        <w:tabs>
          <w:tab w:val="left" w:leader="underscore" w:pos="10334"/>
        </w:tabs>
        <w:ind w:left="3969"/>
        <w:jc w:val="both"/>
        <w:rPr>
          <w:spacing w:val="-3"/>
        </w:rPr>
      </w:pPr>
      <w:r w:rsidRPr="009B66B9">
        <w:rPr>
          <w:sz w:val="28"/>
          <w:szCs w:val="28"/>
        </w:rPr>
        <w:t xml:space="preserve">__________________________________________ </w:t>
      </w:r>
    </w:p>
    <w:p w:rsidR="009B66B9" w:rsidRPr="009B66B9" w:rsidRDefault="009B66B9" w:rsidP="009B66B9">
      <w:pPr>
        <w:shd w:val="clear" w:color="auto" w:fill="FFFFFF"/>
        <w:tabs>
          <w:tab w:val="left" w:leader="underscore" w:pos="10334"/>
        </w:tabs>
        <w:ind w:left="3969"/>
        <w:jc w:val="both"/>
        <w:rPr>
          <w:spacing w:val="-3"/>
        </w:rPr>
      </w:pPr>
      <w:r w:rsidRPr="009B66B9">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9B66B9" w:rsidRPr="009B66B9" w:rsidRDefault="009B66B9" w:rsidP="009B66B9">
      <w:pPr>
        <w:adjustRightInd w:val="0"/>
        <w:ind w:left="3969"/>
        <w:jc w:val="both"/>
        <w:rPr>
          <w:spacing w:val="-3"/>
        </w:rPr>
      </w:pPr>
      <w:r w:rsidRPr="009B66B9">
        <w:rPr>
          <w:spacing w:val="-3"/>
        </w:rPr>
        <w:t>_____________________________________________________________</w:t>
      </w:r>
    </w:p>
    <w:p w:rsidR="009B66B9" w:rsidRPr="009B66B9" w:rsidRDefault="009B66B9" w:rsidP="009B66B9">
      <w:pPr>
        <w:adjustRightInd w:val="0"/>
        <w:ind w:left="3969"/>
        <w:jc w:val="both"/>
      </w:pPr>
      <w:r w:rsidRPr="009B66B9">
        <w:rPr>
          <w:spacing w:val="-3"/>
        </w:rPr>
        <w:t>(</w:t>
      </w:r>
      <w:r w:rsidRPr="009B66B9">
        <w:t>почтовый адрес, адрес электронной почты, номер телефона для связи)</w:t>
      </w:r>
    </w:p>
    <w:p w:rsidR="009B66B9" w:rsidRPr="009B66B9" w:rsidRDefault="009B66B9" w:rsidP="009B66B9">
      <w:pPr>
        <w:shd w:val="clear" w:color="auto" w:fill="FFFFFF"/>
        <w:tabs>
          <w:tab w:val="left" w:leader="underscore" w:pos="10334"/>
        </w:tabs>
        <w:ind w:left="3969"/>
        <w:jc w:val="both"/>
        <w:rPr>
          <w:spacing w:val="-7"/>
        </w:rPr>
      </w:pPr>
    </w:p>
    <w:p w:rsidR="009B66B9" w:rsidRPr="009B66B9" w:rsidRDefault="009B66B9" w:rsidP="009B66B9">
      <w:pPr>
        <w:ind w:left="3969"/>
        <w:rPr>
          <w:sz w:val="28"/>
          <w:szCs w:val="28"/>
        </w:rPr>
      </w:pPr>
    </w:p>
    <w:p w:rsidR="009B66B9" w:rsidRPr="009B66B9" w:rsidRDefault="009B66B9" w:rsidP="009B66B9">
      <w:pPr>
        <w:jc w:val="center"/>
        <w:rPr>
          <w:sz w:val="28"/>
          <w:szCs w:val="28"/>
        </w:rPr>
      </w:pPr>
      <w:r w:rsidRPr="009B66B9">
        <w:rPr>
          <w:sz w:val="28"/>
          <w:szCs w:val="28"/>
        </w:rPr>
        <w:t>Заявление</w:t>
      </w:r>
    </w:p>
    <w:p w:rsidR="009B66B9" w:rsidRPr="009B66B9" w:rsidRDefault="009B66B9" w:rsidP="009B66B9">
      <w:pPr>
        <w:jc w:val="center"/>
        <w:rPr>
          <w:sz w:val="28"/>
          <w:szCs w:val="28"/>
        </w:rPr>
      </w:pPr>
      <w:r w:rsidRPr="009B66B9">
        <w:rPr>
          <w:sz w:val="28"/>
          <w:szCs w:val="28"/>
        </w:rPr>
        <w:t xml:space="preserve">о предварительном согласовании предоставления земельного участка </w:t>
      </w:r>
    </w:p>
    <w:p w:rsidR="009B66B9" w:rsidRPr="009B66B9" w:rsidRDefault="009B66B9" w:rsidP="009B66B9">
      <w:pPr>
        <w:rPr>
          <w:sz w:val="28"/>
          <w:szCs w:val="28"/>
        </w:rPr>
      </w:pPr>
    </w:p>
    <w:p w:rsidR="009B66B9" w:rsidRPr="009B66B9" w:rsidRDefault="009B66B9" w:rsidP="009B66B9">
      <w:pPr>
        <w:ind w:firstLine="709"/>
        <w:jc w:val="both"/>
        <w:rPr>
          <w:sz w:val="28"/>
          <w:szCs w:val="28"/>
        </w:rPr>
      </w:pPr>
      <w:r w:rsidRPr="009B66B9">
        <w:rPr>
          <w:sz w:val="28"/>
          <w:szCs w:val="28"/>
        </w:rPr>
        <w:t>Прошу Вас на основании ___________________________________________,</w:t>
      </w:r>
    </w:p>
    <w:p w:rsidR="009B66B9" w:rsidRPr="009B66B9" w:rsidRDefault="009B66B9" w:rsidP="009B66B9">
      <w:pPr>
        <w:jc w:val="both"/>
      </w:pPr>
      <w:r w:rsidRPr="009B66B9">
        <w:t>(указывается основание из числа, предусмотренных п.2 ст.39.3, ст.39.5, п.2 ст.39.6 или п.2 ст.39.10 ЗК РФ).</w:t>
      </w:r>
    </w:p>
    <w:p w:rsidR="009B66B9" w:rsidRPr="009B66B9" w:rsidRDefault="009B66B9" w:rsidP="009B66B9">
      <w:pPr>
        <w:jc w:val="both"/>
        <w:rPr>
          <w:sz w:val="28"/>
          <w:szCs w:val="28"/>
        </w:rPr>
      </w:pPr>
      <w:r w:rsidRPr="009B66B9">
        <w:rPr>
          <w:sz w:val="28"/>
          <w:szCs w:val="28"/>
        </w:rPr>
        <w:t xml:space="preserve">Предварительно согласовать предоставление земельного участка </w:t>
      </w:r>
      <w:proofErr w:type="gramStart"/>
      <w:r w:rsidRPr="009B66B9">
        <w:rPr>
          <w:sz w:val="28"/>
          <w:szCs w:val="28"/>
        </w:rPr>
        <w:t>для</w:t>
      </w:r>
      <w:proofErr w:type="gramEnd"/>
      <w:r w:rsidRPr="009B66B9">
        <w:rPr>
          <w:sz w:val="28"/>
          <w:szCs w:val="28"/>
        </w:rPr>
        <w:t xml:space="preserve"> _________________________________________________________________________ </w:t>
      </w:r>
    </w:p>
    <w:p w:rsidR="009B66B9" w:rsidRPr="009B66B9" w:rsidRDefault="009B66B9" w:rsidP="009B66B9">
      <w:pPr>
        <w:jc w:val="both"/>
      </w:pPr>
      <w:r w:rsidRPr="009B66B9">
        <w:rPr>
          <w:sz w:val="28"/>
          <w:szCs w:val="28"/>
        </w:rPr>
        <w:tab/>
      </w:r>
      <w:r w:rsidRPr="009B66B9">
        <w:rPr>
          <w:sz w:val="28"/>
          <w:szCs w:val="28"/>
        </w:rPr>
        <w:tab/>
      </w:r>
      <w:r w:rsidRPr="009B66B9">
        <w:rPr>
          <w:sz w:val="28"/>
          <w:szCs w:val="28"/>
        </w:rPr>
        <w:tab/>
      </w:r>
      <w:r w:rsidRPr="009B66B9">
        <w:rPr>
          <w:sz w:val="28"/>
          <w:szCs w:val="28"/>
        </w:rPr>
        <w:tab/>
      </w:r>
      <w:r w:rsidRPr="009B66B9">
        <w:t>(указывается цель использования земельного участка)</w:t>
      </w:r>
    </w:p>
    <w:p w:rsidR="009B66B9" w:rsidRPr="009B66B9" w:rsidRDefault="009B66B9" w:rsidP="009B66B9">
      <w:pPr>
        <w:jc w:val="both"/>
        <w:rPr>
          <w:sz w:val="28"/>
          <w:szCs w:val="28"/>
        </w:rPr>
      </w:pPr>
      <w:r w:rsidRPr="009B66B9">
        <w:rPr>
          <w:sz w:val="28"/>
          <w:szCs w:val="28"/>
        </w:rPr>
        <w:t xml:space="preserve">земельный участок площадью ___________ кв.м., кадастровый номер 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w:t>
      </w:r>
      <w:proofErr w:type="gramStart"/>
      <w:r w:rsidRPr="009B66B9">
        <w:rPr>
          <w:sz w:val="28"/>
          <w:szCs w:val="28"/>
        </w:rPr>
        <w:t>в</w:t>
      </w:r>
      <w:proofErr w:type="gramEnd"/>
      <w:r w:rsidRPr="009B66B9">
        <w:rPr>
          <w:sz w:val="28"/>
          <w:szCs w:val="28"/>
        </w:rPr>
        <w:t xml:space="preserve"> _____________________________________________________.</w:t>
      </w:r>
    </w:p>
    <w:p w:rsidR="009B66B9" w:rsidRPr="009B66B9" w:rsidRDefault="009B66B9" w:rsidP="009B66B9">
      <w:pPr>
        <w:jc w:val="both"/>
      </w:pPr>
      <w:r w:rsidRPr="009B66B9">
        <w:t xml:space="preserve">(вид </w:t>
      </w:r>
      <w:proofErr w:type="gramStart"/>
      <w:r w:rsidRPr="009B66B9">
        <w:t>права</w:t>
      </w:r>
      <w:proofErr w:type="gramEnd"/>
      <w:r w:rsidRPr="009B66B9">
        <w:t xml:space="preserve"> на котором заявитель желает приобрести земельный участок) </w:t>
      </w:r>
    </w:p>
    <w:p w:rsidR="009B66B9" w:rsidRPr="009B66B9" w:rsidRDefault="009B66B9" w:rsidP="009B66B9">
      <w:pPr>
        <w:jc w:val="both"/>
        <w:rPr>
          <w:sz w:val="28"/>
          <w:szCs w:val="28"/>
        </w:rPr>
      </w:pPr>
      <w:r w:rsidRPr="009B66B9">
        <w:rPr>
          <w:sz w:val="28"/>
          <w:szCs w:val="28"/>
        </w:rPr>
        <w:t>Дополнительные сведения (заполняются при наличии нижеуказанных условий):</w:t>
      </w:r>
    </w:p>
    <w:p w:rsidR="009B66B9" w:rsidRPr="009B66B9" w:rsidRDefault="009B66B9" w:rsidP="009B66B9">
      <w:pPr>
        <w:jc w:val="both"/>
        <w:rPr>
          <w:sz w:val="28"/>
          <w:szCs w:val="28"/>
        </w:rPr>
      </w:pPr>
      <w:r w:rsidRPr="009B66B9">
        <w:rPr>
          <w:sz w:val="28"/>
          <w:szCs w:val="28"/>
        </w:rPr>
        <w:t>_________________________________________________________________________</w:t>
      </w:r>
    </w:p>
    <w:p w:rsidR="009B66B9" w:rsidRPr="009B66B9" w:rsidRDefault="009B66B9" w:rsidP="009B66B9">
      <w:pPr>
        <w:jc w:val="both"/>
      </w:pPr>
      <w:r w:rsidRPr="009B66B9">
        <w:t>реквизиты решения об изъятии земельного участка для государственных или</w:t>
      </w:r>
      <w:r w:rsidRPr="009B66B9">
        <w:rPr>
          <w:sz w:val="28"/>
          <w:szCs w:val="28"/>
        </w:rPr>
        <w:t xml:space="preserve"> </w:t>
      </w:r>
      <w:r w:rsidRPr="009B66B9">
        <w:t>муниципальных ну</w:t>
      </w:r>
      <w:proofErr w:type="gramStart"/>
      <w:r w:rsidRPr="009B66B9">
        <w:t>жд в сл</w:t>
      </w:r>
      <w:proofErr w:type="gramEnd"/>
      <w:r w:rsidRPr="009B66B9">
        <w:t>учае, если земельный участок предоставляется взамен земельного участка, изымаемого для государственных или муниципальных нужд;</w:t>
      </w:r>
    </w:p>
    <w:p w:rsidR="009B66B9" w:rsidRPr="009B66B9" w:rsidRDefault="009B66B9" w:rsidP="009B66B9">
      <w:pPr>
        <w:jc w:val="both"/>
      </w:pPr>
      <w:r w:rsidRPr="009B66B9">
        <w:t>_____________________________________________________________________________________</w:t>
      </w:r>
    </w:p>
    <w:p w:rsidR="009B66B9" w:rsidRPr="009B66B9" w:rsidRDefault="009B66B9" w:rsidP="009B66B9">
      <w:pPr>
        <w:jc w:val="both"/>
      </w:pPr>
      <w:r w:rsidRPr="009B66B9">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B66B9" w:rsidRPr="009B66B9" w:rsidRDefault="009B66B9" w:rsidP="009B66B9">
      <w:pPr>
        <w:jc w:val="both"/>
      </w:pPr>
    </w:p>
    <w:p w:rsidR="009B66B9" w:rsidRPr="009B66B9" w:rsidRDefault="009B66B9" w:rsidP="009B66B9">
      <w:pPr>
        <w:ind w:firstLine="851"/>
        <w:rPr>
          <w:sz w:val="28"/>
          <w:szCs w:val="28"/>
        </w:rPr>
      </w:pPr>
      <w:r w:rsidRPr="009B66B9">
        <w:rPr>
          <w:sz w:val="28"/>
          <w:szCs w:val="28"/>
        </w:rPr>
        <w:t>К заявлению прилагаются следующие документы (</w:t>
      </w:r>
      <w:proofErr w:type="spellStart"/>
      <w:r w:rsidRPr="009B66B9">
        <w:rPr>
          <w:sz w:val="28"/>
          <w:szCs w:val="28"/>
        </w:rPr>
        <w:t>сканкопии</w:t>
      </w:r>
      <w:proofErr w:type="spellEnd"/>
      <w:r w:rsidRPr="009B66B9">
        <w:rPr>
          <w:sz w:val="28"/>
          <w:szCs w:val="28"/>
        </w:rPr>
        <w:t>):</w:t>
      </w:r>
    </w:p>
    <w:p w:rsidR="009B66B9" w:rsidRPr="009B66B9" w:rsidRDefault="009B66B9" w:rsidP="009B66B9">
      <w:pPr>
        <w:widowControl w:val="0"/>
        <w:adjustRightInd w:val="0"/>
        <w:ind w:firstLine="851"/>
        <w:jc w:val="both"/>
        <w:rPr>
          <w:sz w:val="28"/>
          <w:szCs w:val="28"/>
        </w:rPr>
      </w:pPr>
      <w:proofErr w:type="gramStart"/>
      <w:r w:rsidRPr="009B66B9">
        <w:rPr>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9B66B9" w:rsidRPr="009B66B9" w:rsidRDefault="009B66B9" w:rsidP="009B66B9">
      <w:pPr>
        <w:widowControl w:val="0"/>
        <w:adjustRightInd w:val="0"/>
        <w:ind w:firstLine="851"/>
        <w:jc w:val="both"/>
        <w:rPr>
          <w:sz w:val="28"/>
          <w:szCs w:val="28"/>
        </w:rPr>
      </w:pPr>
      <w:r w:rsidRPr="009B66B9">
        <w:rPr>
          <w:sz w:val="28"/>
          <w:szCs w:val="28"/>
        </w:rPr>
        <w:t>2) схема расположения земельного участка (</w:t>
      </w:r>
      <w:r w:rsidRPr="009B66B9">
        <w:rPr>
          <w:i/>
          <w:sz w:val="28"/>
          <w:szCs w:val="28"/>
        </w:rPr>
        <w:t xml:space="preserve">если испрашиваемый земельный участок предстоит образовать и отсутствует проект межевания территории, в </w:t>
      </w:r>
      <w:r w:rsidRPr="009B66B9">
        <w:rPr>
          <w:i/>
          <w:sz w:val="28"/>
          <w:szCs w:val="28"/>
        </w:rPr>
        <w:lastRenderedPageBreak/>
        <w:t>границах которой предстоит образовать такой земельный участок</w:t>
      </w:r>
      <w:r w:rsidRPr="009B66B9">
        <w:rPr>
          <w:sz w:val="28"/>
          <w:szCs w:val="28"/>
        </w:rPr>
        <w:t>);</w:t>
      </w:r>
    </w:p>
    <w:p w:rsidR="009B66B9" w:rsidRPr="009B66B9" w:rsidRDefault="009B66B9" w:rsidP="009B66B9">
      <w:pPr>
        <w:widowControl w:val="0"/>
        <w:adjustRightInd w:val="0"/>
        <w:ind w:firstLine="851"/>
        <w:jc w:val="both"/>
        <w:rPr>
          <w:sz w:val="28"/>
          <w:szCs w:val="28"/>
        </w:rPr>
      </w:pPr>
      <w:r w:rsidRPr="009B66B9">
        <w:rPr>
          <w:sz w:val="28"/>
          <w:szCs w:val="28"/>
        </w:rPr>
        <w:t>3) проектная документация о местоположении, границах, площади и об иных количественных и качественных характеристиках лесных участков (</w:t>
      </w:r>
      <w:r w:rsidRPr="009B66B9">
        <w:rPr>
          <w:i/>
          <w:sz w:val="28"/>
          <w:szCs w:val="28"/>
        </w:rPr>
        <w:t>если подано заявление о предварительном согласовании предоставления лесного участка</w:t>
      </w:r>
      <w:r w:rsidRPr="009B66B9">
        <w:rPr>
          <w:sz w:val="28"/>
          <w:szCs w:val="28"/>
        </w:rPr>
        <w:t>);</w:t>
      </w:r>
    </w:p>
    <w:p w:rsidR="009B66B9" w:rsidRPr="009B66B9" w:rsidRDefault="009B66B9" w:rsidP="009B66B9">
      <w:pPr>
        <w:widowControl w:val="0"/>
        <w:adjustRightInd w:val="0"/>
        <w:ind w:firstLine="851"/>
        <w:jc w:val="both"/>
        <w:rPr>
          <w:sz w:val="28"/>
          <w:szCs w:val="28"/>
        </w:rPr>
      </w:pPr>
      <w:r w:rsidRPr="009B66B9">
        <w:rPr>
          <w:sz w:val="28"/>
          <w:szCs w:val="28"/>
        </w:rPr>
        <w:t>4) документ, подтверждающий полномочия представителя заявителя (</w:t>
      </w:r>
      <w:r w:rsidRPr="009B66B9">
        <w:rPr>
          <w:i/>
          <w:sz w:val="28"/>
          <w:szCs w:val="28"/>
        </w:rPr>
        <w:t>если с заявлением о предварительном согласовании предоставления земельного участка обращается представитель заявителя</w:t>
      </w:r>
      <w:r w:rsidRPr="009B66B9">
        <w:rPr>
          <w:sz w:val="28"/>
          <w:szCs w:val="28"/>
        </w:rPr>
        <w:t>);</w:t>
      </w:r>
    </w:p>
    <w:p w:rsidR="009B66B9" w:rsidRPr="009B66B9" w:rsidRDefault="009B66B9" w:rsidP="009B66B9">
      <w:pPr>
        <w:widowControl w:val="0"/>
        <w:adjustRightInd w:val="0"/>
        <w:ind w:firstLine="851"/>
        <w:jc w:val="both"/>
        <w:rPr>
          <w:sz w:val="28"/>
          <w:szCs w:val="28"/>
        </w:rPr>
      </w:pPr>
      <w:r w:rsidRPr="009B66B9">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9B66B9">
        <w:rPr>
          <w:i/>
          <w:sz w:val="28"/>
          <w:szCs w:val="28"/>
        </w:rPr>
        <w:t>если заявителем является иностранное юридическое лицо</w:t>
      </w:r>
      <w:r w:rsidRPr="009B66B9">
        <w:rPr>
          <w:sz w:val="28"/>
          <w:szCs w:val="28"/>
        </w:rPr>
        <w:t>);</w:t>
      </w:r>
    </w:p>
    <w:p w:rsidR="009B66B9" w:rsidRPr="009B66B9" w:rsidRDefault="009B66B9" w:rsidP="009B66B9">
      <w:pPr>
        <w:widowControl w:val="0"/>
        <w:adjustRightInd w:val="0"/>
        <w:ind w:firstLine="851"/>
        <w:jc w:val="both"/>
        <w:rPr>
          <w:sz w:val="28"/>
          <w:szCs w:val="28"/>
        </w:rPr>
      </w:pPr>
      <w:r w:rsidRPr="009B66B9">
        <w:rPr>
          <w:sz w:val="28"/>
          <w:szCs w:val="28"/>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B66B9" w:rsidRPr="009B66B9" w:rsidRDefault="009B66B9" w:rsidP="009B66B9">
      <w:pPr>
        <w:widowControl w:val="0"/>
        <w:adjustRightInd w:val="0"/>
        <w:ind w:firstLine="851"/>
        <w:jc w:val="both"/>
        <w:rPr>
          <w:i/>
          <w:spacing w:val="-6"/>
          <w:sz w:val="28"/>
          <w:szCs w:val="28"/>
        </w:rPr>
      </w:pPr>
      <w:proofErr w:type="gramStart"/>
      <w:r w:rsidRPr="009B66B9">
        <w:rPr>
          <w:i/>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9B66B9">
        <w:rPr>
          <w:i/>
          <w:spacing w:val="-6"/>
          <w:sz w:val="28"/>
          <w:szCs w:val="28"/>
        </w:rPr>
        <w:t xml:space="preserve"> услугу, в целях предоставления муниципальной услуги.</w:t>
      </w:r>
    </w:p>
    <w:p w:rsidR="009B66B9" w:rsidRPr="009B66B9" w:rsidRDefault="009B66B9" w:rsidP="009B66B9">
      <w:pPr>
        <w:widowControl w:val="0"/>
        <w:adjustRightInd w:val="0"/>
        <w:ind w:firstLine="851"/>
        <w:jc w:val="both"/>
        <w:rPr>
          <w:i/>
          <w:spacing w:val="-6"/>
          <w:sz w:val="28"/>
          <w:szCs w:val="28"/>
        </w:rPr>
      </w:pPr>
      <w:r w:rsidRPr="009B66B9">
        <w:rPr>
          <w:i/>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9B66B9">
        <w:rPr>
          <w:i/>
          <w:spacing w:val="-6"/>
          <w:sz w:val="28"/>
          <w:szCs w:val="28"/>
        </w:rPr>
        <w:t>сканкопии</w:t>
      </w:r>
      <w:proofErr w:type="spellEnd"/>
      <w:r w:rsidRPr="009B66B9">
        <w:rPr>
          <w:i/>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B66B9" w:rsidRPr="009B66B9" w:rsidRDefault="009B66B9" w:rsidP="009B66B9">
      <w:pPr>
        <w:widowControl w:val="0"/>
        <w:adjustRightInd w:val="0"/>
        <w:ind w:firstLine="851"/>
        <w:jc w:val="both"/>
        <w:rPr>
          <w:i/>
          <w:spacing w:val="-6"/>
          <w:sz w:val="28"/>
          <w:szCs w:val="28"/>
        </w:rPr>
      </w:pPr>
      <w:r w:rsidRPr="009B66B9">
        <w:rPr>
          <w:i/>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9B66B9" w:rsidRPr="009B66B9" w:rsidRDefault="009B66B9" w:rsidP="009B66B9">
      <w:pPr>
        <w:jc w:val="center"/>
        <w:rPr>
          <w:sz w:val="28"/>
          <w:szCs w:val="28"/>
        </w:rPr>
      </w:pPr>
    </w:p>
    <w:p w:rsidR="009B66B9" w:rsidRPr="009B66B9" w:rsidRDefault="009B66B9" w:rsidP="009B66B9">
      <w:pPr>
        <w:jc w:val="center"/>
        <w:rPr>
          <w:sz w:val="28"/>
          <w:szCs w:val="28"/>
        </w:rPr>
      </w:pPr>
    </w:p>
    <w:p w:rsidR="009B66B9" w:rsidRPr="009B66B9" w:rsidRDefault="009B66B9" w:rsidP="009B66B9">
      <w:pPr>
        <w:jc w:val="both"/>
        <w:rPr>
          <w:sz w:val="28"/>
          <w:szCs w:val="28"/>
        </w:rPr>
      </w:pPr>
      <w:r w:rsidRPr="009B66B9">
        <w:rPr>
          <w:sz w:val="28"/>
          <w:szCs w:val="28"/>
        </w:rPr>
        <w:t>______________</w:t>
      </w:r>
      <w:r w:rsidRPr="009B66B9">
        <w:rPr>
          <w:sz w:val="28"/>
          <w:szCs w:val="28"/>
        </w:rPr>
        <w:tab/>
      </w:r>
      <w:r w:rsidRPr="009B66B9">
        <w:rPr>
          <w:sz w:val="28"/>
          <w:szCs w:val="28"/>
        </w:rPr>
        <w:tab/>
      </w:r>
      <w:r w:rsidRPr="009B66B9">
        <w:rPr>
          <w:sz w:val="28"/>
          <w:szCs w:val="28"/>
        </w:rPr>
        <w:tab/>
      </w:r>
      <w:r w:rsidRPr="009B66B9">
        <w:rPr>
          <w:sz w:val="28"/>
          <w:szCs w:val="28"/>
        </w:rPr>
        <w:tab/>
        <w:t>_________________ ( ________________)</w:t>
      </w:r>
    </w:p>
    <w:p w:rsidR="009B66B9" w:rsidRPr="009B66B9" w:rsidRDefault="009B66B9" w:rsidP="009B66B9">
      <w:pPr>
        <w:rPr>
          <w:sz w:val="28"/>
        </w:rPr>
        <w:sectPr w:rsidR="009B66B9" w:rsidRPr="009B66B9" w:rsidSect="00E27929">
          <w:pgSz w:w="12240" w:h="15840"/>
          <w:pgMar w:top="1134" w:right="851" w:bottom="709" w:left="1134" w:header="720" w:footer="720" w:gutter="0"/>
          <w:cols w:space="720"/>
          <w:noEndnote/>
          <w:docGrid w:linePitch="326"/>
        </w:sectPr>
      </w:pPr>
      <w:r w:rsidRPr="009B66B9">
        <w:rPr>
          <w:sz w:val="28"/>
          <w:szCs w:val="28"/>
        </w:rPr>
        <w:tab/>
        <w:t>(дата)</w:t>
      </w:r>
      <w:r w:rsidRPr="009B66B9">
        <w:rPr>
          <w:sz w:val="28"/>
          <w:szCs w:val="28"/>
        </w:rPr>
        <w:tab/>
      </w:r>
      <w:r w:rsidRPr="009B66B9">
        <w:rPr>
          <w:sz w:val="28"/>
          <w:szCs w:val="28"/>
        </w:rPr>
        <w:tab/>
      </w:r>
      <w:r w:rsidRPr="009B66B9">
        <w:rPr>
          <w:sz w:val="28"/>
          <w:szCs w:val="28"/>
        </w:rPr>
        <w:tab/>
      </w:r>
      <w:r w:rsidRPr="009B66B9">
        <w:rPr>
          <w:sz w:val="28"/>
          <w:szCs w:val="28"/>
        </w:rPr>
        <w:tab/>
      </w:r>
      <w:r w:rsidRPr="009B66B9">
        <w:rPr>
          <w:sz w:val="28"/>
          <w:szCs w:val="28"/>
        </w:rPr>
        <w:tab/>
      </w:r>
      <w:r w:rsidRPr="009B66B9">
        <w:rPr>
          <w:sz w:val="28"/>
          <w:szCs w:val="28"/>
        </w:rPr>
        <w:tab/>
        <w:t>(подпись)</w:t>
      </w:r>
      <w:r w:rsidRPr="009B66B9">
        <w:rPr>
          <w:sz w:val="28"/>
          <w:szCs w:val="28"/>
        </w:rPr>
        <w:tab/>
      </w:r>
      <w:r w:rsidRPr="009B66B9">
        <w:rPr>
          <w:sz w:val="28"/>
          <w:szCs w:val="28"/>
        </w:rPr>
        <w:tab/>
        <w:t>(Ф.И.О.)</w:t>
      </w:r>
    </w:p>
    <w:p w:rsidR="009B66B9" w:rsidRPr="009B66B9" w:rsidRDefault="009B66B9" w:rsidP="009B66B9">
      <w:pPr>
        <w:keepNext/>
        <w:ind w:left="5040"/>
        <w:jc w:val="right"/>
        <w:outlineLvl w:val="0"/>
        <w:rPr>
          <w:sz w:val="28"/>
          <w:szCs w:val="28"/>
        </w:rPr>
      </w:pPr>
      <w:r w:rsidRPr="009B66B9">
        <w:rPr>
          <w:sz w:val="28"/>
          <w:szCs w:val="28"/>
        </w:rPr>
        <w:lastRenderedPageBreak/>
        <w:t xml:space="preserve">Приложение №2 </w:t>
      </w:r>
    </w:p>
    <w:p w:rsidR="009B66B9" w:rsidRPr="009B66B9" w:rsidRDefault="009B66B9" w:rsidP="009B66B9">
      <w:pPr>
        <w:jc w:val="center"/>
      </w:pPr>
      <w:r w:rsidRPr="009B66B9">
        <w:t>Блок-схема последовательности действии при предоставлении муниципальной услуги</w:t>
      </w:r>
    </w:p>
    <w:p w:rsidR="009B66B9" w:rsidRPr="009B66B9" w:rsidRDefault="009B66B9" w:rsidP="009B66B9">
      <w:pPr>
        <w:spacing w:after="200" w:line="276" w:lineRule="auto"/>
        <w:jc w:val="center"/>
        <w:rPr>
          <w:rFonts w:eastAsia="Calibri"/>
          <w:lang w:eastAsia="en-US"/>
        </w:rPr>
      </w:pPr>
      <w:r w:rsidRPr="009B66B9">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654pt" o:ole="">
            <v:imagedata r:id="rId28" o:title=""/>
          </v:shape>
          <o:OLEObject Type="Embed" ProgID="Visio.Drawing.11" ShapeID="_x0000_i1025" DrawAspect="Content" ObjectID="_1590907562" r:id="rId29"/>
        </w:object>
      </w:r>
    </w:p>
    <w:p w:rsidR="009B66B9" w:rsidRPr="009B66B9" w:rsidRDefault="009B66B9" w:rsidP="009B66B9">
      <w:pPr>
        <w:ind w:left="5245"/>
        <w:jc w:val="center"/>
        <w:rPr>
          <w:b/>
          <w:spacing w:val="-6"/>
          <w:sz w:val="28"/>
          <w:szCs w:val="28"/>
        </w:rPr>
        <w:sectPr w:rsidR="009B66B9" w:rsidRPr="009B66B9" w:rsidSect="00E27929">
          <w:pgSz w:w="12240" w:h="15840"/>
          <w:pgMar w:top="1134" w:right="851" w:bottom="709" w:left="1134" w:header="720" w:footer="720" w:gutter="0"/>
          <w:cols w:space="720"/>
          <w:noEndnote/>
          <w:docGrid w:linePitch="326"/>
        </w:sectPr>
      </w:pPr>
    </w:p>
    <w:p w:rsidR="009B66B9" w:rsidRPr="009B66B9" w:rsidRDefault="009B66B9" w:rsidP="009B66B9">
      <w:pPr>
        <w:ind w:left="5670" w:hanging="150"/>
        <w:jc w:val="right"/>
        <w:rPr>
          <w:sz w:val="28"/>
          <w:szCs w:val="28"/>
        </w:rPr>
      </w:pPr>
      <w:r w:rsidRPr="009B66B9">
        <w:rPr>
          <w:sz w:val="28"/>
          <w:szCs w:val="28"/>
        </w:rPr>
        <w:lastRenderedPageBreak/>
        <w:t>Приложение №3</w:t>
      </w:r>
    </w:p>
    <w:p w:rsidR="009B66B9" w:rsidRPr="009B66B9" w:rsidRDefault="009B66B9" w:rsidP="009B66B9">
      <w:pPr>
        <w:ind w:left="5670" w:hanging="150"/>
        <w:jc w:val="right"/>
        <w:rPr>
          <w:sz w:val="28"/>
          <w:szCs w:val="28"/>
        </w:rPr>
      </w:pPr>
    </w:p>
    <w:p w:rsidR="009B66B9" w:rsidRPr="009B66B9" w:rsidRDefault="009B66B9" w:rsidP="009B66B9">
      <w:pPr>
        <w:jc w:val="center"/>
        <w:rPr>
          <w:sz w:val="28"/>
          <w:szCs w:val="28"/>
        </w:rPr>
      </w:pPr>
      <w:r w:rsidRPr="009B66B9">
        <w:rPr>
          <w:sz w:val="28"/>
          <w:szCs w:val="28"/>
        </w:rPr>
        <w:t>Список удаленных рабочих мест и график приема документов</w:t>
      </w:r>
    </w:p>
    <w:p w:rsidR="009B66B9" w:rsidRPr="009B66B9" w:rsidRDefault="009B66B9" w:rsidP="009B66B9">
      <w:pPr>
        <w:jc w:val="center"/>
        <w:rPr>
          <w:sz w:val="28"/>
          <w:szCs w:val="28"/>
        </w:rPr>
      </w:pPr>
    </w:p>
    <w:p w:rsidR="009B66B9" w:rsidRPr="009B66B9" w:rsidRDefault="009B66B9" w:rsidP="009B66B9">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928"/>
        <w:gridCol w:w="2574"/>
      </w:tblGrid>
      <w:tr w:rsidR="009B66B9" w:rsidRPr="009B66B9" w:rsidTr="00B97139">
        <w:tc>
          <w:tcPr>
            <w:tcW w:w="675" w:type="dxa"/>
            <w:shd w:val="clear" w:color="auto" w:fill="auto"/>
          </w:tcPr>
          <w:p w:rsidR="009B66B9" w:rsidRPr="009B66B9" w:rsidRDefault="009B66B9" w:rsidP="009B66B9">
            <w:pPr>
              <w:jc w:val="center"/>
              <w:rPr>
                <w:sz w:val="28"/>
                <w:szCs w:val="28"/>
              </w:rPr>
            </w:pPr>
            <w:r w:rsidRPr="009B66B9">
              <w:rPr>
                <w:sz w:val="28"/>
                <w:szCs w:val="28"/>
              </w:rPr>
              <w:t xml:space="preserve">№ </w:t>
            </w:r>
            <w:proofErr w:type="gramStart"/>
            <w:r w:rsidRPr="009B66B9">
              <w:rPr>
                <w:sz w:val="28"/>
                <w:szCs w:val="28"/>
              </w:rPr>
              <w:t>п</w:t>
            </w:r>
            <w:proofErr w:type="gramEnd"/>
            <w:r w:rsidRPr="009B66B9">
              <w:rPr>
                <w:sz w:val="28"/>
                <w:szCs w:val="28"/>
              </w:rPr>
              <w:t>/п</w:t>
            </w:r>
          </w:p>
        </w:tc>
        <w:tc>
          <w:tcPr>
            <w:tcW w:w="3119" w:type="dxa"/>
            <w:shd w:val="clear" w:color="auto" w:fill="auto"/>
          </w:tcPr>
          <w:p w:rsidR="009B66B9" w:rsidRPr="009B66B9" w:rsidRDefault="009B66B9" w:rsidP="009B66B9">
            <w:pPr>
              <w:jc w:val="center"/>
              <w:rPr>
                <w:sz w:val="28"/>
                <w:szCs w:val="28"/>
              </w:rPr>
            </w:pPr>
            <w:r w:rsidRPr="009B66B9">
              <w:rPr>
                <w:sz w:val="28"/>
                <w:szCs w:val="28"/>
              </w:rPr>
              <w:t>Место расположения удаленного рабочего места</w:t>
            </w:r>
          </w:p>
        </w:tc>
        <w:tc>
          <w:tcPr>
            <w:tcW w:w="3928" w:type="dxa"/>
            <w:shd w:val="clear" w:color="auto" w:fill="auto"/>
          </w:tcPr>
          <w:p w:rsidR="009B66B9" w:rsidRPr="009B66B9" w:rsidRDefault="009B66B9" w:rsidP="009B66B9">
            <w:pPr>
              <w:jc w:val="center"/>
              <w:rPr>
                <w:sz w:val="28"/>
                <w:szCs w:val="28"/>
              </w:rPr>
            </w:pPr>
            <w:r w:rsidRPr="009B66B9">
              <w:rPr>
                <w:sz w:val="28"/>
                <w:szCs w:val="28"/>
              </w:rPr>
              <w:t>Обслуживаемые населенные пункты</w:t>
            </w:r>
          </w:p>
        </w:tc>
        <w:tc>
          <w:tcPr>
            <w:tcW w:w="2574" w:type="dxa"/>
            <w:shd w:val="clear" w:color="auto" w:fill="auto"/>
          </w:tcPr>
          <w:p w:rsidR="009B66B9" w:rsidRPr="009B66B9" w:rsidRDefault="009B66B9" w:rsidP="009B66B9">
            <w:pPr>
              <w:jc w:val="center"/>
              <w:rPr>
                <w:sz w:val="28"/>
                <w:szCs w:val="28"/>
              </w:rPr>
            </w:pPr>
            <w:r w:rsidRPr="009B66B9">
              <w:rPr>
                <w:sz w:val="28"/>
                <w:szCs w:val="28"/>
              </w:rPr>
              <w:t>График приема</w:t>
            </w:r>
          </w:p>
          <w:p w:rsidR="009B66B9" w:rsidRPr="009B66B9" w:rsidRDefault="009B66B9" w:rsidP="009B66B9">
            <w:pPr>
              <w:jc w:val="center"/>
              <w:rPr>
                <w:sz w:val="28"/>
                <w:szCs w:val="28"/>
              </w:rPr>
            </w:pPr>
            <w:r w:rsidRPr="009B66B9">
              <w:rPr>
                <w:sz w:val="28"/>
                <w:szCs w:val="28"/>
              </w:rPr>
              <w:t>документов</w:t>
            </w:r>
          </w:p>
        </w:tc>
      </w:tr>
      <w:tr w:rsidR="009B66B9" w:rsidRPr="009B66B9" w:rsidTr="00B97139">
        <w:tc>
          <w:tcPr>
            <w:tcW w:w="675" w:type="dxa"/>
            <w:shd w:val="clear" w:color="auto" w:fill="auto"/>
          </w:tcPr>
          <w:p w:rsidR="009B66B9" w:rsidRPr="009B66B9" w:rsidRDefault="009B66B9" w:rsidP="009B66B9">
            <w:pPr>
              <w:jc w:val="center"/>
              <w:rPr>
                <w:sz w:val="28"/>
                <w:szCs w:val="28"/>
              </w:rPr>
            </w:pPr>
          </w:p>
        </w:tc>
        <w:tc>
          <w:tcPr>
            <w:tcW w:w="3119" w:type="dxa"/>
            <w:shd w:val="clear" w:color="auto" w:fill="auto"/>
          </w:tcPr>
          <w:p w:rsidR="009B66B9" w:rsidRPr="009B66B9" w:rsidRDefault="009B66B9" w:rsidP="009B66B9">
            <w:pPr>
              <w:jc w:val="center"/>
              <w:rPr>
                <w:sz w:val="28"/>
                <w:szCs w:val="28"/>
              </w:rPr>
            </w:pPr>
          </w:p>
        </w:tc>
        <w:tc>
          <w:tcPr>
            <w:tcW w:w="3928" w:type="dxa"/>
            <w:shd w:val="clear" w:color="auto" w:fill="auto"/>
          </w:tcPr>
          <w:p w:rsidR="009B66B9" w:rsidRPr="009B66B9" w:rsidRDefault="009B66B9" w:rsidP="009B66B9">
            <w:pPr>
              <w:jc w:val="center"/>
              <w:rPr>
                <w:sz w:val="28"/>
                <w:szCs w:val="28"/>
              </w:rPr>
            </w:pPr>
          </w:p>
        </w:tc>
        <w:tc>
          <w:tcPr>
            <w:tcW w:w="2574" w:type="dxa"/>
            <w:shd w:val="clear" w:color="auto" w:fill="auto"/>
          </w:tcPr>
          <w:p w:rsidR="009B66B9" w:rsidRPr="009B66B9" w:rsidRDefault="009B66B9" w:rsidP="009B66B9">
            <w:pPr>
              <w:jc w:val="center"/>
              <w:rPr>
                <w:sz w:val="28"/>
                <w:szCs w:val="28"/>
              </w:rPr>
            </w:pPr>
          </w:p>
        </w:tc>
      </w:tr>
      <w:tr w:rsidR="009B66B9" w:rsidRPr="009B66B9" w:rsidTr="00B97139">
        <w:tc>
          <w:tcPr>
            <w:tcW w:w="675" w:type="dxa"/>
            <w:shd w:val="clear" w:color="auto" w:fill="auto"/>
          </w:tcPr>
          <w:p w:rsidR="009B66B9" w:rsidRPr="009B66B9" w:rsidRDefault="009B66B9" w:rsidP="009B66B9">
            <w:pPr>
              <w:jc w:val="center"/>
              <w:rPr>
                <w:sz w:val="28"/>
                <w:szCs w:val="28"/>
              </w:rPr>
            </w:pPr>
          </w:p>
        </w:tc>
        <w:tc>
          <w:tcPr>
            <w:tcW w:w="3119" w:type="dxa"/>
            <w:shd w:val="clear" w:color="auto" w:fill="auto"/>
          </w:tcPr>
          <w:p w:rsidR="009B66B9" w:rsidRPr="009B66B9" w:rsidRDefault="009B66B9" w:rsidP="009B66B9">
            <w:pPr>
              <w:jc w:val="center"/>
              <w:rPr>
                <w:sz w:val="28"/>
                <w:szCs w:val="28"/>
              </w:rPr>
            </w:pPr>
          </w:p>
        </w:tc>
        <w:tc>
          <w:tcPr>
            <w:tcW w:w="3928" w:type="dxa"/>
            <w:shd w:val="clear" w:color="auto" w:fill="auto"/>
          </w:tcPr>
          <w:p w:rsidR="009B66B9" w:rsidRPr="009B66B9" w:rsidRDefault="009B66B9" w:rsidP="009B66B9">
            <w:pPr>
              <w:jc w:val="center"/>
              <w:rPr>
                <w:sz w:val="28"/>
                <w:szCs w:val="28"/>
              </w:rPr>
            </w:pPr>
          </w:p>
        </w:tc>
        <w:tc>
          <w:tcPr>
            <w:tcW w:w="2574" w:type="dxa"/>
            <w:shd w:val="clear" w:color="auto" w:fill="auto"/>
          </w:tcPr>
          <w:p w:rsidR="009B66B9" w:rsidRPr="009B66B9" w:rsidRDefault="009B66B9" w:rsidP="009B66B9">
            <w:pPr>
              <w:jc w:val="center"/>
              <w:rPr>
                <w:sz w:val="28"/>
                <w:szCs w:val="28"/>
              </w:rPr>
            </w:pPr>
          </w:p>
        </w:tc>
      </w:tr>
      <w:tr w:rsidR="009B66B9" w:rsidRPr="009B66B9" w:rsidTr="00B97139">
        <w:tc>
          <w:tcPr>
            <w:tcW w:w="675" w:type="dxa"/>
            <w:shd w:val="clear" w:color="auto" w:fill="auto"/>
          </w:tcPr>
          <w:p w:rsidR="009B66B9" w:rsidRPr="009B66B9" w:rsidRDefault="009B66B9" w:rsidP="009B66B9">
            <w:pPr>
              <w:jc w:val="center"/>
              <w:rPr>
                <w:sz w:val="28"/>
                <w:szCs w:val="28"/>
              </w:rPr>
            </w:pPr>
          </w:p>
        </w:tc>
        <w:tc>
          <w:tcPr>
            <w:tcW w:w="3119" w:type="dxa"/>
            <w:shd w:val="clear" w:color="auto" w:fill="auto"/>
          </w:tcPr>
          <w:p w:rsidR="009B66B9" w:rsidRPr="009B66B9" w:rsidRDefault="009B66B9" w:rsidP="009B66B9">
            <w:pPr>
              <w:jc w:val="center"/>
              <w:rPr>
                <w:sz w:val="28"/>
                <w:szCs w:val="28"/>
              </w:rPr>
            </w:pPr>
          </w:p>
        </w:tc>
        <w:tc>
          <w:tcPr>
            <w:tcW w:w="3928" w:type="dxa"/>
            <w:shd w:val="clear" w:color="auto" w:fill="auto"/>
          </w:tcPr>
          <w:p w:rsidR="009B66B9" w:rsidRPr="009B66B9" w:rsidRDefault="009B66B9" w:rsidP="009B66B9">
            <w:pPr>
              <w:jc w:val="center"/>
              <w:rPr>
                <w:sz w:val="28"/>
                <w:szCs w:val="28"/>
              </w:rPr>
            </w:pPr>
          </w:p>
        </w:tc>
        <w:tc>
          <w:tcPr>
            <w:tcW w:w="2574" w:type="dxa"/>
            <w:shd w:val="clear" w:color="auto" w:fill="auto"/>
          </w:tcPr>
          <w:p w:rsidR="009B66B9" w:rsidRPr="009B66B9" w:rsidRDefault="009B66B9" w:rsidP="009B66B9">
            <w:pPr>
              <w:jc w:val="center"/>
              <w:rPr>
                <w:sz w:val="28"/>
                <w:szCs w:val="28"/>
              </w:rPr>
            </w:pPr>
          </w:p>
        </w:tc>
      </w:tr>
      <w:tr w:rsidR="009B66B9" w:rsidRPr="009B66B9" w:rsidTr="00B97139">
        <w:tc>
          <w:tcPr>
            <w:tcW w:w="675" w:type="dxa"/>
            <w:shd w:val="clear" w:color="auto" w:fill="auto"/>
          </w:tcPr>
          <w:p w:rsidR="009B66B9" w:rsidRPr="009B66B9" w:rsidRDefault="009B66B9" w:rsidP="009B66B9">
            <w:pPr>
              <w:jc w:val="center"/>
              <w:rPr>
                <w:sz w:val="28"/>
                <w:szCs w:val="28"/>
              </w:rPr>
            </w:pPr>
          </w:p>
        </w:tc>
        <w:tc>
          <w:tcPr>
            <w:tcW w:w="3119" w:type="dxa"/>
            <w:shd w:val="clear" w:color="auto" w:fill="auto"/>
          </w:tcPr>
          <w:p w:rsidR="009B66B9" w:rsidRPr="009B66B9" w:rsidRDefault="009B66B9" w:rsidP="009B66B9">
            <w:pPr>
              <w:jc w:val="center"/>
              <w:rPr>
                <w:sz w:val="28"/>
                <w:szCs w:val="28"/>
              </w:rPr>
            </w:pPr>
          </w:p>
        </w:tc>
        <w:tc>
          <w:tcPr>
            <w:tcW w:w="3928" w:type="dxa"/>
            <w:shd w:val="clear" w:color="auto" w:fill="auto"/>
          </w:tcPr>
          <w:p w:rsidR="009B66B9" w:rsidRPr="009B66B9" w:rsidRDefault="009B66B9" w:rsidP="009B66B9">
            <w:pPr>
              <w:jc w:val="center"/>
              <w:rPr>
                <w:sz w:val="28"/>
                <w:szCs w:val="28"/>
              </w:rPr>
            </w:pPr>
          </w:p>
        </w:tc>
        <w:tc>
          <w:tcPr>
            <w:tcW w:w="2574" w:type="dxa"/>
            <w:shd w:val="clear" w:color="auto" w:fill="auto"/>
          </w:tcPr>
          <w:p w:rsidR="009B66B9" w:rsidRPr="009B66B9" w:rsidRDefault="009B66B9" w:rsidP="009B66B9">
            <w:pPr>
              <w:jc w:val="center"/>
              <w:rPr>
                <w:sz w:val="28"/>
                <w:szCs w:val="28"/>
              </w:rPr>
            </w:pPr>
          </w:p>
        </w:tc>
      </w:tr>
    </w:tbl>
    <w:p w:rsidR="009B66B9" w:rsidRPr="009B66B9" w:rsidRDefault="009B66B9" w:rsidP="009B66B9">
      <w:pPr>
        <w:tabs>
          <w:tab w:val="left" w:pos="8535"/>
          <w:tab w:val="right" w:pos="10255"/>
        </w:tabs>
        <w:ind w:left="8364"/>
        <w:rPr>
          <w:spacing w:val="-6"/>
          <w:sz w:val="28"/>
          <w:szCs w:val="28"/>
        </w:rPr>
        <w:sectPr w:rsidR="009B66B9" w:rsidRPr="009B66B9" w:rsidSect="00E27929">
          <w:pgSz w:w="12240" w:h="15840"/>
          <w:pgMar w:top="1134" w:right="851" w:bottom="709" w:left="1134" w:header="720" w:footer="720" w:gutter="0"/>
          <w:cols w:space="720"/>
          <w:noEndnote/>
          <w:docGrid w:linePitch="326"/>
        </w:sectPr>
      </w:pPr>
    </w:p>
    <w:p w:rsidR="009B66B9" w:rsidRPr="009B66B9" w:rsidRDefault="009B66B9" w:rsidP="009B66B9">
      <w:pPr>
        <w:jc w:val="right"/>
        <w:rPr>
          <w:spacing w:val="-6"/>
          <w:sz w:val="28"/>
          <w:szCs w:val="28"/>
        </w:rPr>
      </w:pPr>
      <w:r w:rsidRPr="009B66B9">
        <w:rPr>
          <w:spacing w:val="-6"/>
          <w:sz w:val="28"/>
          <w:szCs w:val="28"/>
        </w:rPr>
        <w:lastRenderedPageBreak/>
        <w:t>Приложение №4</w:t>
      </w:r>
    </w:p>
    <w:p w:rsidR="009B66B9" w:rsidRPr="009B66B9" w:rsidRDefault="009B66B9" w:rsidP="009B66B9">
      <w:pPr>
        <w:jc w:val="right"/>
        <w:rPr>
          <w:spacing w:val="-6"/>
          <w:sz w:val="28"/>
          <w:szCs w:val="28"/>
        </w:rPr>
      </w:pPr>
    </w:p>
    <w:p w:rsidR="009B66B9" w:rsidRPr="009B66B9" w:rsidRDefault="009B66B9" w:rsidP="009B66B9">
      <w:pPr>
        <w:ind w:left="5812" w:right="-2"/>
        <w:rPr>
          <w:sz w:val="28"/>
          <w:szCs w:val="28"/>
        </w:rPr>
      </w:pPr>
      <w:r w:rsidRPr="009B66B9">
        <w:rPr>
          <w:sz w:val="28"/>
          <w:szCs w:val="28"/>
        </w:rPr>
        <w:t>Руководителю</w:t>
      </w:r>
    </w:p>
    <w:p w:rsidR="009B66B9" w:rsidRPr="009B66B9" w:rsidRDefault="009B66B9" w:rsidP="009B66B9">
      <w:pPr>
        <w:ind w:left="5812" w:right="-2"/>
        <w:rPr>
          <w:sz w:val="28"/>
          <w:szCs w:val="28"/>
        </w:rPr>
      </w:pPr>
      <w:r w:rsidRPr="009B66B9">
        <w:rPr>
          <w:sz w:val="28"/>
          <w:szCs w:val="28"/>
        </w:rPr>
        <w:t>______________________________________________________________</w:t>
      </w:r>
    </w:p>
    <w:p w:rsidR="009B66B9" w:rsidRPr="009B66B9" w:rsidRDefault="009B66B9" w:rsidP="009B66B9">
      <w:pPr>
        <w:ind w:left="5812" w:right="-2"/>
        <w:rPr>
          <w:b/>
          <w:sz w:val="28"/>
          <w:szCs w:val="28"/>
        </w:rPr>
      </w:pPr>
      <w:r w:rsidRPr="009B66B9">
        <w:rPr>
          <w:sz w:val="28"/>
          <w:szCs w:val="28"/>
        </w:rPr>
        <w:t>От:</w:t>
      </w:r>
      <w:r w:rsidRPr="009B66B9">
        <w:rPr>
          <w:b/>
          <w:sz w:val="28"/>
          <w:szCs w:val="28"/>
        </w:rPr>
        <w:t>___________________________</w:t>
      </w:r>
    </w:p>
    <w:p w:rsidR="009B66B9" w:rsidRPr="009B66B9" w:rsidRDefault="009B66B9" w:rsidP="009B66B9">
      <w:pPr>
        <w:ind w:right="-2" w:firstLine="709"/>
        <w:jc w:val="center"/>
        <w:rPr>
          <w:b/>
          <w:sz w:val="28"/>
          <w:szCs w:val="28"/>
        </w:rPr>
      </w:pPr>
    </w:p>
    <w:p w:rsidR="009B66B9" w:rsidRPr="009B66B9" w:rsidRDefault="009B66B9" w:rsidP="009B66B9">
      <w:pPr>
        <w:ind w:right="-2" w:firstLine="709"/>
        <w:jc w:val="center"/>
        <w:rPr>
          <w:b/>
          <w:sz w:val="28"/>
          <w:szCs w:val="28"/>
        </w:rPr>
      </w:pPr>
      <w:r w:rsidRPr="009B66B9">
        <w:rPr>
          <w:b/>
          <w:sz w:val="28"/>
          <w:szCs w:val="28"/>
        </w:rPr>
        <w:t>Заявление</w:t>
      </w:r>
    </w:p>
    <w:p w:rsidR="009B66B9" w:rsidRPr="009B66B9" w:rsidRDefault="009B66B9" w:rsidP="009B66B9">
      <w:pPr>
        <w:ind w:right="-2" w:firstLine="709"/>
        <w:jc w:val="center"/>
        <w:rPr>
          <w:b/>
          <w:sz w:val="28"/>
          <w:szCs w:val="28"/>
        </w:rPr>
      </w:pPr>
      <w:r w:rsidRPr="009B66B9">
        <w:rPr>
          <w:b/>
          <w:sz w:val="28"/>
          <w:szCs w:val="28"/>
        </w:rPr>
        <w:t>об исправлении технической ошибки</w:t>
      </w:r>
    </w:p>
    <w:p w:rsidR="009B66B9" w:rsidRPr="009B66B9" w:rsidRDefault="009B66B9" w:rsidP="009B66B9">
      <w:pPr>
        <w:ind w:right="-2" w:firstLine="709"/>
        <w:jc w:val="center"/>
        <w:rPr>
          <w:b/>
          <w:sz w:val="28"/>
          <w:szCs w:val="28"/>
        </w:rPr>
      </w:pPr>
    </w:p>
    <w:p w:rsidR="009B66B9" w:rsidRPr="009B66B9" w:rsidRDefault="009B66B9" w:rsidP="009B66B9">
      <w:pPr>
        <w:ind w:right="-2" w:firstLine="709"/>
        <w:jc w:val="both"/>
        <w:rPr>
          <w:b/>
          <w:sz w:val="28"/>
          <w:szCs w:val="28"/>
        </w:rPr>
      </w:pPr>
      <w:r w:rsidRPr="009B66B9">
        <w:rPr>
          <w:sz w:val="28"/>
          <w:szCs w:val="28"/>
        </w:rPr>
        <w:t>Сообщаю об ошибке, допущенной при оказании муниципальной услуги ___</w:t>
      </w:r>
      <w:r w:rsidRPr="009B66B9">
        <w:rPr>
          <w:b/>
          <w:sz w:val="28"/>
          <w:szCs w:val="28"/>
        </w:rPr>
        <w:t>____________________________________________________________________</w:t>
      </w:r>
    </w:p>
    <w:p w:rsidR="009B66B9" w:rsidRPr="009B66B9" w:rsidRDefault="009B66B9" w:rsidP="009B66B9">
      <w:pPr>
        <w:widowControl w:val="0"/>
        <w:adjustRightInd w:val="0"/>
        <w:ind w:right="-2" w:firstLine="709"/>
        <w:jc w:val="center"/>
      </w:pPr>
      <w:r w:rsidRPr="009B66B9">
        <w:t>(наименование услуги)</w:t>
      </w:r>
    </w:p>
    <w:p w:rsidR="009B66B9" w:rsidRPr="009B66B9" w:rsidRDefault="009B66B9" w:rsidP="009B66B9">
      <w:pPr>
        <w:ind w:right="-2" w:firstLine="709"/>
        <w:jc w:val="both"/>
        <w:rPr>
          <w:sz w:val="28"/>
          <w:szCs w:val="28"/>
        </w:rPr>
      </w:pPr>
      <w:r w:rsidRPr="009B66B9">
        <w:rPr>
          <w:sz w:val="28"/>
          <w:szCs w:val="28"/>
        </w:rPr>
        <w:t>Записано:_________________________________________________________________________________________________________________________________</w:t>
      </w:r>
    </w:p>
    <w:p w:rsidR="009B66B9" w:rsidRPr="009B66B9" w:rsidRDefault="009B66B9" w:rsidP="009B66B9">
      <w:pPr>
        <w:ind w:right="-2" w:firstLine="709"/>
        <w:rPr>
          <w:sz w:val="28"/>
          <w:szCs w:val="28"/>
        </w:rPr>
      </w:pPr>
      <w:r w:rsidRPr="009B66B9">
        <w:rPr>
          <w:sz w:val="28"/>
          <w:szCs w:val="28"/>
        </w:rPr>
        <w:t>Правильные сведения:_______________________________________________</w:t>
      </w:r>
    </w:p>
    <w:p w:rsidR="009B66B9" w:rsidRPr="009B66B9" w:rsidRDefault="009B66B9" w:rsidP="009B66B9">
      <w:pPr>
        <w:ind w:right="-2"/>
        <w:rPr>
          <w:sz w:val="28"/>
          <w:szCs w:val="28"/>
        </w:rPr>
      </w:pPr>
      <w:r w:rsidRPr="009B66B9">
        <w:rPr>
          <w:sz w:val="28"/>
          <w:szCs w:val="28"/>
        </w:rPr>
        <w:t>_______________________________________________________________________</w:t>
      </w:r>
    </w:p>
    <w:p w:rsidR="009B66B9" w:rsidRPr="009B66B9" w:rsidRDefault="009B66B9" w:rsidP="009B66B9">
      <w:pPr>
        <w:ind w:right="-2" w:firstLine="709"/>
        <w:jc w:val="both"/>
        <w:rPr>
          <w:sz w:val="28"/>
          <w:szCs w:val="28"/>
        </w:rPr>
      </w:pPr>
      <w:r w:rsidRPr="009B66B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B66B9" w:rsidRPr="009B66B9" w:rsidRDefault="009B66B9" w:rsidP="009B66B9">
      <w:pPr>
        <w:ind w:right="-2" w:firstLine="709"/>
        <w:jc w:val="both"/>
        <w:rPr>
          <w:sz w:val="28"/>
          <w:szCs w:val="28"/>
        </w:rPr>
      </w:pPr>
      <w:r w:rsidRPr="009B66B9">
        <w:rPr>
          <w:sz w:val="28"/>
          <w:szCs w:val="28"/>
        </w:rPr>
        <w:t>Прилагаю следующие документы:</w:t>
      </w:r>
    </w:p>
    <w:p w:rsidR="009B66B9" w:rsidRPr="009B66B9" w:rsidRDefault="009B66B9" w:rsidP="009B66B9">
      <w:pPr>
        <w:ind w:right="-2" w:firstLine="709"/>
        <w:jc w:val="both"/>
        <w:rPr>
          <w:sz w:val="28"/>
          <w:szCs w:val="28"/>
        </w:rPr>
      </w:pPr>
      <w:r w:rsidRPr="009B66B9">
        <w:rPr>
          <w:sz w:val="28"/>
          <w:szCs w:val="28"/>
        </w:rPr>
        <w:t>1.</w:t>
      </w:r>
    </w:p>
    <w:p w:rsidR="009B66B9" w:rsidRPr="009B66B9" w:rsidRDefault="009B66B9" w:rsidP="009B66B9">
      <w:pPr>
        <w:ind w:right="-2" w:firstLine="709"/>
        <w:jc w:val="both"/>
        <w:rPr>
          <w:sz w:val="28"/>
          <w:szCs w:val="28"/>
        </w:rPr>
      </w:pPr>
      <w:r w:rsidRPr="009B66B9">
        <w:rPr>
          <w:sz w:val="28"/>
          <w:szCs w:val="28"/>
        </w:rPr>
        <w:t>2.</w:t>
      </w:r>
    </w:p>
    <w:p w:rsidR="009B66B9" w:rsidRPr="009B66B9" w:rsidRDefault="009B66B9" w:rsidP="009B66B9">
      <w:pPr>
        <w:ind w:right="-2" w:firstLine="709"/>
        <w:jc w:val="both"/>
        <w:rPr>
          <w:sz w:val="28"/>
          <w:szCs w:val="28"/>
        </w:rPr>
      </w:pPr>
      <w:r w:rsidRPr="009B66B9">
        <w:rPr>
          <w:sz w:val="28"/>
          <w:szCs w:val="28"/>
        </w:rPr>
        <w:t>3.</w:t>
      </w:r>
    </w:p>
    <w:p w:rsidR="009B66B9" w:rsidRPr="009B66B9" w:rsidRDefault="009B66B9" w:rsidP="009B66B9">
      <w:pPr>
        <w:ind w:right="-2" w:firstLine="709"/>
        <w:jc w:val="both"/>
        <w:rPr>
          <w:sz w:val="28"/>
          <w:szCs w:val="28"/>
        </w:rPr>
      </w:pPr>
      <w:r w:rsidRPr="009B66B9">
        <w:rPr>
          <w:sz w:val="28"/>
          <w:szCs w:val="28"/>
        </w:rPr>
        <w:t>В случае принятия решения об отклонении заявления об исправлении технической ошибки прошу направить такое решение:</w:t>
      </w:r>
    </w:p>
    <w:p w:rsidR="009B66B9" w:rsidRPr="009B66B9" w:rsidRDefault="009B66B9" w:rsidP="009B66B9">
      <w:pPr>
        <w:widowControl w:val="0"/>
        <w:adjustRightInd w:val="0"/>
        <w:ind w:firstLine="709"/>
        <w:jc w:val="both"/>
        <w:rPr>
          <w:sz w:val="28"/>
          <w:szCs w:val="28"/>
        </w:rPr>
      </w:pPr>
      <w:r w:rsidRPr="009B66B9">
        <w:rPr>
          <w:sz w:val="28"/>
          <w:szCs w:val="28"/>
        </w:rPr>
        <w:t>посредством отправления электронного документа на адрес E-</w:t>
      </w:r>
      <w:proofErr w:type="spellStart"/>
      <w:r w:rsidRPr="009B66B9">
        <w:rPr>
          <w:sz w:val="28"/>
          <w:szCs w:val="28"/>
        </w:rPr>
        <w:t>mail</w:t>
      </w:r>
      <w:proofErr w:type="spellEnd"/>
      <w:r w:rsidRPr="009B66B9">
        <w:rPr>
          <w:sz w:val="28"/>
          <w:szCs w:val="28"/>
        </w:rPr>
        <w:t>:_______;</w:t>
      </w:r>
    </w:p>
    <w:p w:rsidR="009B66B9" w:rsidRPr="009B66B9" w:rsidRDefault="009B66B9" w:rsidP="009B66B9">
      <w:pPr>
        <w:widowControl w:val="0"/>
        <w:adjustRightInd w:val="0"/>
        <w:ind w:firstLine="709"/>
        <w:jc w:val="both"/>
        <w:rPr>
          <w:sz w:val="28"/>
          <w:szCs w:val="28"/>
        </w:rPr>
      </w:pPr>
      <w:r w:rsidRPr="009B66B9">
        <w:rPr>
          <w:sz w:val="28"/>
          <w:szCs w:val="28"/>
        </w:rPr>
        <w:t>в виде заверенной копии на бумажном носителе почтовым отправлением по адресу: ________________________________________________________________.</w:t>
      </w:r>
    </w:p>
    <w:p w:rsidR="009B66B9" w:rsidRPr="009B66B9" w:rsidRDefault="009B66B9" w:rsidP="009B66B9">
      <w:pPr>
        <w:widowControl w:val="0"/>
        <w:adjustRightInd w:val="0"/>
        <w:ind w:firstLine="851"/>
        <w:jc w:val="both"/>
        <w:rPr>
          <w:i/>
          <w:spacing w:val="-6"/>
          <w:sz w:val="22"/>
          <w:szCs w:val="22"/>
        </w:rPr>
      </w:pPr>
      <w:proofErr w:type="gramStart"/>
      <w:r w:rsidRPr="009B66B9">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9B66B9">
        <w:rPr>
          <w:i/>
          <w:spacing w:val="-6"/>
          <w:sz w:val="22"/>
          <w:szCs w:val="22"/>
        </w:rPr>
        <w:t xml:space="preserve"> услугу, в целях предоставления муниципальной услуги.</w:t>
      </w:r>
    </w:p>
    <w:p w:rsidR="009B66B9" w:rsidRPr="009B66B9" w:rsidRDefault="009B66B9" w:rsidP="009B66B9">
      <w:pPr>
        <w:widowControl w:val="0"/>
        <w:adjustRightInd w:val="0"/>
        <w:ind w:firstLine="851"/>
        <w:jc w:val="both"/>
        <w:rPr>
          <w:i/>
          <w:spacing w:val="-6"/>
          <w:sz w:val="22"/>
          <w:szCs w:val="22"/>
        </w:rPr>
      </w:pPr>
      <w:r w:rsidRPr="009B66B9">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B66B9" w:rsidRPr="009B66B9" w:rsidRDefault="009B66B9" w:rsidP="009B66B9">
      <w:pPr>
        <w:widowControl w:val="0"/>
        <w:adjustRightInd w:val="0"/>
        <w:ind w:firstLine="851"/>
        <w:jc w:val="both"/>
        <w:rPr>
          <w:i/>
          <w:spacing w:val="-6"/>
          <w:sz w:val="22"/>
          <w:szCs w:val="22"/>
        </w:rPr>
      </w:pPr>
      <w:r w:rsidRPr="009B66B9">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9B66B9" w:rsidRPr="009B66B9" w:rsidRDefault="009B66B9" w:rsidP="009B66B9">
      <w:pPr>
        <w:jc w:val="center"/>
        <w:rPr>
          <w:sz w:val="28"/>
          <w:szCs w:val="28"/>
        </w:rPr>
      </w:pPr>
    </w:p>
    <w:p w:rsidR="009B66B9" w:rsidRPr="009B66B9" w:rsidRDefault="009B66B9" w:rsidP="009B66B9">
      <w:pPr>
        <w:jc w:val="both"/>
        <w:rPr>
          <w:sz w:val="28"/>
          <w:szCs w:val="28"/>
        </w:rPr>
      </w:pPr>
      <w:r w:rsidRPr="009B66B9">
        <w:rPr>
          <w:sz w:val="28"/>
          <w:szCs w:val="28"/>
        </w:rPr>
        <w:t>______________</w:t>
      </w:r>
      <w:r w:rsidRPr="009B66B9">
        <w:rPr>
          <w:sz w:val="28"/>
          <w:szCs w:val="28"/>
        </w:rPr>
        <w:tab/>
      </w:r>
      <w:r w:rsidRPr="009B66B9">
        <w:rPr>
          <w:sz w:val="28"/>
          <w:szCs w:val="28"/>
        </w:rPr>
        <w:tab/>
      </w:r>
      <w:r w:rsidRPr="009B66B9">
        <w:rPr>
          <w:sz w:val="28"/>
          <w:szCs w:val="28"/>
        </w:rPr>
        <w:tab/>
      </w:r>
      <w:r w:rsidRPr="009B66B9">
        <w:rPr>
          <w:sz w:val="28"/>
          <w:szCs w:val="28"/>
        </w:rPr>
        <w:tab/>
        <w:t>_________________ ( ________________)</w:t>
      </w:r>
    </w:p>
    <w:p w:rsidR="009B66B9" w:rsidRPr="009B66B9" w:rsidRDefault="009B66B9" w:rsidP="009B66B9">
      <w:pPr>
        <w:jc w:val="both"/>
        <w:rPr>
          <w:spacing w:val="-6"/>
          <w:sz w:val="28"/>
          <w:szCs w:val="28"/>
        </w:rPr>
        <w:sectPr w:rsidR="009B66B9" w:rsidRPr="009B66B9" w:rsidSect="00E27929">
          <w:pgSz w:w="12240" w:h="15840"/>
          <w:pgMar w:top="1134" w:right="851" w:bottom="709" w:left="1134" w:header="720" w:footer="720" w:gutter="0"/>
          <w:cols w:space="720"/>
          <w:noEndnote/>
          <w:docGrid w:linePitch="326"/>
        </w:sectPr>
      </w:pPr>
      <w:r w:rsidRPr="009B66B9">
        <w:rPr>
          <w:sz w:val="24"/>
          <w:szCs w:val="24"/>
        </w:rPr>
        <w:tab/>
        <w:t>(дата)</w:t>
      </w:r>
      <w:r w:rsidRPr="009B66B9">
        <w:rPr>
          <w:sz w:val="24"/>
          <w:szCs w:val="24"/>
        </w:rPr>
        <w:tab/>
      </w:r>
      <w:r w:rsidRPr="009B66B9">
        <w:rPr>
          <w:sz w:val="24"/>
          <w:szCs w:val="24"/>
        </w:rPr>
        <w:tab/>
      </w:r>
      <w:r w:rsidRPr="009B66B9">
        <w:rPr>
          <w:sz w:val="24"/>
          <w:szCs w:val="24"/>
        </w:rPr>
        <w:tab/>
      </w:r>
      <w:r w:rsidRPr="009B66B9">
        <w:rPr>
          <w:sz w:val="24"/>
          <w:szCs w:val="24"/>
        </w:rPr>
        <w:tab/>
      </w:r>
      <w:r w:rsidRPr="009B66B9">
        <w:rPr>
          <w:sz w:val="24"/>
          <w:szCs w:val="24"/>
        </w:rPr>
        <w:tab/>
      </w:r>
      <w:r w:rsidRPr="009B66B9">
        <w:rPr>
          <w:sz w:val="24"/>
          <w:szCs w:val="24"/>
        </w:rPr>
        <w:tab/>
        <w:t>(подпись)</w:t>
      </w:r>
      <w:r w:rsidRPr="009B66B9">
        <w:rPr>
          <w:sz w:val="24"/>
          <w:szCs w:val="24"/>
        </w:rPr>
        <w:tab/>
        <w:t xml:space="preserve">      </w:t>
      </w:r>
      <w:r w:rsidRPr="009B66B9">
        <w:rPr>
          <w:sz w:val="24"/>
          <w:szCs w:val="24"/>
        </w:rPr>
        <w:tab/>
        <w:t>(Ф.И.О.)</w:t>
      </w:r>
    </w:p>
    <w:p w:rsidR="009B66B9" w:rsidRPr="009B66B9" w:rsidRDefault="009B66B9" w:rsidP="009B66B9">
      <w:pPr>
        <w:jc w:val="right"/>
        <w:rPr>
          <w:spacing w:val="-6"/>
          <w:sz w:val="28"/>
          <w:szCs w:val="28"/>
        </w:rPr>
      </w:pPr>
    </w:p>
    <w:p w:rsidR="009B66B9" w:rsidRPr="009B66B9" w:rsidRDefault="009B66B9" w:rsidP="009B66B9">
      <w:pPr>
        <w:jc w:val="right"/>
        <w:rPr>
          <w:spacing w:val="-6"/>
          <w:sz w:val="28"/>
          <w:szCs w:val="28"/>
        </w:rPr>
      </w:pPr>
    </w:p>
    <w:p w:rsidR="009B66B9" w:rsidRPr="009B66B9" w:rsidRDefault="009B66B9" w:rsidP="009B66B9">
      <w:pPr>
        <w:jc w:val="right"/>
        <w:rPr>
          <w:spacing w:val="-6"/>
          <w:sz w:val="28"/>
          <w:szCs w:val="28"/>
        </w:rPr>
      </w:pPr>
      <w:r w:rsidRPr="009B66B9">
        <w:rPr>
          <w:spacing w:val="-6"/>
          <w:sz w:val="28"/>
          <w:szCs w:val="28"/>
        </w:rPr>
        <w:t>Приложение №5</w:t>
      </w:r>
    </w:p>
    <w:p w:rsidR="009B66B9" w:rsidRPr="009B66B9" w:rsidRDefault="009B66B9" w:rsidP="009B66B9">
      <w:pPr>
        <w:jc w:val="right"/>
        <w:rPr>
          <w:spacing w:val="-6"/>
          <w:sz w:val="28"/>
          <w:szCs w:val="28"/>
        </w:rPr>
      </w:pPr>
    </w:p>
    <w:p w:rsidR="009B66B9" w:rsidRPr="009B66B9" w:rsidRDefault="009B66B9" w:rsidP="009B66B9">
      <w:pPr>
        <w:jc w:val="center"/>
        <w:rPr>
          <w:spacing w:val="-6"/>
          <w:sz w:val="28"/>
          <w:szCs w:val="28"/>
        </w:rPr>
      </w:pPr>
      <w:r w:rsidRPr="009B66B9">
        <w:rPr>
          <w:spacing w:val="-6"/>
          <w:sz w:val="28"/>
          <w:szCs w:val="28"/>
        </w:rPr>
        <w:t>Выписка из порядка и способа подачи заявлений, если они подаются в форме               электронных документов с использованием информационно-телекоммуникационной сети "Интернет".</w:t>
      </w:r>
    </w:p>
    <w:p w:rsidR="009B66B9" w:rsidRPr="009B66B9" w:rsidRDefault="009B66B9" w:rsidP="009B66B9">
      <w:pPr>
        <w:jc w:val="center"/>
        <w:rPr>
          <w:spacing w:val="-6"/>
          <w:sz w:val="28"/>
          <w:szCs w:val="28"/>
        </w:rPr>
      </w:pPr>
    </w:p>
    <w:p w:rsidR="009B66B9" w:rsidRPr="009B66B9" w:rsidRDefault="009B66B9" w:rsidP="009B66B9">
      <w:pPr>
        <w:ind w:firstLine="426"/>
        <w:jc w:val="both"/>
        <w:rPr>
          <w:spacing w:val="-6"/>
          <w:sz w:val="28"/>
          <w:szCs w:val="28"/>
        </w:rPr>
      </w:pPr>
      <w:r w:rsidRPr="009B66B9">
        <w:rPr>
          <w:spacing w:val="-6"/>
          <w:sz w:val="28"/>
          <w:szCs w:val="28"/>
        </w:rPr>
        <w:t>3. В заявлении указывается один из следующих способов предоставления результатов рассмотрения заявления уполномоченным органом:</w:t>
      </w:r>
    </w:p>
    <w:p w:rsidR="009B66B9" w:rsidRPr="009B66B9" w:rsidRDefault="009B66B9" w:rsidP="009B66B9">
      <w:pPr>
        <w:ind w:firstLine="426"/>
        <w:jc w:val="both"/>
        <w:rPr>
          <w:spacing w:val="-6"/>
          <w:sz w:val="28"/>
          <w:szCs w:val="28"/>
        </w:rPr>
      </w:pPr>
      <w:r w:rsidRPr="009B66B9">
        <w:rPr>
          <w:spacing w:val="-6"/>
          <w:sz w:val="28"/>
          <w:szCs w:val="28"/>
        </w:rPr>
        <w:t>в виде бумажного документа, который заявитель получает непосредственно при личном обращении;</w:t>
      </w:r>
    </w:p>
    <w:p w:rsidR="009B66B9" w:rsidRPr="009B66B9" w:rsidRDefault="009B66B9" w:rsidP="009B66B9">
      <w:pPr>
        <w:ind w:firstLine="426"/>
        <w:jc w:val="both"/>
        <w:rPr>
          <w:spacing w:val="-6"/>
          <w:sz w:val="28"/>
          <w:szCs w:val="28"/>
        </w:rPr>
      </w:pPr>
      <w:r w:rsidRPr="009B66B9">
        <w:rPr>
          <w:spacing w:val="-6"/>
          <w:sz w:val="28"/>
          <w:szCs w:val="28"/>
        </w:rPr>
        <w:t>в виде бумажного документа, который направляется уполномоченным органом заявителю посредством почтового отправления;</w:t>
      </w:r>
    </w:p>
    <w:p w:rsidR="009B66B9" w:rsidRPr="009B66B9" w:rsidRDefault="009B66B9" w:rsidP="009B66B9">
      <w:pPr>
        <w:ind w:firstLine="426"/>
        <w:jc w:val="both"/>
        <w:rPr>
          <w:spacing w:val="-6"/>
          <w:sz w:val="28"/>
          <w:szCs w:val="28"/>
        </w:rPr>
      </w:pPr>
      <w:r w:rsidRPr="009B66B9">
        <w:rPr>
          <w:spacing w:val="-6"/>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B66B9" w:rsidRPr="009B66B9" w:rsidRDefault="009B66B9" w:rsidP="009B66B9">
      <w:pPr>
        <w:ind w:firstLine="426"/>
        <w:jc w:val="both"/>
        <w:rPr>
          <w:spacing w:val="-6"/>
          <w:sz w:val="28"/>
          <w:szCs w:val="28"/>
        </w:rPr>
      </w:pPr>
      <w:r w:rsidRPr="009B66B9">
        <w:rPr>
          <w:spacing w:val="-6"/>
          <w:sz w:val="28"/>
          <w:szCs w:val="28"/>
        </w:rPr>
        <w:t>в виде электронного документа, который направляется уполномоченным органом заявителю посредством электронной почты.</w:t>
      </w:r>
    </w:p>
    <w:p w:rsidR="009B66B9" w:rsidRPr="009B66B9" w:rsidRDefault="009B66B9" w:rsidP="009B66B9">
      <w:pPr>
        <w:ind w:firstLine="426"/>
        <w:jc w:val="both"/>
        <w:rPr>
          <w:spacing w:val="-6"/>
          <w:sz w:val="28"/>
          <w:szCs w:val="28"/>
        </w:rPr>
      </w:pPr>
      <w:bookmarkStart w:id="1" w:name="sub_7"/>
      <w:r w:rsidRPr="009B66B9">
        <w:rPr>
          <w:spacing w:val="-6"/>
          <w:sz w:val="28"/>
          <w:szCs w:val="28"/>
        </w:rPr>
        <w:t xml:space="preserve">4. В дополнение к способам, указанным в </w:t>
      </w:r>
      <w:hyperlink w:anchor="sub_6" w:history="1">
        <w:r w:rsidRPr="009B66B9">
          <w:rPr>
            <w:spacing w:val="-6"/>
            <w:sz w:val="28"/>
            <w:szCs w:val="28"/>
          </w:rPr>
          <w:t>пункте 3</w:t>
        </w:r>
      </w:hyperlink>
      <w:r w:rsidRPr="009B66B9">
        <w:rPr>
          <w:spacing w:val="-6"/>
          <w:sz w:val="28"/>
          <w:szCs w:val="28"/>
        </w:rPr>
        <w:t xml:space="preserve"> настоящего Порядка,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bookmarkEnd w:id="1"/>
    <w:p w:rsidR="009B66B9" w:rsidRPr="009B66B9" w:rsidRDefault="009B66B9" w:rsidP="009B66B9">
      <w:pPr>
        <w:ind w:firstLine="426"/>
        <w:jc w:val="both"/>
        <w:rPr>
          <w:spacing w:val="-6"/>
          <w:sz w:val="28"/>
          <w:szCs w:val="28"/>
        </w:rPr>
      </w:pPr>
      <w:r w:rsidRPr="009B66B9">
        <w:rPr>
          <w:spacing w:val="-6"/>
          <w:sz w:val="28"/>
          <w:szCs w:val="28"/>
        </w:rPr>
        <w:t>решение о предоставлении земельного участка;</w:t>
      </w:r>
    </w:p>
    <w:p w:rsidR="009B66B9" w:rsidRPr="009B66B9" w:rsidRDefault="009B66B9" w:rsidP="009B66B9">
      <w:pPr>
        <w:ind w:firstLine="426"/>
        <w:jc w:val="both"/>
        <w:rPr>
          <w:spacing w:val="-6"/>
          <w:sz w:val="28"/>
          <w:szCs w:val="28"/>
        </w:rPr>
      </w:pPr>
      <w:r w:rsidRPr="009B66B9">
        <w:rPr>
          <w:spacing w:val="-6"/>
          <w:sz w:val="28"/>
          <w:szCs w:val="28"/>
        </w:rPr>
        <w:t>решение о предварительном согласовании предоставления земельного участка;</w:t>
      </w:r>
    </w:p>
    <w:p w:rsidR="009B66B9" w:rsidRPr="009B66B9" w:rsidRDefault="009B66B9" w:rsidP="009B66B9">
      <w:pPr>
        <w:ind w:firstLine="426"/>
        <w:jc w:val="both"/>
        <w:rPr>
          <w:spacing w:val="-6"/>
          <w:sz w:val="28"/>
          <w:szCs w:val="28"/>
        </w:rPr>
      </w:pPr>
      <w:r w:rsidRPr="009B66B9">
        <w:rPr>
          <w:spacing w:val="-6"/>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 соглашения о перераспределении.</w:t>
      </w:r>
    </w:p>
    <w:p w:rsidR="009B66B9" w:rsidRPr="009B66B9" w:rsidRDefault="009B66B9" w:rsidP="009B66B9">
      <w:pPr>
        <w:ind w:firstLine="426"/>
        <w:jc w:val="both"/>
        <w:rPr>
          <w:spacing w:val="-6"/>
          <w:sz w:val="28"/>
          <w:szCs w:val="28"/>
        </w:rPr>
      </w:pPr>
    </w:p>
    <w:p w:rsidR="009B66B9" w:rsidRPr="009B66B9" w:rsidRDefault="009B66B9" w:rsidP="009B66B9"/>
    <w:p w:rsidR="009B66B9" w:rsidRPr="009B66B9" w:rsidRDefault="009B66B9" w:rsidP="009B66B9">
      <w:pPr>
        <w:jc w:val="right"/>
        <w:rPr>
          <w:color w:val="000000"/>
          <w:spacing w:val="-6"/>
          <w:sz w:val="28"/>
          <w:szCs w:val="28"/>
        </w:rPr>
      </w:pPr>
    </w:p>
    <w:p w:rsidR="009B66B9" w:rsidRPr="009B66B9" w:rsidRDefault="009B66B9" w:rsidP="009B66B9">
      <w:pPr>
        <w:jc w:val="right"/>
        <w:rPr>
          <w:color w:val="000000"/>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p>
    <w:p w:rsidR="009B66B9" w:rsidRPr="009B66B9" w:rsidRDefault="009B66B9" w:rsidP="009B66B9">
      <w:pPr>
        <w:tabs>
          <w:tab w:val="left" w:pos="8535"/>
          <w:tab w:val="right" w:pos="10255"/>
        </w:tabs>
        <w:ind w:left="8364"/>
        <w:rPr>
          <w:spacing w:val="-6"/>
          <w:sz w:val="28"/>
          <w:szCs w:val="28"/>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6B9" w:rsidRDefault="009B66B9" w:rsidP="009B6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EPdxjrCAgAAuQUAAA4AAAAAAAAAAAAAAAAALgIAAGRycy9lMm9Eb2MueG1sUEsBAi0AFAAG&#10;AAgAAAAhABEABLDfAAAADAEAAA8AAAAAAAAAAAAAAAAAHAUAAGRycy9kb3ducmV2LnhtbFBLBQYA&#10;AAAABAAEAPMAAAAoBgAAAAA=&#10;" filled="f" stroked="f">
                <v:textbox>
                  <w:txbxContent>
                    <w:p w:rsidR="009B66B9" w:rsidRDefault="009B66B9" w:rsidP="009B66B9"/>
                  </w:txbxContent>
                </v:textbox>
              </v:shape>
            </w:pict>
          </mc:Fallback>
        </mc:AlternateContent>
      </w:r>
      <w:r w:rsidRPr="009B66B9">
        <w:rPr>
          <w:spacing w:val="-6"/>
          <w:sz w:val="28"/>
          <w:szCs w:val="28"/>
        </w:rPr>
        <w:t xml:space="preserve">Приложение </w:t>
      </w:r>
    </w:p>
    <w:p w:rsidR="009B66B9" w:rsidRPr="009B66B9" w:rsidRDefault="009B66B9" w:rsidP="009B66B9">
      <w:pPr>
        <w:ind w:left="8364"/>
        <w:rPr>
          <w:spacing w:val="-6"/>
          <w:sz w:val="28"/>
          <w:szCs w:val="28"/>
        </w:rPr>
      </w:pPr>
      <w:r w:rsidRPr="009B66B9">
        <w:rPr>
          <w:spacing w:val="-6"/>
          <w:sz w:val="28"/>
          <w:szCs w:val="28"/>
        </w:rPr>
        <w:t xml:space="preserve">(справочное) </w:t>
      </w:r>
    </w:p>
    <w:p w:rsidR="009B66B9" w:rsidRPr="009B66B9" w:rsidRDefault="009B66B9" w:rsidP="009B66B9">
      <w:pPr>
        <w:tabs>
          <w:tab w:val="left" w:pos="8790"/>
        </w:tabs>
        <w:spacing w:after="120"/>
        <w:rPr>
          <w:b/>
          <w:bCs/>
        </w:rPr>
      </w:pPr>
      <w:r w:rsidRPr="009B66B9">
        <w:rPr>
          <w:b/>
          <w:bCs/>
        </w:rPr>
        <w:tab/>
      </w:r>
    </w:p>
    <w:p w:rsidR="009B66B9" w:rsidRPr="009B66B9" w:rsidRDefault="009B66B9" w:rsidP="009B66B9">
      <w:pPr>
        <w:jc w:val="center"/>
        <w:rPr>
          <w:b/>
          <w:sz w:val="28"/>
          <w:szCs w:val="28"/>
        </w:rPr>
      </w:pPr>
    </w:p>
    <w:p w:rsidR="009B66B9" w:rsidRPr="009B66B9" w:rsidRDefault="009B66B9" w:rsidP="009B66B9">
      <w:pPr>
        <w:jc w:val="center"/>
        <w:rPr>
          <w:b/>
          <w:sz w:val="28"/>
          <w:szCs w:val="28"/>
        </w:rPr>
      </w:pPr>
      <w:r w:rsidRPr="009B66B9">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9B66B9" w:rsidRPr="009B66B9" w:rsidRDefault="009B66B9" w:rsidP="009B66B9">
      <w:pPr>
        <w:jc w:val="center"/>
        <w:rPr>
          <w:b/>
          <w:sz w:val="28"/>
          <w:szCs w:val="28"/>
        </w:rPr>
      </w:pPr>
    </w:p>
    <w:p w:rsidR="009B66B9" w:rsidRPr="009B66B9" w:rsidRDefault="009B66B9" w:rsidP="009B66B9">
      <w:pPr>
        <w:jc w:val="center"/>
        <w:rPr>
          <w:b/>
          <w:sz w:val="28"/>
          <w:szCs w:val="28"/>
        </w:rPr>
      </w:pPr>
    </w:p>
    <w:p w:rsidR="009B66B9" w:rsidRPr="009B66B9" w:rsidRDefault="009B66B9" w:rsidP="009B66B9">
      <w:pPr>
        <w:jc w:val="center"/>
        <w:rPr>
          <w:b/>
          <w:sz w:val="28"/>
          <w:szCs w:val="28"/>
        </w:rPr>
      </w:pPr>
      <w:r w:rsidRPr="009B66B9">
        <w:rPr>
          <w:b/>
          <w:sz w:val="28"/>
          <w:szCs w:val="28"/>
        </w:rPr>
        <w:t>Палата земельных и имущественных отношений</w:t>
      </w:r>
    </w:p>
    <w:p w:rsidR="009B66B9" w:rsidRPr="009B66B9" w:rsidRDefault="009B66B9" w:rsidP="009B66B9">
      <w:pPr>
        <w:jc w:val="center"/>
        <w:rPr>
          <w:b/>
          <w:sz w:val="28"/>
          <w:szCs w:val="28"/>
        </w:rPr>
      </w:pPr>
      <w:r w:rsidRPr="009B66B9">
        <w:rPr>
          <w:b/>
          <w:sz w:val="28"/>
          <w:szCs w:val="28"/>
        </w:rPr>
        <w:t xml:space="preserve"> Чистопольского муниципального района</w:t>
      </w:r>
    </w:p>
    <w:p w:rsidR="009B66B9" w:rsidRPr="009B66B9" w:rsidRDefault="009B66B9" w:rsidP="009B66B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9B66B9" w:rsidRPr="009B66B9" w:rsidTr="00B97139">
        <w:trPr>
          <w:trHeight w:val="488"/>
        </w:trPr>
        <w:tc>
          <w:tcPr>
            <w:tcW w:w="4096" w:type="dxa"/>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center"/>
              <w:rPr>
                <w:sz w:val="28"/>
                <w:szCs w:val="28"/>
              </w:rPr>
            </w:pPr>
            <w:r w:rsidRPr="009B66B9">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center"/>
              <w:rPr>
                <w:sz w:val="28"/>
                <w:szCs w:val="28"/>
              </w:rPr>
            </w:pPr>
            <w:r w:rsidRPr="009B66B9">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center"/>
              <w:rPr>
                <w:sz w:val="28"/>
                <w:szCs w:val="28"/>
              </w:rPr>
            </w:pPr>
            <w:r w:rsidRPr="009B66B9">
              <w:rPr>
                <w:sz w:val="28"/>
                <w:szCs w:val="28"/>
              </w:rPr>
              <w:t>Электронный адрес</w:t>
            </w:r>
          </w:p>
        </w:tc>
      </w:tr>
      <w:tr w:rsidR="009B66B9" w:rsidRPr="009B66B9" w:rsidTr="00B97139">
        <w:tc>
          <w:tcPr>
            <w:tcW w:w="4096" w:type="dxa"/>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both"/>
              <w:rPr>
                <w:sz w:val="28"/>
                <w:szCs w:val="28"/>
              </w:rPr>
            </w:pPr>
            <w:r w:rsidRPr="009B66B9">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center"/>
              <w:rPr>
                <w:b/>
                <w:sz w:val="28"/>
                <w:szCs w:val="28"/>
              </w:rPr>
            </w:pPr>
            <w:r w:rsidRPr="009B66B9">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center"/>
              <w:rPr>
                <w:sz w:val="28"/>
                <w:szCs w:val="28"/>
              </w:rPr>
            </w:pPr>
            <w:r w:rsidRPr="009B66B9">
              <w:rPr>
                <w:sz w:val="28"/>
              </w:rPr>
              <w:t>…@</w:t>
            </w:r>
            <w:proofErr w:type="spellStart"/>
            <w:r w:rsidRPr="009B66B9">
              <w:rPr>
                <w:sz w:val="28"/>
                <w:lang w:val="en-US"/>
              </w:rPr>
              <w:t>tatar</w:t>
            </w:r>
            <w:proofErr w:type="spellEnd"/>
            <w:r w:rsidRPr="009B66B9">
              <w:rPr>
                <w:sz w:val="28"/>
              </w:rPr>
              <w:t>.</w:t>
            </w:r>
            <w:proofErr w:type="spellStart"/>
            <w:r w:rsidRPr="009B66B9">
              <w:rPr>
                <w:sz w:val="28"/>
                <w:lang w:val="en-US"/>
              </w:rPr>
              <w:t>ru</w:t>
            </w:r>
            <w:proofErr w:type="spellEnd"/>
          </w:p>
        </w:tc>
      </w:tr>
      <w:tr w:rsidR="009B66B9" w:rsidRPr="009B66B9" w:rsidTr="00B97139">
        <w:tc>
          <w:tcPr>
            <w:tcW w:w="4096" w:type="dxa"/>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both"/>
              <w:rPr>
                <w:sz w:val="28"/>
                <w:szCs w:val="28"/>
              </w:rPr>
            </w:pPr>
            <w:r w:rsidRPr="009B66B9">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center"/>
              <w:rPr>
                <w:b/>
                <w:sz w:val="28"/>
                <w:szCs w:val="28"/>
              </w:rPr>
            </w:pPr>
            <w:r w:rsidRPr="009B66B9">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center"/>
              <w:rPr>
                <w:sz w:val="28"/>
                <w:szCs w:val="28"/>
              </w:rPr>
            </w:pPr>
            <w:r w:rsidRPr="009B66B9">
              <w:rPr>
                <w:sz w:val="28"/>
                <w:szCs w:val="28"/>
              </w:rPr>
              <w:t>…@</w:t>
            </w:r>
            <w:proofErr w:type="spellStart"/>
            <w:r w:rsidRPr="009B66B9">
              <w:rPr>
                <w:sz w:val="28"/>
                <w:szCs w:val="28"/>
                <w:lang w:val="en-US"/>
              </w:rPr>
              <w:t>tatar</w:t>
            </w:r>
            <w:proofErr w:type="spellEnd"/>
            <w:r w:rsidRPr="009B66B9">
              <w:rPr>
                <w:sz w:val="28"/>
                <w:szCs w:val="28"/>
              </w:rPr>
              <w:t>.</w:t>
            </w:r>
            <w:proofErr w:type="spellStart"/>
            <w:r w:rsidRPr="009B66B9">
              <w:rPr>
                <w:sz w:val="28"/>
                <w:szCs w:val="28"/>
                <w:lang w:val="en-US"/>
              </w:rPr>
              <w:t>ru</w:t>
            </w:r>
            <w:proofErr w:type="spellEnd"/>
          </w:p>
        </w:tc>
      </w:tr>
    </w:tbl>
    <w:p w:rsidR="009B66B9" w:rsidRPr="009B66B9" w:rsidRDefault="009B66B9" w:rsidP="009B66B9">
      <w:pPr>
        <w:ind w:left="4961"/>
        <w:rPr>
          <w:sz w:val="28"/>
          <w:szCs w:val="28"/>
        </w:rPr>
      </w:pPr>
      <w:r w:rsidRPr="009B66B9">
        <w:rPr>
          <w:sz w:val="28"/>
          <w:szCs w:val="28"/>
        </w:rPr>
        <w:t xml:space="preserve"> </w:t>
      </w:r>
    </w:p>
    <w:p w:rsidR="009B66B9" w:rsidRPr="009B66B9" w:rsidRDefault="009B66B9" w:rsidP="009B66B9">
      <w:pPr>
        <w:adjustRightInd w:val="0"/>
        <w:jc w:val="center"/>
        <w:rPr>
          <w:sz w:val="28"/>
          <w:szCs w:val="28"/>
        </w:rPr>
      </w:pPr>
    </w:p>
    <w:p w:rsidR="009B66B9" w:rsidRPr="009B66B9" w:rsidRDefault="009B66B9" w:rsidP="009B66B9">
      <w:pPr>
        <w:adjustRightInd w:val="0"/>
        <w:jc w:val="center"/>
        <w:rPr>
          <w:sz w:val="28"/>
          <w:szCs w:val="28"/>
        </w:rPr>
      </w:pPr>
    </w:p>
    <w:p w:rsidR="009B66B9" w:rsidRPr="009B66B9" w:rsidRDefault="009B66B9" w:rsidP="009B66B9">
      <w:pPr>
        <w:jc w:val="center"/>
        <w:rPr>
          <w:b/>
          <w:sz w:val="28"/>
          <w:szCs w:val="28"/>
        </w:rPr>
      </w:pPr>
      <w:r w:rsidRPr="009B66B9">
        <w:rPr>
          <w:b/>
          <w:sz w:val="28"/>
          <w:szCs w:val="28"/>
        </w:rPr>
        <w:t>Совет</w:t>
      </w:r>
      <w:r>
        <w:rPr>
          <w:b/>
          <w:sz w:val="28"/>
          <w:szCs w:val="28"/>
        </w:rPr>
        <w:t xml:space="preserve"> Чистопольского </w:t>
      </w:r>
      <w:r w:rsidRPr="009B66B9">
        <w:rPr>
          <w:b/>
          <w:sz w:val="28"/>
          <w:szCs w:val="28"/>
        </w:rPr>
        <w:t>муниципального района</w:t>
      </w:r>
    </w:p>
    <w:p w:rsidR="009B66B9" w:rsidRPr="009B66B9" w:rsidRDefault="009B66B9" w:rsidP="009B66B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9B66B9" w:rsidRPr="009B66B9" w:rsidTr="00B97139">
        <w:trPr>
          <w:trHeight w:val="488"/>
        </w:trPr>
        <w:tc>
          <w:tcPr>
            <w:tcW w:w="4104" w:type="dxa"/>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center"/>
              <w:rPr>
                <w:sz w:val="28"/>
                <w:szCs w:val="28"/>
              </w:rPr>
            </w:pPr>
            <w:r w:rsidRPr="009B66B9">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center"/>
              <w:rPr>
                <w:sz w:val="28"/>
                <w:szCs w:val="28"/>
              </w:rPr>
            </w:pPr>
            <w:r w:rsidRPr="009B66B9">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center"/>
              <w:rPr>
                <w:sz w:val="28"/>
                <w:szCs w:val="28"/>
              </w:rPr>
            </w:pPr>
            <w:r w:rsidRPr="009B66B9">
              <w:rPr>
                <w:sz w:val="28"/>
                <w:szCs w:val="28"/>
              </w:rPr>
              <w:t>Электронный адрес</w:t>
            </w:r>
          </w:p>
        </w:tc>
      </w:tr>
      <w:tr w:rsidR="009B66B9" w:rsidRPr="009B66B9" w:rsidTr="00B97139">
        <w:tc>
          <w:tcPr>
            <w:tcW w:w="4104" w:type="dxa"/>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both"/>
              <w:rPr>
                <w:sz w:val="28"/>
                <w:szCs w:val="28"/>
              </w:rPr>
            </w:pPr>
            <w:r w:rsidRPr="009B66B9">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9B66B9" w:rsidRPr="009B66B9" w:rsidRDefault="009B66B9" w:rsidP="009B66B9">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9B66B9" w:rsidRPr="009B66B9" w:rsidRDefault="009B66B9" w:rsidP="009B66B9">
            <w:pPr>
              <w:suppressAutoHyphens/>
              <w:jc w:val="center"/>
              <w:rPr>
                <w:sz w:val="28"/>
                <w:szCs w:val="28"/>
                <w:lang w:val="en-US"/>
              </w:rPr>
            </w:pPr>
            <w:r w:rsidRPr="009B66B9">
              <w:rPr>
                <w:sz w:val="28"/>
              </w:rPr>
              <w:t>…</w:t>
            </w:r>
            <w:r w:rsidRPr="009B66B9">
              <w:rPr>
                <w:sz w:val="28"/>
                <w:lang w:val="en-US"/>
              </w:rPr>
              <w:t>@tatar.ru</w:t>
            </w:r>
          </w:p>
        </w:tc>
      </w:tr>
    </w:tbl>
    <w:p w:rsidR="009B66B9" w:rsidRPr="009B66B9" w:rsidRDefault="009B66B9" w:rsidP="009B66B9">
      <w:pPr>
        <w:adjustRightInd w:val="0"/>
        <w:rPr>
          <w:rFonts w:ascii="Times New Roman CYR" w:hAnsi="Times New Roman CYR" w:cs="Times New Roman CYR"/>
          <w:sz w:val="28"/>
          <w:szCs w:val="28"/>
        </w:rPr>
      </w:pPr>
    </w:p>
    <w:p w:rsidR="009B66B9" w:rsidRPr="009B66B9" w:rsidRDefault="009B66B9" w:rsidP="009B66B9">
      <w:pPr>
        <w:spacing w:after="200" w:line="276" w:lineRule="auto"/>
        <w:rPr>
          <w:rFonts w:ascii="Times New Roman CYR" w:hAnsi="Times New Roman CYR" w:cs="Times New Roman CYR"/>
          <w:sz w:val="28"/>
          <w:szCs w:val="28"/>
        </w:rPr>
      </w:pPr>
    </w:p>
    <w:p w:rsidR="009B66B9" w:rsidRPr="009B66B9" w:rsidRDefault="009B66B9" w:rsidP="009B66B9">
      <w:pPr>
        <w:adjustRightInd w:val="0"/>
        <w:ind w:left="4395"/>
        <w:rPr>
          <w:rFonts w:ascii="Times New Roman CYR" w:hAnsi="Times New Roman CYR" w:cs="Times New Roman CYR"/>
          <w:sz w:val="28"/>
          <w:szCs w:val="28"/>
        </w:rPr>
      </w:pPr>
    </w:p>
    <w:p w:rsidR="009B66B9" w:rsidRPr="009B66B9" w:rsidRDefault="009B66B9" w:rsidP="009B66B9">
      <w:pPr>
        <w:keepNext/>
        <w:jc w:val="center"/>
        <w:outlineLvl w:val="0"/>
        <w:rPr>
          <w:sz w:val="28"/>
          <w:szCs w:val="28"/>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DA4" w:rsidRDefault="00923DA4" w:rsidP="00DC4AC2">
      <w:r>
        <w:separator/>
      </w:r>
    </w:p>
  </w:endnote>
  <w:endnote w:type="continuationSeparator" w:id="0">
    <w:p w:rsidR="00923DA4" w:rsidRDefault="00923DA4"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DA4" w:rsidRDefault="00923DA4" w:rsidP="00DC4AC2">
      <w:r>
        <w:separator/>
      </w:r>
    </w:p>
  </w:footnote>
  <w:footnote w:type="continuationSeparator" w:id="0">
    <w:p w:rsidR="00923DA4" w:rsidRDefault="00923DA4" w:rsidP="00DC4AC2">
      <w:r>
        <w:continuationSeparator/>
      </w:r>
    </w:p>
  </w:footnote>
  <w:footnote w:id="1">
    <w:p w:rsidR="009B66B9" w:rsidRPr="00ED7094" w:rsidRDefault="009B66B9" w:rsidP="009B66B9">
      <w:pPr>
        <w:pStyle w:val="af8"/>
        <w:jc w:val="both"/>
        <w:rPr>
          <w:sz w:val="24"/>
          <w:szCs w:val="24"/>
        </w:rPr>
      </w:pPr>
      <w:r>
        <w:rPr>
          <w:rStyle w:val="afa"/>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9B66B9" w:rsidRPr="00ED7094" w:rsidRDefault="009B66B9" w:rsidP="009B66B9">
      <w:pPr>
        <w:pStyle w:val="af8"/>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B9" w:rsidRDefault="009B66B9">
    <w:pPr>
      <w:pStyle w:val="a6"/>
      <w:jc w:val="center"/>
    </w:pPr>
    <w:r>
      <w:fldChar w:fldCharType="begin"/>
    </w:r>
    <w:r>
      <w:instrText>PAGE   \* MERGEFORMAT</w:instrText>
    </w:r>
    <w:r>
      <w:fldChar w:fldCharType="separate"/>
    </w:r>
    <w:r w:rsidR="008161D3">
      <w:rPr>
        <w:noProof/>
      </w:rPr>
      <w:t>21</w:t>
    </w:r>
    <w:r>
      <w:fldChar w:fldCharType="end"/>
    </w:r>
  </w:p>
  <w:p w:rsidR="009B66B9" w:rsidRDefault="009B66B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1">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2">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3">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1"/>
  </w:num>
  <w:num w:numId="43">
    <w:abstractNumId w:val="24"/>
  </w:num>
  <w:num w:numId="44">
    <w:abstractNumId w:val="10"/>
  </w:num>
  <w:num w:numId="45">
    <w:abstractNumId w:val="13"/>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46814"/>
    <w:rsid w:val="00064E2F"/>
    <w:rsid w:val="00075798"/>
    <w:rsid w:val="00084E84"/>
    <w:rsid w:val="000C183A"/>
    <w:rsid w:val="000D5B9B"/>
    <w:rsid w:val="000D638C"/>
    <w:rsid w:val="0011462D"/>
    <w:rsid w:val="00157650"/>
    <w:rsid w:val="001678F1"/>
    <w:rsid w:val="0018479A"/>
    <w:rsid w:val="001940FC"/>
    <w:rsid w:val="001D767B"/>
    <w:rsid w:val="00205EE3"/>
    <w:rsid w:val="00223480"/>
    <w:rsid w:val="0024081E"/>
    <w:rsid w:val="00244A2A"/>
    <w:rsid w:val="00271820"/>
    <w:rsid w:val="0027431F"/>
    <w:rsid w:val="00276293"/>
    <w:rsid w:val="00284E77"/>
    <w:rsid w:val="002A19C5"/>
    <w:rsid w:val="002F4193"/>
    <w:rsid w:val="00315069"/>
    <w:rsid w:val="003218E1"/>
    <w:rsid w:val="00326A79"/>
    <w:rsid w:val="0033797F"/>
    <w:rsid w:val="003764FE"/>
    <w:rsid w:val="003A2277"/>
    <w:rsid w:val="003A2A22"/>
    <w:rsid w:val="003B6917"/>
    <w:rsid w:val="003D150C"/>
    <w:rsid w:val="003D6963"/>
    <w:rsid w:val="004603E6"/>
    <w:rsid w:val="00463FAC"/>
    <w:rsid w:val="00464AE9"/>
    <w:rsid w:val="00481BE3"/>
    <w:rsid w:val="004878F1"/>
    <w:rsid w:val="004D260B"/>
    <w:rsid w:val="004F5A74"/>
    <w:rsid w:val="004F6449"/>
    <w:rsid w:val="00523ACD"/>
    <w:rsid w:val="0054005E"/>
    <w:rsid w:val="00552DDD"/>
    <w:rsid w:val="00560B30"/>
    <w:rsid w:val="00564817"/>
    <w:rsid w:val="00574A94"/>
    <w:rsid w:val="00582DA3"/>
    <w:rsid w:val="005945AA"/>
    <w:rsid w:val="0059582A"/>
    <w:rsid w:val="005959C2"/>
    <w:rsid w:val="005A61C2"/>
    <w:rsid w:val="005A6B90"/>
    <w:rsid w:val="005C1367"/>
    <w:rsid w:val="005F7542"/>
    <w:rsid w:val="00603A80"/>
    <w:rsid w:val="006115B1"/>
    <w:rsid w:val="0064535B"/>
    <w:rsid w:val="00655E79"/>
    <w:rsid w:val="00673603"/>
    <w:rsid w:val="006739EE"/>
    <w:rsid w:val="00675109"/>
    <w:rsid w:val="006C5623"/>
    <w:rsid w:val="007018CF"/>
    <w:rsid w:val="00706AC7"/>
    <w:rsid w:val="00723B2A"/>
    <w:rsid w:val="00760F04"/>
    <w:rsid w:val="007C20F9"/>
    <w:rsid w:val="007D22B0"/>
    <w:rsid w:val="007E140E"/>
    <w:rsid w:val="008161D3"/>
    <w:rsid w:val="00820CFC"/>
    <w:rsid w:val="00832BB1"/>
    <w:rsid w:val="0086257B"/>
    <w:rsid w:val="008A46E0"/>
    <w:rsid w:val="008B0B5A"/>
    <w:rsid w:val="008F66D3"/>
    <w:rsid w:val="00907567"/>
    <w:rsid w:val="00914470"/>
    <w:rsid w:val="00923DA4"/>
    <w:rsid w:val="009539D0"/>
    <w:rsid w:val="00985448"/>
    <w:rsid w:val="009B1242"/>
    <w:rsid w:val="009B66B9"/>
    <w:rsid w:val="009C7569"/>
    <w:rsid w:val="009E6EBB"/>
    <w:rsid w:val="00A04894"/>
    <w:rsid w:val="00A15133"/>
    <w:rsid w:val="00A21FB5"/>
    <w:rsid w:val="00A441B3"/>
    <w:rsid w:val="00A56246"/>
    <w:rsid w:val="00A65FC2"/>
    <w:rsid w:val="00A72A7E"/>
    <w:rsid w:val="00A97C53"/>
    <w:rsid w:val="00AB1BB4"/>
    <w:rsid w:val="00AC2CA3"/>
    <w:rsid w:val="00AD3193"/>
    <w:rsid w:val="00AE3C1D"/>
    <w:rsid w:val="00B17056"/>
    <w:rsid w:val="00B6693B"/>
    <w:rsid w:val="00B66CB9"/>
    <w:rsid w:val="00B74AB0"/>
    <w:rsid w:val="00BA4A0B"/>
    <w:rsid w:val="00BA5198"/>
    <w:rsid w:val="00BB7020"/>
    <w:rsid w:val="00BD3D69"/>
    <w:rsid w:val="00BE09AB"/>
    <w:rsid w:val="00BE22F8"/>
    <w:rsid w:val="00C12EFE"/>
    <w:rsid w:val="00C238C3"/>
    <w:rsid w:val="00C60D86"/>
    <w:rsid w:val="00C635D4"/>
    <w:rsid w:val="00C73F63"/>
    <w:rsid w:val="00CC0695"/>
    <w:rsid w:val="00CD12AE"/>
    <w:rsid w:val="00CD2B3B"/>
    <w:rsid w:val="00CF24C5"/>
    <w:rsid w:val="00D24A32"/>
    <w:rsid w:val="00D34E26"/>
    <w:rsid w:val="00D77A77"/>
    <w:rsid w:val="00DB4B14"/>
    <w:rsid w:val="00DC4AC2"/>
    <w:rsid w:val="00DE74A3"/>
    <w:rsid w:val="00E01BAB"/>
    <w:rsid w:val="00E0476B"/>
    <w:rsid w:val="00E152FE"/>
    <w:rsid w:val="00E2577A"/>
    <w:rsid w:val="00E40EE8"/>
    <w:rsid w:val="00E447ED"/>
    <w:rsid w:val="00E4674F"/>
    <w:rsid w:val="00E47928"/>
    <w:rsid w:val="00E86F13"/>
    <w:rsid w:val="00EA5E40"/>
    <w:rsid w:val="00EB4150"/>
    <w:rsid w:val="00EC5A87"/>
    <w:rsid w:val="00ED2659"/>
    <w:rsid w:val="00ED6ABF"/>
    <w:rsid w:val="00EF069A"/>
    <w:rsid w:val="00EF3DE9"/>
    <w:rsid w:val="00F04A24"/>
    <w:rsid w:val="00F1454C"/>
    <w:rsid w:val="00F17B57"/>
    <w:rsid w:val="00F25053"/>
    <w:rsid w:val="00F35D91"/>
    <w:rsid w:val="00F52FB6"/>
    <w:rsid w:val="00F55C28"/>
    <w:rsid w:val="00F65A39"/>
    <w:rsid w:val="00F71F75"/>
    <w:rsid w:val="00F75237"/>
    <w:rsid w:val="00F82EA4"/>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9B66B9"/>
    <w:pPr>
      <w:keepNext/>
      <w:jc w:val="center"/>
      <w:outlineLvl w:val="1"/>
    </w:pPr>
    <w:rPr>
      <w:b/>
      <w:sz w:val="32"/>
    </w:rPr>
  </w:style>
  <w:style w:type="paragraph" w:styleId="3">
    <w:name w:val="heading 3"/>
    <w:basedOn w:val="a"/>
    <w:next w:val="a"/>
    <w:link w:val="30"/>
    <w:qFormat/>
    <w:rsid w:val="009B66B9"/>
    <w:pPr>
      <w:keepNext/>
      <w:autoSpaceDE/>
      <w:autoSpaceDN/>
      <w:outlineLvl w:val="2"/>
    </w:pPr>
    <w:rPr>
      <w:sz w:val="28"/>
      <w:lang w:val="en-US" w:eastAsia="zh-CN"/>
    </w:rPr>
  </w:style>
  <w:style w:type="paragraph" w:styleId="4">
    <w:name w:val="heading 4"/>
    <w:basedOn w:val="a"/>
    <w:next w:val="a"/>
    <w:link w:val="40"/>
    <w:unhideWhenUsed/>
    <w:qFormat/>
    <w:rsid w:val="009B66B9"/>
    <w:pPr>
      <w:keepNext/>
      <w:spacing w:before="240" w:after="60"/>
      <w:outlineLvl w:val="3"/>
    </w:pPr>
    <w:rPr>
      <w:rFonts w:ascii="Calibri" w:hAnsi="Calibri"/>
      <w:b/>
      <w:bCs/>
      <w:sz w:val="28"/>
      <w:szCs w:val="28"/>
    </w:rPr>
  </w:style>
  <w:style w:type="paragraph" w:styleId="5">
    <w:name w:val="heading 5"/>
    <w:basedOn w:val="a"/>
    <w:next w:val="a"/>
    <w:link w:val="50"/>
    <w:qFormat/>
    <w:rsid w:val="009B66B9"/>
    <w:pPr>
      <w:keepNext/>
      <w:autoSpaceDE/>
      <w:autoSpaceDN/>
      <w:outlineLvl w:val="4"/>
    </w:pPr>
    <w:rPr>
      <w:sz w:val="24"/>
      <w:lang w:eastAsia="zh-CN"/>
    </w:rPr>
  </w:style>
  <w:style w:type="paragraph" w:styleId="6">
    <w:name w:val="heading 6"/>
    <w:basedOn w:val="a"/>
    <w:next w:val="a"/>
    <w:link w:val="60"/>
    <w:qFormat/>
    <w:rsid w:val="009B66B9"/>
    <w:pPr>
      <w:keepNext/>
      <w:autoSpaceDE/>
      <w:autoSpaceDN/>
      <w:jc w:val="center"/>
      <w:outlineLvl w:val="5"/>
    </w:pPr>
    <w:rPr>
      <w:b/>
      <w:sz w:val="24"/>
      <w:lang w:eastAsia="zh-CN"/>
    </w:rPr>
  </w:style>
  <w:style w:type="paragraph" w:styleId="7">
    <w:name w:val="heading 7"/>
    <w:basedOn w:val="a"/>
    <w:next w:val="a"/>
    <w:link w:val="70"/>
    <w:qFormat/>
    <w:rsid w:val="009B66B9"/>
    <w:pPr>
      <w:keepNext/>
      <w:autoSpaceDE/>
      <w:autoSpaceDN/>
      <w:jc w:val="both"/>
      <w:outlineLvl w:val="6"/>
    </w:pPr>
    <w:rPr>
      <w:sz w:val="24"/>
      <w:lang w:eastAsia="zh-CN"/>
    </w:rPr>
  </w:style>
  <w:style w:type="paragraph" w:styleId="8">
    <w:name w:val="heading 8"/>
    <w:basedOn w:val="a"/>
    <w:next w:val="a"/>
    <w:link w:val="80"/>
    <w:qFormat/>
    <w:rsid w:val="009B66B9"/>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9B66B9"/>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B66B9"/>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9B66B9"/>
    <w:rPr>
      <w:rFonts w:ascii="Calibri" w:eastAsia="Times New Roman" w:hAnsi="Calibri" w:cs="Times New Roman"/>
      <w:b/>
      <w:bCs/>
      <w:sz w:val="28"/>
      <w:szCs w:val="28"/>
      <w:lang w:eastAsia="ru-RU"/>
    </w:rPr>
  </w:style>
  <w:style w:type="character" w:customStyle="1" w:styleId="50">
    <w:name w:val="Заголовок 5 Знак"/>
    <w:basedOn w:val="a0"/>
    <w:link w:val="5"/>
    <w:rsid w:val="009B66B9"/>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B66B9"/>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9B66B9"/>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B66B9"/>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9B66B9"/>
  </w:style>
  <w:style w:type="character" w:customStyle="1" w:styleId="ac">
    <w:name w:val="Основной шрифт"/>
    <w:rsid w:val="009B66B9"/>
  </w:style>
  <w:style w:type="paragraph" w:customStyle="1" w:styleId="FR2">
    <w:name w:val="FR2"/>
    <w:rsid w:val="009B66B9"/>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B66B9"/>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9B66B9"/>
    <w:rPr>
      <w:rFonts w:ascii="Courier New" w:eastAsia="Times New Roman" w:hAnsi="Courier New" w:cs="Courier New"/>
      <w:sz w:val="26"/>
      <w:szCs w:val="26"/>
      <w:lang w:eastAsia="ru-RU"/>
    </w:rPr>
  </w:style>
  <w:style w:type="paragraph" w:styleId="ad">
    <w:name w:val="Body Text Indent"/>
    <w:basedOn w:val="a"/>
    <w:link w:val="ae"/>
    <w:rsid w:val="009B66B9"/>
    <w:pPr>
      <w:ind w:firstLine="708"/>
      <w:jc w:val="both"/>
    </w:pPr>
    <w:rPr>
      <w:sz w:val="28"/>
    </w:rPr>
  </w:style>
  <w:style w:type="character" w:customStyle="1" w:styleId="ae">
    <w:name w:val="Основной текст с отступом Знак"/>
    <w:basedOn w:val="a0"/>
    <w:link w:val="ad"/>
    <w:rsid w:val="009B66B9"/>
    <w:rPr>
      <w:rFonts w:ascii="Times New Roman" w:eastAsia="Times New Roman" w:hAnsi="Times New Roman" w:cs="Times New Roman"/>
      <w:sz w:val="28"/>
      <w:szCs w:val="20"/>
      <w:lang w:eastAsia="ru-RU"/>
    </w:rPr>
  </w:style>
  <w:style w:type="table" w:styleId="af">
    <w:name w:val="Table Grid"/>
    <w:basedOn w:val="a1"/>
    <w:rsid w:val="009B6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B66B9"/>
    <w:pPr>
      <w:spacing w:after="120" w:line="480" w:lineRule="auto"/>
    </w:pPr>
  </w:style>
  <w:style w:type="character" w:customStyle="1" w:styleId="24">
    <w:name w:val="Основной текст 2 Знак"/>
    <w:basedOn w:val="a0"/>
    <w:link w:val="23"/>
    <w:rsid w:val="009B66B9"/>
    <w:rPr>
      <w:rFonts w:ascii="Times New Roman" w:eastAsia="Times New Roman" w:hAnsi="Times New Roman" w:cs="Times New Roman"/>
      <w:sz w:val="20"/>
      <w:szCs w:val="20"/>
      <w:lang w:eastAsia="ru-RU"/>
    </w:rPr>
  </w:style>
  <w:style w:type="paragraph" w:customStyle="1" w:styleId="western">
    <w:name w:val="western"/>
    <w:basedOn w:val="a"/>
    <w:rsid w:val="009B66B9"/>
    <w:pPr>
      <w:autoSpaceDE/>
      <w:autoSpaceDN/>
      <w:spacing w:before="100" w:beforeAutospacing="1" w:after="100" w:afterAutospacing="1"/>
    </w:pPr>
    <w:rPr>
      <w:sz w:val="24"/>
      <w:szCs w:val="24"/>
    </w:rPr>
  </w:style>
  <w:style w:type="paragraph" w:styleId="af0">
    <w:name w:val="Body Text"/>
    <w:basedOn w:val="a"/>
    <w:link w:val="af1"/>
    <w:unhideWhenUsed/>
    <w:rsid w:val="009B66B9"/>
    <w:pPr>
      <w:spacing w:after="120"/>
    </w:pPr>
  </w:style>
  <w:style w:type="character" w:customStyle="1" w:styleId="af1">
    <w:name w:val="Основной текст Знак"/>
    <w:basedOn w:val="a0"/>
    <w:link w:val="af0"/>
    <w:rsid w:val="009B66B9"/>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B66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9B66B9"/>
  </w:style>
  <w:style w:type="paragraph" w:customStyle="1" w:styleId="ConsPlusTitle">
    <w:name w:val="ConsPlusTitle"/>
    <w:uiPriority w:val="99"/>
    <w:rsid w:val="009B66B9"/>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9B6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9B66B9"/>
    <w:pPr>
      <w:autoSpaceDE/>
      <w:autoSpaceDN/>
      <w:spacing w:before="100" w:beforeAutospacing="1" w:after="100" w:afterAutospacing="1"/>
    </w:pPr>
    <w:rPr>
      <w:sz w:val="24"/>
      <w:szCs w:val="24"/>
    </w:rPr>
  </w:style>
  <w:style w:type="paragraph" w:customStyle="1" w:styleId="25">
    <w:name w:val="Обычный2"/>
    <w:rsid w:val="009B66B9"/>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B66B9"/>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B66B9"/>
    <w:pPr>
      <w:keepNext/>
      <w:autoSpaceDE/>
      <w:autoSpaceDN/>
      <w:spacing w:before="240" w:after="60" w:line="360" w:lineRule="auto"/>
      <w:outlineLvl w:val="0"/>
    </w:pPr>
    <w:rPr>
      <w:b/>
      <w:bCs/>
      <w:kern w:val="28"/>
      <w:sz w:val="32"/>
      <w:szCs w:val="32"/>
    </w:rPr>
  </w:style>
  <w:style w:type="paragraph" w:customStyle="1" w:styleId="ConsTitle">
    <w:name w:val="ConsTitle"/>
    <w:rsid w:val="009B66B9"/>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B66B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9B66B9"/>
    <w:rPr>
      <w:color w:val="800080"/>
      <w:u w:val="single"/>
    </w:rPr>
  </w:style>
  <w:style w:type="paragraph" w:styleId="31">
    <w:name w:val="Body Text Indent 3"/>
    <w:basedOn w:val="a"/>
    <w:link w:val="32"/>
    <w:rsid w:val="009B66B9"/>
    <w:pPr>
      <w:autoSpaceDE/>
      <w:autoSpaceDN/>
      <w:spacing w:after="120"/>
      <w:ind w:left="283"/>
    </w:pPr>
    <w:rPr>
      <w:sz w:val="16"/>
      <w:szCs w:val="16"/>
    </w:rPr>
  </w:style>
  <w:style w:type="character" w:customStyle="1" w:styleId="32">
    <w:name w:val="Основной текст с отступом 3 Знак"/>
    <w:basedOn w:val="a0"/>
    <w:link w:val="31"/>
    <w:rsid w:val="009B66B9"/>
    <w:rPr>
      <w:rFonts w:ascii="Times New Roman" w:eastAsia="Times New Roman" w:hAnsi="Times New Roman" w:cs="Times New Roman"/>
      <w:sz w:val="16"/>
      <w:szCs w:val="16"/>
      <w:lang w:eastAsia="ru-RU"/>
    </w:rPr>
  </w:style>
  <w:style w:type="paragraph" w:customStyle="1" w:styleId="af5">
    <w:name w:val="???????"/>
    <w:rsid w:val="009B66B9"/>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9B66B9"/>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9B66B9"/>
    <w:pPr>
      <w:ind w:firstLine="0"/>
    </w:pPr>
    <w:rPr>
      <w:rFonts w:ascii="Courier New" w:hAnsi="Courier New" w:cs="Courier New"/>
    </w:rPr>
  </w:style>
  <w:style w:type="paragraph" w:styleId="af8">
    <w:name w:val="footnote text"/>
    <w:basedOn w:val="a"/>
    <w:link w:val="af9"/>
    <w:semiHidden/>
    <w:rsid w:val="009B66B9"/>
    <w:pPr>
      <w:autoSpaceDE/>
      <w:autoSpaceDN/>
    </w:pPr>
  </w:style>
  <w:style w:type="character" w:customStyle="1" w:styleId="af9">
    <w:name w:val="Текст сноски Знак"/>
    <w:basedOn w:val="a0"/>
    <w:link w:val="af8"/>
    <w:semiHidden/>
    <w:rsid w:val="009B66B9"/>
    <w:rPr>
      <w:rFonts w:ascii="Times New Roman" w:eastAsia="Times New Roman" w:hAnsi="Times New Roman" w:cs="Times New Roman"/>
      <w:sz w:val="20"/>
      <w:szCs w:val="20"/>
      <w:lang w:eastAsia="ru-RU"/>
    </w:rPr>
  </w:style>
  <w:style w:type="character" w:styleId="afa">
    <w:name w:val="footnote reference"/>
    <w:semiHidden/>
    <w:rsid w:val="009B66B9"/>
    <w:rPr>
      <w:vertAlign w:val="superscript"/>
    </w:rPr>
  </w:style>
  <w:style w:type="paragraph" w:customStyle="1" w:styleId="ConsPlusNormal0">
    <w:name w:val="ConsPlusNormal Знак"/>
    <w:rsid w:val="009B66B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9B66B9"/>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B66B9"/>
    <w:rPr>
      <w:b/>
      <w:sz w:val="28"/>
      <w:lang w:val="ru-RU" w:eastAsia="zh-CN" w:bidi="ar-SA"/>
    </w:rPr>
  </w:style>
  <w:style w:type="paragraph" w:styleId="HTML">
    <w:name w:val="HTML Preformatted"/>
    <w:basedOn w:val="a"/>
    <w:link w:val="HTML0"/>
    <w:rsid w:val="009B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9B66B9"/>
    <w:rPr>
      <w:rFonts w:ascii="Courier New" w:eastAsia="Times New Roman" w:hAnsi="Courier New" w:cs="Courier New"/>
      <w:sz w:val="20"/>
      <w:szCs w:val="20"/>
      <w:lang w:eastAsia="ru-RU"/>
    </w:rPr>
  </w:style>
  <w:style w:type="paragraph" w:styleId="afc">
    <w:name w:val="Title"/>
    <w:basedOn w:val="a"/>
    <w:link w:val="afd"/>
    <w:qFormat/>
    <w:rsid w:val="009B66B9"/>
    <w:pPr>
      <w:autoSpaceDE/>
      <w:autoSpaceDN/>
      <w:jc w:val="center"/>
    </w:pPr>
    <w:rPr>
      <w:b/>
      <w:sz w:val="28"/>
      <w:lang w:val="x-none" w:eastAsia="x-none"/>
    </w:rPr>
  </w:style>
  <w:style w:type="character" w:customStyle="1" w:styleId="afd">
    <w:name w:val="Название Знак"/>
    <w:basedOn w:val="a0"/>
    <w:link w:val="afc"/>
    <w:rsid w:val="009B66B9"/>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B66B9"/>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9B66B9"/>
    <w:pPr>
      <w:widowControl w:val="0"/>
      <w:autoSpaceDE/>
      <w:autoSpaceDN/>
      <w:ind w:firstLine="720"/>
      <w:jc w:val="both"/>
    </w:pPr>
    <w:rPr>
      <w:color w:val="000000"/>
      <w:sz w:val="28"/>
    </w:rPr>
  </w:style>
  <w:style w:type="paragraph" w:customStyle="1" w:styleId="310">
    <w:name w:val="Основной текст с отступом 31"/>
    <w:basedOn w:val="a"/>
    <w:rsid w:val="009B66B9"/>
    <w:pPr>
      <w:widowControl w:val="0"/>
      <w:autoSpaceDE/>
      <w:autoSpaceDN/>
      <w:ind w:firstLine="720"/>
      <w:jc w:val="both"/>
    </w:pPr>
    <w:rPr>
      <w:sz w:val="28"/>
    </w:rPr>
  </w:style>
  <w:style w:type="character" w:customStyle="1" w:styleId="FontStyle28">
    <w:name w:val="Font Style28"/>
    <w:rsid w:val="009B66B9"/>
    <w:rPr>
      <w:rFonts w:ascii="Times New Roman" w:hAnsi="Times New Roman" w:cs="Times New Roman"/>
      <w:sz w:val="22"/>
      <w:szCs w:val="22"/>
    </w:rPr>
  </w:style>
  <w:style w:type="paragraph" w:customStyle="1" w:styleId="41">
    <w:name w:val="Знак Знак4"/>
    <w:basedOn w:val="a"/>
    <w:rsid w:val="009B66B9"/>
    <w:pPr>
      <w:autoSpaceDE/>
      <w:autoSpaceDN/>
      <w:spacing w:before="100" w:beforeAutospacing="1" w:after="100" w:afterAutospacing="1"/>
    </w:pPr>
    <w:rPr>
      <w:rFonts w:ascii="Tahoma" w:hAnsi="Tahoma"/>
      <w:lang w:val="en-US" w:eastAsia="en-US"/>
    </w:rPr>
  </w:style>
  <w:style w:type="paragraph" w:styleId="afe">
    <w:name w:val="List Paragraph"/>
    <w:basedOn w:val="a"/>
    <w:qFormat/>
    <w:rsid w:val="009B66B9"/>
    <w:pPr>
      <w:autoSpaceDE/>
      <w:autoSpaceDN/>
      <w:spacing w:after="200" w:line="276" w:lineRule="auto"/>
      <w:ind w:left="720"/>
      <w:contextualSpacing/>
    </w:pPr>
    <w:rPr>
      <w:rFonts w:ascii="Calibri" w:hAnsi="Calibri"/>
      <w:sz w:val="22"/>
      <w:szCs w:val="22"/>
    </w:rPr>
  </w:style>
  <w:style w:type="paragraph" w:customStyle="1" w:styleId="13">
    <w:name w:val="Обычный1"/>
    <w:rsid w:val="009B66B9"/>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9B66B9"/>
    <w:rPr>
      <w:b/>
      <w:bCs/>
    </w:rPr>
  </w:style>
  <w:style w:type="character" w:customStyle="1" w:styleId="aff0">
    <w:name w:val="Гипертекстовая ссылка"/>
    <w:uiPriority w:val="99"/>
    <w:rsid w:val="009B66B9"/>
    <w:rPr>
      <w:color w:val="106BBE"/>
    </w:rPr>
  </w:style>
  <w:style w:type="paragraph" w:customStyle="1" w:styleId="aff1">
    <w:name w:val="Комментарий"/>
    <w:basedOn w:val="a"/>
    <w:next w:val="a"/>
    <w:uiPriority w:val="99"/>
    <w:rsid w:val="009B66B9"/>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9B66B9"/>
    <w:rPr>
      <w:i/>
      <w:iCs/>
    </w:rPr>
  </w:style>
  <w:style w:type="paragraph" w:customStyle="1" w:styleId="aff3">
    <w:name w:val="Нормальный (таблица)"/>
    <w:basedOn w:val="a"/>
    <w:next w:val="a"/>
    <w:uiPriority w:val="99"/>
    <w:rsid w:val="009B66B9"/>
    <w:pPr>
      <w:widowControl w:val="0"/>
      <w:adjustRightInd w:val="0"/>
      <w:jc w:val="both"/>
    </w:pPr>
    <w:rPr>
      <w:rFonts w:ascii="Arial" w:hAnsi="Arial" w:cs="Arial"/>
      <w:sz w:val="24"/>
      <w:szCs w:val="24"/>
    </w:rPr>
  </w:style>
  <w:style w:type="paragraph" w:customStyle="1" w:styleId="aff4">
    <w:name w:val="Прижатый влево"/>
    <w:basedOn w:val="a"/>
    <w:next w:val="a"/>
    <w:uiPriority w:val="99"/>
    <w:rsid w:val="009B66B9"/>
    <w:pPr>
      <w:widowControl w:val="0"/>
      <w:adjustRightInd w:val="0"/>
    </w:pPr>
    <w:rPr>
      <w:rFonts w:ascii="Arial" w:hAnsi="Arial" w:cs="Arial"/>
      <w:sz w:val="24"/>
      <w:szCs w:val="24"/>
    </w:rPr>
  </w:style>
  <w:style w:type="paragraph" w:customStyle="1" w:styleId="s15">
    <w:name w:val="s_15"/>
    <w:basedOn w:val="a"/>
    <w:rsid w:val="00EC5A87"/>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9B66B9"/>
    <w:pPr>
      <w:keepNext/>
      <w:jc w:val="center"/>
      <w:outlineLvl w:val="1"/>
    </w:pPr>
    <w:rPr>
      <w:b/>
      <w:sz w:val="32"/>
    </w:rPr>
  </w:style>
  <w:style w:type="paragraph" w:styleId="3">
    <w:name w:val="heading 3"/>
    <w:basedOn w:val="a"/>
    <w:next w:val="a"/>
    <w:link w:val="30"/>
    <w:qFormat/>
    <w:rsid w:val="009B66B9"/>
    <w:pPr>
      <w:keepNext/>
      <w:autoSpaceDE/>
      <w:autoSpaceDN/>
      <w:outlineLvl w:val="2"/>
    </w:pPr>
    <w:rPr>
      <w:sz w:val="28"/>
      <w:lang w:val="en-US" w:eastAsia="zh-CN"/>
    </w:rPr>
  </w:style>
  <w:style w:type="paragraph" w:styleId="4">
    <w:name w:val="heading 4"/>
    <w:basedOn w:val="a"/>
    <w:next w:val="a"/>
    <w:link w:val="40"/>
    <w:unhideWhenUsed/>
    <w:qFormat/>
    <w:rsid w:val="009B66B9"/>
    <w:pPr>
      <w:keepNext/>
      <w:spacing w:before="240" w:after="60"/>
      <w:outlineLvl w:val="3"/>
    </w:pPr>
    <w:rPr>
      <w:rFonts w:ascii="Calibri" w:hAnsi="Calibri"/>
      <w:b/>
      <w:bCs/>
      <w:sz w:val="28"/>
      <w:szCs w:val="28"/>
    </w:rPr>
  </w:style>
  <w:style w:type="paragraph" w:styleId="5">
    <w:name w:val="heading 5"/>
    <w:basedOn w:val="a"/>
    <w:next w:val="a"/>
    <w:link w:val="50"/>
    <w:qFormat/>
    <w:rsid w:val="009B66B9"/>
    <w:pPr>
      <w:keepNext/>
      <w:autoSpaceDE/>
      <w:autoSpaceDN/>
      <w:outlineLvl w:val="4"/>
    </w:pPr>
    <w:rPr>
      <w:sz w:val="24"/>
      <w:lang w:eastAsia="zh-CN"/>
    </w:rPr>
  </w:style>
  <w:style w:type="paragraph" w:styleId="6">
    <w:name w:val="heading 6"/>
    <w:basedOn w:val="a"/>
    <w:next w:val="a"/>
    <w:link w:val="60"/>
    <w:qFormat/>
    <w:rsid w:val="009B66B9"/>
    <w:pPr>
      <w:keepNext/>
      <w:autoSpaceDE/>
      <w:autoSpaceDN/>
      <w:jc w:val="center"/>
      <w:outlineLvl w:val="5"/>
    </w:pPr>
    <w:rPr>
      <w:b/>
      <w:sz w:val="24"/>
      <w:lang w:eastAsia="zh-CN"/>
    </w:rPr>
  </w:style>
  <w:style w:type="paragraph" w:styleId="7">
    <w:name w:val="heading 7"/>
    <w:basedOn w:val="a"/>
    <w:next w:val="a"/>
    <w:link w:val="70"/>
    <w:qFormat/>
    <w:rsid w:val="009B66B9"/>
    <w:pPr>
      <w:keepNext/>
      <w:autoSpaceDE/>
      <w:autoSpaceDN/>
      <w:jc w:val="both"/>
      <w:outlineLvl w:val="6"/>
    </w:pPr>
    <w:rPr>
      <w:sz w:val="24"/>
      <w:lang w:eastAsia="zh-CN"/>
    </w:rPr>
  </w:style>
  <w:style w:type="paragraph" w:styleId="8">
    <w:name w:val="heading 8"/>
    <w:basedOn w:val="a"/>
    <w:next w:val="a"/>
    <w:link w:val="80"/>
    <w:qFormat/>
    <w:rsid w:val="009B66B9"/>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9B66B9"/>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B66B9"/>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9B66B9"/>
    <w:rPr>
      <w:rFonts w:ascii="Calibri" w:eastAsia="Times New Roman" w:hAnsi="Calibri" w:cs="Times New Roman"/>
      <w:b/>
      <w:bCs/>
      <w:sz w:val="28"/>
      <w:szCs w:val="28"/>
      <w:lang w:eastAsia="ru-RU"/>
    </w:rPr>
  </w:style>
  <w:style w:type="character" w:customStyle="1" w:styleId="50">
    <w:name w:val="Заголовок 5 Знак"/>
    <w:basedOn w:val="a0"/>
    <w:link w:val="5"/>
    <w:rsid w:val="009B66B9"/>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B66B9"/>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9B66B9"/>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B66B9"/>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9B66B9"/>
  </w:style>
  <w:style w:type="character" w:customStyle="1" w:styleId="ac">
    <w:name w:val="Основной шрифт"/>
    <w:rsid w:val="009B66B9"/>
  </w:style>
  <w:style w:type="paragraph" w:customStyle="1" w:styleId="FR2">
    <w:name w:val="FR2"/>
    <w:rsid w:val="009B66B9"/>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B66B9"/>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9B66B9"/>
    <w:rPr>
      <w:rFonts w:ascii="Courier New" w:eastAsia="Times New Roman" w:hAnsi="Courier New" w:cs="Courier New"/>
      <w:sz w:val="26"/>
      <w:szCs w:val="26"/>
      <w:lang w:eastAsia="ru-RU"/>
    </w:rPr>
  </w:style>
  <w:style w:type="paragraph" w:styleId="ad">
    <w:name w:val="Body Text Indent"/>
    <w:basedOn w:val="a"/>
    <w:link w:val="ae"/>
    <w:rsid w:val="009B66B9"/>
    <w:pPr>
      <w:ind w:firstLine="708"/>
      <w:jc w:val="both"/>
    </w:pPr>
    <w:rPr>
      <w:sz w:val="28"/>
    </w:rPr>
  </w:style>
  <w:style w:type="character" w:customStyle="1" w:styleId="ae">
    <w:name w:val="Основной текст с отступом Знак"/>
    <w:basedOn w:val="a0"/>
    <w:link w:val="ad"/>
    <w:rsid w:val="009B66B9"/>
    <w:rPr>
      <w:rFonts w:ascii="Times New Roman" w:eastAsia="Times New Roman" w:hAnsi="Times New Roman" w:cs="Times New Roman"/>
      <w:sz w:val="28"/>
      <w:szCs w:val="20"/>
      <w:lang w:eastAsia="ru-RU"/>
    </w:rPr>
  </w:style>
  <w:style w:type="table" w:styleId="af">
    <w:name w:val="Table Grid"/>
    <w:basedOn w:val="a1"/>
    <w:rsid w:val="009B6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B66B9"/>
    <w:pPr>
      <w:spacing w:after="120" w:line="480" w:lineRule="auto"/>
    </w:pPr>
  </w:style>
  <w:style w:type="character" w:customStyle="1" w:styleId="24">
    <w:name w:val="Основной текст 2 Знак"/>
    <w:basedOn w:val="a0"/>
    <w:link w:val="23"/>
    <w:rsid w:val="009B66B9"/>
    <w:rPr>
      <w:rFonts w:ascii="Times New Roman" w:eastAsia="Times New Roman" w:hAnsi="Times New Roman" w:cs="Times New Roman"/>
      <w:sz w:val="20"/>
      <w:szCs w:val="20"/>
      <w:lang w:eastAsia="ru-RU"/>
    </w:rPr>
  </w:style>
  <w:style w:type="paragraph" w:customStyle="1" w:styleId="western">
    <w:name w:val="western"/>
    <w:basedOn w:val="a"/>
    <w:rsid w:val="009B66B9"/>
    <w:pPr>
      <w:autoSpaceDE/>
      <w:autoSpaceDN/>
      <w:spacing w:before="100" w:beforeAutospacing="1" w:after="100" w:afterAutospacing="1"/>
    </w:pPr>
    <w:rPr>
      <w:sz w:val="24"/>
      <w:szCs w:val="24"/>
    </w:rPr>
  </w:style>
  <w:style w:type="paragraph" w:styleId="af0">
    <w:name w:val="Body Text"/>
    <w:basedOn w:val="a"/>
    <w:link w:val="af1"/>
    <w:unhideWhenUsed/>
    <w:rsid w:val="009B66B9"/>
    <w:pPr>
      <w:spacing w:after="120"/>
    </w:pPr>
  </w:style>
  <w:style w:type="character" w:customStyle="1" w:styleId="af1">
    <w:name w:val="Основной текст Знак"/>
    <w:basedOn w:val="a0"/>
    <w:link w:val="af0"/>
    <w:rsid w:val="009B66B9"/>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B66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9B66B9"/>
  </w:style>
  <w:style w:type="paragraph" w:customStyle="1" w:styleId="ConsPlusTitle">
    <w:name w:val="ConsPlusTitle"/>
    <w:uiPriority w:val="99"/>
    <w:rsid w:val="009B66B9"/>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9B6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9B66B9"/>
    <w:pPr>
      <w:autoSpaceDE/>
      <w:autoSpaceDN/>
      <w:spacing w:before="100" w:beforeAutospacing="1" w:after="100" w:afterAutospacing="1"/>
    </w:pPr>
    <w:rPr>
      <w:sz w:val="24"/>
      <w:szCs w:val="24"/>
    </w:rPr>
  </w:style>
  <w:style w:type="paragraph" w:customStyle="1" w:styleId="25">
    <w:name w:val="Обычный2"/>
    <w:rsid w:val="009B66B9"/>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B66B9"/>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B66B9"/>
    <w:pPr>
      <w:keepNext/>
      <w:autoSpaceDE/>
      <w:autoSpaceDN/>
      <w:spacing w:before="240" w:after="60" w:line="360" w:lineRule="auto"/>
      <w:outlineLvl w:val="0"/>
    </w:pPr>
    <w:rPr>
      <w:b/>
      <w:bCs/>
      <w:kern w:val="28"/>
      <w:sz w:val="32"/>
      <w:szCs w:val="32"/>
    </w:rPr>
  </w:style>
  <w:style w:type="paragraph" w:customStyle="1" w:styleId="ConsTitle">
    <w:name w:val="ConsTitle"/>
    <w:rsid w:val="009B66B9"/>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B66B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9B66B9"/>
    <w:rPr>
      <w:color w:val="800080"/>
      <w:u w:val="single"/>
    </w:rPr>
  </w:style>
  <w:style w:type="paragraph" w:styleId="31">
    <w:name w:val="Body Text Indent 3"/>
    <w:basedOn w:val="a"/>
    <w:link w:val="32"/>
    <w:rsid w:val="009B66B9"/>
    <w:pPr>
      <w:autoSpaceDE/>
      <w:autoSpaceDN/>
      <w:spacing w:after="120"/>
      <w:ind w:left="283"/>
    </w:pPr>
    <w:rPr>
      <w:sz w:val="16"/>
      <w:szCs w:val="16"/>
    </w:rPr>
  </w:style>
  <w:style w:type="character" w:customStyle="1" w:styleId="32">
    <w:name w:val="Основной текст с отступом 3 Знак"/>
    <w:basedOn w:val="a0"/>
    <w:link w:val="31"/>
    <w:rsid w:val="009B66B9"/>
    <w:rPr>
      <w:rFonts w:ascii="Times New Roman" w:eastAsia="Times New Roman" w:hAnsi="Times New Roman" w:cs="Times New Roman"/>
      <w:sz w:val="16"/>
      <w:szCs w:val="16"/>
      <w:lang w:eastAsia="ru-RU"/>
    </w:rPr>
  </w:style>
  <w:style w:type="paragraph" w:customStyle="1" w:styleId="af5">
    <w:name w:val="???????"/>
    <w:rsid w:val="009B66B9"/>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9B66B9"/>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9B66B9"/>
    <w:pPr>
      <w:ind w:firstLine="0"/>
    </w:pPr>
    <w:rPr>
      <w:rFonts w:ascii="Courier New" w:hAnsi="Courier New" w:cs="Courier New"/>
    </w:rPr>
  </w:style>
  <w:style w:type="paragraph" w:styleId="af8">
    <w:name w:val="footnote text"/>
    <w:basedOn w:val="a"/>
    <w:link w:val="af9"/>
    <w:semiHidden/>
    <w:rsid w:val="009B66B9"/>
    <w:pPr>
      <w:autoSpaceDE/>
      <w:autoSpaceDN/>
    </w:pPr>
  </w:style>
  <w:style w:type="character" w:customStyle="1" w:styleId="af9">
    <w:name w:val="Текст сноски Знак"/>
    <w:basedOn w:val="a0"/>
    <w:link w:val="af8"/>
    <w:semiHidden/>
    <w:rsid w:val="009B66B9"/>
    <w:rPr>
      <w:rFonts w:ascii="Times New Roman" w:eastAsia="Times New Roman" w:hAnsi="Times New Roman" w:cs="Times New Roman"/>
      <w:sz w:val="20"/>
      <w:szCs w:val="20"/>
      <w:lang w:eastAsia="ru-RU"/>
    </w:rPr>
  </w:style>
  <w:style w:type="character" w:styleId="afa">
    <w:name w:val="footnote reference"/>
    <w:semiHidden/>
    <w:rsid w:val="009B66B9"/>
    <w:rPr>
      <w:vertAlign w:val="superscript"/>
    </w:rPr>
  </w:style>
  <w:style w:type="paragraph" w:customStyle="1" w:styleId="ConsPlusNormal0">
    <w:name w:val="ConsPlusNormal Знак"/>
    <w:rsid w:val="009B66B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9B66B9"/>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B66B9"/>
    <w:rPr>
      <w:b/>
      <w:sz w:val="28"/>
      <w:lang w:val="ru-RU" w:eastAsia="zh-CN" w:bidi="ar-SA"/>
    </w:rPr>
  </w:style>
  <w:style w:type="paragraph" w:styleId="HTML">
    <w:name w:val="HTML Preformatted"/>
    <w:basedOn w:val="a"/>
    <w:link w:val="HTML0"/>
    <w:rsid w:val="009B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9B66B9"/>
    <w:rPr>
      <w:rFonts w:ascii="Courier New" w:eastAsia="Times New Roman" w:hAnsi="Courier New" w:cs="Courier New"/>
      <w:sz w:val="20"/>
      <w:szCs w:val="20"/>
      <w:lang w:eastAsia="ru-RU"/>
    </w:rPr>
  </w:style>
  <w:style w:type="paragraph" w:styleId="afc">
    <w:name w:val="Title"/>
    <w:basedOn w:val="a"/>
    <w:link w:val="afd"/>
    <w:qFormat/>
    <w:rsid w:val="009B66B9"/>
    <w:pPr>
      <w:autoSpaceDE/>
      <w:autoSpaceDN/>
      <w:jc w:val="center"/>
    </w:pPr>
    <w:rPr>
      <w:b/>
      <w:sz w:val="28"/>
      <w:lang w:val="x-none" w:eastAsia="x-none"/>
    </w:rPr>
  </w:style>
  <w:style w:type="character" w:customStyle="1" w:styleId="afd">
    <w:name w:val="Название Знак"/>
    <w:basedOn w:val="a0"/>
    <w:link w:val="afc"/>
    <w:rsid w:val="009B66B9"/>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B66B9"/>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9B66B9"/>
    <w:pPr>
      <w:widowControl w:val="0"/>
      <w:autoSpaceDE/>
      <w:autoSpaceDN/>
      <w:ind w:firstLine="720"/>
      <w:jc w:val="both"/>
    </w:pPr>
    <w:rPr>
      <w:color w:val="000000"/>
      <w:sz w:val="28"/>
    </w:rPr>
  </w:style>
  <w:style w:type="paragraph" w:customStyle="1" w:styleId="310">
    <w:name w:val="Основной текст с отступом 31"/>
    <w:basedOn w:val="a"/>
    <w:rsid w:val="009B66B9"/>
    <w:pPr>
      <w:widowControl w:val="0"/>
      <w:autoSpaceDE/>
      <w:autoSpaceDN/>
      <w:ind w:firstLine="720"/>
      <w:jc w:val="both"/>
    </w:pPr>
    <w:rPr>
      <w:sz w:val="28"/>
    </w:rPr>
  </w:style>
  <w:style w:type="character" w:customStyle="1" w:styleId="FontStyle28">
    <w:name w:val="Font Style28"/>
    <w:rsid w:val="009B66B9"/>
    <w:rPr>
      <w:rFonts w:ascii="Times New Roman" w:hAnsi="Times New Roman" w:cs="Times New Roman"/>
      <w:sz w:val="22"/>
      <w:szCs w:val="22"/>
    </w:rPr>
  </w:style>
  <w:style w:type="paragraph" w:customStyle="1" w:styleId="41">
    <w:name w:val="Знак Знак4"/>
    <w:basedOn w:val="a"/>
    <w:rsid w:val="009B66B9"/>
    <w:pPr>
      <w:autoSpaceDE/>
      <w:autoSpaceDN/>
      <w:spacing w:before="100" w:beforeAutospacing="1" w:after="100" w:afterAutospacing="1"/>
    </w:pPr>
    <w:rPr>
      <w:rFonts w:ascii="Tahoma" w:hAnsi="Tahoma"/>
      <w:lang w:val="en-US" w:eastAsia="en-US"/>
    </w:rPr>
  </w:style>
  <w:style w:type="paragraph" w:styleId="afe">
    <w:name w:val="List Paragraph"/>
    <w:basedOn w:val="a"/>
    <w:qFormat/>
    <w:rsid w:val="009B66B9"/>
    <w:pPr>
      <w:autoSpaceDE/>
      <w:autoSpaceDN/>
      <w:spacing w:after="200" w:line="276" w:lineRule="auto"/>
      <w:ind w:left="720"/>
      <w:contextualSpacing/>
    </w:pPr>
    <w:rPr>
      <w:rFonts w:ascii="Calibri" w:hAnsi="Calibri"/>
      <w:sz w:val="22"/>
      <w:szCs w:val="22"/>
    </w:rPr>
  </w:style>
  <w:style w:type="paragraph" w:customStyle="1" w:styleId="13">
    <w:name w:val="Обычный1"/>
    <w:rsid w:val="009B66B9"/>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9B66B9"/>
    <w:rPr>
      <w:b/>
      <w:bCs/>
    </w:rPr>
  </w:style>
  <w:style w:type="character" w:customStyle="1" w:styleId="aff0">
    <w:name w:val="Гипертекстовая ссылка"/>
    <w:uiPriority w:val="99"/>
    <w:rsid w:val="009B66B9"/>
    <w:rPr>
      <w:color w:val="106BBE"/>
    </w:rPr>
  </w:style>
  <w:style w:type="paragraph" w:customStyle="1" w:styleId="aff1">
    <w:name w:val="Комментарий"/>
    <w:basedOn w:val="a"/>
    <w:next w:val="a"/>
    <w:uiPriority w:val="99"/>
    <w:rsid w:val="009B66B9"/>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9B66B9"/>
    <w:rPr>
      <w:i/>
      <w:iCs/>
    </w:rPr>
  </w:style>
  <w:style w:type="paragraph" w:customStyle="1" w:styleId="aff3">
    <w:name w:val="Нормальный (таблица)"/>
    <w:basedOn w:val="a"/>
    <w:next w:val="a"/>
    <w:uiPriority w:val="99"/>
    <w:rsid w:val="009B66B9"/>
    <w:pPr>
      <w:widowControl w:val="0"/>
      <w:adjustRightInd w:val="0"/>
      <w:jc w:val="both"/>
    </w:pPr>
    <w:rPr>
      <w:rFonts w:ascii="Arial" w:hAnsi="Arial" w:cs="Arial"/>
      <w:sz w:val="24"/>
      <w:szCs w:val="24"/>
    </w:rPr>
  </w:style>
  <w:style w:type="paragraph" w:customStyle="1" w:styleId="aff4">
    <w:name w:val="Прижатый влево"/>
    <w:basedOn w:val="a"/>
    <w:next w:val="a"/>
    <w:uiPriority w:val="99"/>
    <w:rsid w:val="009B66B9"/>
    <w:pPr>
      <w:widowControl w:val="0"/>
      <w:adjustRightInd w:val="0"/>
    </w:pPr>
    <w:rPr>
      <w:rFonts w:ascii="Arial" w:hAnsi="Arial" w:cs="Arial"/>
      <w:sz w:val="24"/>
      <w:szCs w:val="24"/>
    </w:rPr>
  </w:style>
  <w:style w:type="paragraph" w:customStyle="1" w:styleId="s15">
    <w:name w:val="s_15"/>
    <w:basedOn w:val="a"/>
    <w:rsid w:val="00EC5A87"/>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752580421">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 w:id="166546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topol.tatar.ru" TargetMode="External"/><Relationship Id="rId13" Type="http://schemas.openxmlformats.org/officeDocument/2006/relationships/hyperlink" Target="consultantplus://offline/ref=5969209559ED40E455C01FA63B446047499C00521E4B77007692EF501588DDC087840E9872s5z6M" TargetMode="External"/><Relationship Id="rId18" Type="http://schemas.openxmlformats.org/officeDocument/2006/relationships/hyperlink" Target="consultantplus://offline/ref=5969209559ED40E455C01FA63B446047499C00521E4B77007692EF501588DDC087840E9377s5zCM" TargetMode="External"/><Relationship Id="rId26" Type="http://schemas.openxmlformats.org/officeDocument/2006/relationships/hyperlink" Target="http://mobileonline.garant.ru/" TargetMode="External"/><Relationship Id="rId3" Type="http://schemas.microsoft.com/office/2007/relationships/stylesWithEffects" Target="stylesWithEffects.xml"/><Relationship Id="rId21" Type="http://schemas.openxmlformats.org/officeDocument/2006/relationships/hyperlink" Target="consultantplus://offline/ref=5969209559ED40E455C01FA63B446047499C00521E4B77007692EF501588DDC087840E9375s5zD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969209559ED40E455C01FA63B446047499C00521E4B77007692EF501588DDC087840E9377s5zFM" TargetMode="External"/><Relationship Id="rId25" Type="http://schemas.openxmlformats.org/officeDocument/2006/relationships/hyperlink" Target="garantF1://70777974.25" TargetMode="External"/><Relationship Id="rId2" Type="http://schemas.openxmlformats.org/officeDocument/2006/relationships/styles" Target="styles.xml"/><Relationship Id="rId16" Type="http://schemas.openxmlformats.org/officeDocument/2006/relationships/hyperlink" Target="consultantplus://offline/ref=5969209559ED40E455C01FA63B446047499C00521E4B77007692EF501588DDC087840E9376s5z9M" TargetMode="External"/><Relationship Id="rId20" Type="http://schemas.openxmlformats.org/officeDocument/2006/relationships/hyperlink" Target="consultantplus://offline/ref=5969209559ED40E455C01FA63B446047499C03551A4177007692EF5015s8z8M" TargetMode="External"/><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5969209559ED40E455C01FA63B446047499C00521E4B77007692EF501588DDC087840E9376s5zBM" TargetMode="External"/><Relationship Id="rId23" Type="http://schemas.openxmlformats.org/officeDocument/2006/relationships/hyperlink" Target="http://www.aksubayevo.tatar.ru" TargetMode="External"/><Relationship Id="rId28" Type="http://schemas.openxmlformats.org/officeDocument/2006/relationships/image" Target="media/image1.emf"/><Relationship Id="rId10" Type="http://schemas.openxmlformats.org/officeDocument/2006/relationships/hyperlink" Target="http://www.aksubayevo.tatar.ru" TargetMode="External"/><Relationship Id="rId19" Type="http://schemas.openxmlformats.org/officeDocument/2006/relationships/hyperlink" Target="consultantplus://offline/ref=5969209559ED40E455C01FA63B446047499C00521E4B77007692EF501588DDC087840E9377s5zB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consultantplus://offline/ref=5969209559ED40E455C01FA63B446047499C00521E4B77007692EF501588DDC087840E9375s5zDM" TargetMode="External"/><Relationship Id="rId22" Type="http://schemas.openxmlformats.org/officeDocument/2006/relationships/hyperlink" Target="consultantplus://offline/ref=5969209559ED40E455C01FA63B446047499C00521E4B77007692EF501588DDC087840E9377s5zBM" TargetMode="External"/><Relationship Id="rId27" Type="http://schemas.openxmlformats.org/officeDocument/2006/relationships/hyperlink" Target="http://mobileonline.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8087</Words>
  <Characters>46101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54080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4</cp:revision>
  <cp:lastPrinted>2018-01-16T07:25:00Z</cp:lastPrinted>
  <dcterms:created xsi:type="dcterms:W3CDTF">2018-06-04T10:21:00Z</dcterms:created>
  <dcterms:modified xsi:type="dcterms:W3CDTF">2018-06-19T06:57:00Z</dcterms:modified>
</cp:coreProperties>
</file>