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72" w:rsidRDefault="002A5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Акт проверки</w:t>
      </w:r>
    </w:p>
    <w:p w:rsidR="002A5DC6" w:rsidRDefault="0077763A" w:rsidP="00EB26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A5D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2A5DC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A5DC6">
        <w:rPr>
          <w:rFonts w:ascii="Times New Roman" w:hAnsi="Times New Roman" w:cs="Times New Roman"/>
          <w:sz w:val="28"/>
          <w:szCs w:val="28"/>
        </w:rPr>
        <w:t xml:space="preserve"> года                                          Финансово-бюджетная палата</w:t>
      </w:r>
    </w:p>
    <w:p w:rsidR="002A5DC6" w:rsidRDefault="002A5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Чистопольского муниципального района </w:t>
      </w:r>
    </w:p>
    <w:p w:rsidR="002A5DC6" w:rsidRDefault="00777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5DC6">
        <w:rPr>
          <w:rFonts w:ascii="Times New Roman" w:hAnsi="Times New Roman" w:cs="Times New Roman"/>
          <w:sz w:val="28"/>
          <w:szCs w:val="28"/>
        </w:rPr>
        <w:t>На основании приказа Руководителя Финансово-бюджетной палаты Чистопольского муниципального района №</w:t>
      </w:r>
      <w:r>
        <w:rPr>
          <w:rFonts w:ascii="Times New Roman" w:hAnsi="Times New Roman" w:cs="Times New Roman"/>
          <w:sz w:val="28"/>
          <w:szCs w:val="28"/>
        </w:rPr>
        <w:t>6</w:t>
      </w:r>
      <w:r w:rsidR="002A5DC6">
        <w:rPr>
          <w:rFonts w:ascii="Times New Roman" w:hAnsi="Times New Roman" w:cs="Times New Roman"/>
          <w:sz w:val="28"/>
          <w:szCs w:val="28"/>
        </w:rPr>
        <w:t xml:space="preserve"> от </w:t>
      </w:r>
      <w:r w:rsidR="00A02D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="002A5D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2A5DC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A5DC6">
        <w:rPr>
          <w:rFonts w:ascii="Times New Roman" w:hAnsi="Times New Roman" w:cs="Times New Roman"/>
          <w:sz w:val="28"/>
          <w:szCs w:val="28"/>
        </w:rPr>
        <w:t xml:space="preserve"> года «О проведении плановой проверки» проведена проверка в отношении Муниципального бюджетного </w:t>
      </w:r>
      <w:r w:rsidR="00A02D76">
        <w:rPr>
          <w:rFonts w:ascii="Times New Roman" w:hAnsi="Times New Roman" w:cs="Times New Roman"/>
          <w:sz w:val="28"/>
          <w:szCs w:val="28"/>
        </w:rPr>
        <w:t>обще</w:t>
      </w:r>
      <w:r w:rsidR="002A5DC6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7E1B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Средняя</w:t>
      </w:r>
      <w:r w:rsidR="00A02D76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2D76">
        <w:rPr>
          <w:rFonts w:ascii="Times New Roman" w:hAnsi="Times New Roman" w:cs="Times New Roman"/>
          <w:sz w:val="28"/>
          <w:szCs w:val="28"/>
        </w:rPr>
        <w:t>6</w:t>
      </w:r>
      <w:r w:rsidR="007E1BE4">
        <w:rPr>
          <w:rFonts w:ascii="Times New Roman" w:hAnsi="Times New Roman" w:cs="Times New Roman"/>
          <w:sz w:val="28"/>
          <w:szCs w:val="28"/>
        </w:rPr>
        <w:t>»</w:t>
      </w:r>
      <w:r w:rsidR="002A5DC6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Татарстан.</w:t>
      </w:r>
    </w:p>
    <w:p w:rsidR="002A5DC6" w:rsidRDefault="002A5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Дата начала проверки: </w:t>
      </w:r>
      <w:r w:rsidR="007A1F19">
        <w:rPr>
          <w:rFonts w:ascii="Times New Roman" w:hAnsi="Times New Roman" w:cs="Times New Roman"/>
          <w:sz w:val="28"/>
          <w:szCs w:val="28"/>
        </w:rPr>
        <w:t>0</w:t>
      </w:r>
      <w:r w:rsidR="00A02D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763A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7763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A5DC6" w:rsidRDefault="002A5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Дата окончания проверки: </w:t>
      </w:r>
      <w:r w:rsidR="0077763A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763A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7763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A5DC6" w:rsidRDefault="002A5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Проверяемый период с 01.01.201</w:t>
      </w:r>
      <w:r w:rsidR="007A1F1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3</w:t>
      </w:r>
      <w:r w:rsidR="007776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1F19">
        <w:rPr>
          <w:rFonts w:ascii="Times New Roman" w:hAnsi="Times New Roman" w:cs="Times New Roman"/>
          <w:sz w:val="28"/>
          <w:szCs w:val="28"/>
        </w:rPr>
        <w:t>1</w:t>
      </w:r>
      <w:r w:rsidR="007776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года.</w:t>
      </w:r>
    </w:p>
    <w:p w:rsidR="002A5DC6" w:rsidRDefault="002A5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1F19">
        <w:rPr>
          <w:rFonts w:ascii="Times New Roman" w:hAnsi="Times New Roman" w:cs="Times New Roman"/>
          <w:b/>
          <w:sz w:val="28"/>
          <w:szCs w:val="28"/>
        </w:rPr>
        <w:t>Полное официальное название учреждения</w:t>
      </w:r>
      <w:r>
        <w:rPr>
          <w:rFonts w:ascii="Times New Roman" w:hAnsi="Times New Roman" w:cs="Times New Roman"/>
          <w:sz w:val="28"/>
          <w:szCs w:val="28"/>
        </w:rPr>
        <w:t xml:space="preserve">: Муниципальное бюджетное </w:t>
      </w:r>
      <w:r w:rsidR="00A02D76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«</w:t>
      </w:r>
      <w:r w:rsidR="0077763A">
        <w:rPr>
          <w:rFonts w:ascii="Times New Roman" w:hAnsi="Times New Roman" w:cs="Times New Roman"/>
          <w:sz w:val="28"/>
          <w:szCs w:val="28"/>
        </w:rPr>
        <w:t>Средняя</w:t>
      </w:r>
      <w:r w:rsidR="00A02D76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</w:t>
      </w:r>
      <w:r w:rsidR="0077763A">
        <w:rPr>
          <w:rFonts w:ascii="Times New Roman" w:hAnsi="Times New Roman" w:cs="Times New Roman"/>
          <w:sz w:val="28"/>
          <w:szCs w:val="28"/>
        </w:rPr>
        <w:t>1</w:t>
      </w:r>
      <w:r w:rsidR="00A02D76">
        <w:rPr>
          <w:rFonts w:ascii="Times New Roman" w:hAnsi="Times New Roman" w:cs="Times New Roman"/>
          <w:sz w:val="28"/>
          <w:szCs w:val="28"/>
        </w:rPr>
        <w:t>6</w:t>
      </w:r>
      <w:r w:rsidR="007E1B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(далее – учреждение</w:t>
      </w:r>
      <w:r w:rsidR="0077763A">
        <w:rPr>
          <w:rFonts w:ascii="Times New Roman" w:hAnsi="Times New Roman" w:cs="Times New Roman"/>
          <w:sz w:val="28"/>
          <w:szCs w:val="28"/>
        </w:rPr>
        <w:t>, заказчик</w:t>
      </w:r>
      <w:r>
        <w:rPr>
          <w:rFonts w:ascii="Times New Roman" w:hAnsi="Times New Roman" w:cs="Times New Roman"/>
          <w:sz w:val="28"/>
          <w:szCs w:val="28"/>
        </w:rPr>
        <w:t>). Сокращенное название: МБОУ «</w:t>
      </w:r>
      <w:r w:rsidR="0077763A">
        <w:rPr>
          <w:rFonts w:ascii="Times New Roman" w:hAnsi="Times New Roman" w:cs="Times New Roman"/>
          <w:sz w:val="28"/>
          <w:szCs w:val="28"/>
        </w:rPr>
        <w:t>Средняя</w:t>
      </w:r>
      <w:r w:rsidR="00A02D76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</w:t>
      </w:r>
      <w:r w:rsidR="0077763A">
        <w:rPr>
          <w:rFonts w:ascii="Times New Roman" w:hAnsi="Times New Roman" w:cs="Times New Roman"/>
          <w:sz w:val="28"/>
          <w:szCs w:val="28"/>
        </w:rPr>
        <w:t>1</w:t>
      </w:r>
      <w:r w:rsidR="00A02D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». Учреждение осуществляет свою деятельность на основании Устава, утвержденного Постановлением Исполнительного комитета Чистопольского муниципального района от 2</w:t>
      </w:r>
      <w:r w:rsidR="0077763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763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.2015 года №</w:t>
      </w:r>
      <w:r w:rsidR="0077763A">
        <w:rPr>
          <w:rFonts w:ascii="Times New Roman" w:hAnsi="Times New Roman" w:cs="Times New Roman"/>
          <w:sz w:val="28"/>
          <w:szCs w:val="28"/>
        </w:rPr>
        <w:t>788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1F19" w:rsidRDefault="007A1F19" w:rsidP="00504C19">
      <w:pPr>
        <w:rPr>
          <w:rFonts w:ascii="Times New Roman" w:hAnsi="Times New Roman" w:cs="Times New Roman"/>
          <w:sz w:val="28"/>
          <w:szCs w:val="28"/>
        </w:rPr>
      </w:pPr>
      <w:r w:rsidRPr="00504C19">
        <w:rPr>
          <w:rFonts w:ascii="Times New Roman" w:hAnsi="Times New Roman" w:cs="Times New Roman"/>
          <w:b/>
          <w:sz w:val="28"/>
          <w:szCs w:val="28"/>
        </w:rPr>
        <w:t>Цель проверки</w:t>
      </w:r>
      <w:r>
        <w:rPr>
          <w:rFonts w:ascii="Times New Roman" w:hAnsi="Times New Roman" w:cs="Times New Roman"/>
          <w:sz w:val="28"/>
          <w:szCs w:val="28"/>
        </w:rPr>
        <w:t>: осуществление контроля в сфере закупок в соответствии с частями 3,8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</w:t>
      </w:r>
      <w:r w:rsidR="00504C19">
        <w:rPr>
          <w:rFonts w:ascii="Times New Roman" w:hAnsi="Times New Roman" w:cs="Times New Roman"/>
          <w:sz w:val="28"/>
          <w:szCs w:val="28"/>
        </w:rPr>
        <w:t>ых нужд» (далее – Закон №44-ФЗ) в отношении закупок товаров, работ, услуг для обеспечения муниципальных нужд учреждения.</w:t>
      </w:r>
    </w:p>
    <w:p w:rsidR="002A5DC6" w:rsidRDefault="002A5DC6">
      <w:pPr>
        <w:rPr>
          <w:rFonts w:ascii="Times New Roman" w:hAnsi="Times New Roman" w:cs="Times New Roman"/>
          <w:sz w:val="28"/>
          <w:szCs w:val="28"/>
        </w:rPr>
      </w:pPr>
      <w:r w:rsidRPr="0058240C">
        <w:rPr>
          <w:rFonts w:ascii="Times New Roman" w:hAnsi="Times New Roman" w:cs="Times New Roman"/>
          <w:b/>
          <w:sz w:val="28"/>
          <w:szCs w:val="28"/>
        </w:rPr>
        <w:t>Юридический адрес</w:t>
      </w:r>
      <w:r>
        <w:rPr>
          <w:rFonts w:ascii="Times New Roman" w:hAnsi="Times New Roman" w:cs="Times New Roman"/>
          <w:sz w:val="28"/>
          <w:szCs w:val="28"/>
        </w:rPr>
        <w:t>: 42298</w:t>
      </w:r>
      <w:r w:rsidR="0008053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Республика Татарстан, </w:t>
      </w:r>
      <w:r w:rsidR="007E1BE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E1BE4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7E1BE4">
        <w:rPr>
          <w:rFonts w:ascii="Times New Roman" w:hAnsi="Times New Roman" w:cs="Times New Roman"/>
          <w:sz w:val="28"/>
          <w:szCs w:val="28"/>
        </w:rPr>
        <w:t>истополь,</w:t>
      </w:r>
      <w:r w:rsidR="00DB6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</w:t>
      </w:r>
      <w:r w:rsidR="00272D99">
        <w:rPr>
          <w:rFonts w:ascii="Times New Roman" w:hAnsi="Times New Roman" w:cs="Times New Roman"/>
          <w:sz w:val="28"/>
          <w:szCs w:val="28"/>
        </w:rPr>
        <w:t>Зеленая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08053A">
        <w:rPr>
          <w:rFonts w:ascii="Times New Roman" w:hAnsi="Times New Roman" w:cs="Times New Roman"/>
          <w:sz w:val="28"/>
          <w:szCs w:val="28"/>
        </w:rPr>
        <w:t>2</w:t>
      </w:r>
      <w:r w:rsidR="00272D9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758" w:rsidRDefault="002A5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ИНН-</w:t>
      </w:r>
      <w:r w:rsidR="00504C19">
        <w:rPr>
          <w:rFonts w:ascii="Times New Roman" w:hAnsi="Times New Roman" w:cs="Times New Roman"/>
          <w:sz w:val="28"/>
          <w:szCs w:val="28"/>
        </w:rPr>
        <w:t>16520</w:t>
      </w:r>
      <w:r w:rsidR="00272D99">
        <w:rPr>
          <w:rFonts w:ascii="Times New Roman" w:hAnsi="Times New Roman" w:cs="Times New Roman"/>
          <w:sz w:val="28"/>
          <w:szCs w:val="28"/>
        </w:rPr>
        <w:t>15178</w:t>
      </w:r>
      <w:r>
        <w:rPr>
          <w:rFonts w:ascii="Times New Roman" w:hAnsi="Times New Roman" w:cs="Times New Roman"/>
          <w:sz w:val="28"/>
          <w:szCs w:val="28"/>
        </w:rPr>
        <w:t>, ОГРН-</w:t>
      </w:r>
      <w:r w:rsidR="00272D99">
        <w:rPr>
          <w:rFonts w:ascii="Times New Roman" w:hAnsi="Times New Roman" w:cs="Times New Roman"/>
          <w:sz w:val="28"/>
          <w:szCs w:val="28"/>
        </w:rPr>
        <w:t>1081677000965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2498" w:rsidRDefault="009F0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5DC6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="002A5DC6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2A5DC6">
        <w:rPr>
          <w:rFonts w:ascii="Times New Roman" w:hAnsi="Times New Roman" w:cs="Times New Roman"/>
          <w:sz w:val="28"/>
          <w:szCs w:val="28"/>
        </w:rPr>
        <w:t xml:space="preserve"> территориальном отделении казначейства по Республике Татарстан открыт лицевой счет по движению денежных средств </w:t>
      </w:r>
      <w:r w:rsidR="00672498">
        <w:rPr>
          <w:rFonts w:ascii="Times New Roman" w:hAnsi="Times New Roman" w:cs="Times New Roman"/>
          <w:sz w:val="28"/>
          <w:szCs w:val="28"/>
        </w:rPr>
        <w:t>по выполнению муниципального задания ЛБГ43817</w:t>
      </w:r>
      <w:r w:rsidR="00020003">
        <w:rPr>
          <w:rFonts w:ascii="Times New Roman" w:hAnsi="Times New Roman" w:cs="Times New Roman"/>
          <w:sz w:val="28"/>
          <w:szCs w:val="28"/>
        </w:rPr>
        <w:t>01</w:t>
      </w:r>
      <w:r w:rsidR="0089513C">
        <w:rPr>
          <w:rFonts w:ascii="Times New Roman" w:hAnsi="Times New Roman" w:cs="Times New Roman"/>
          <w:sz w:val="28"/>
          <w:szCs w:val="28"/>
        </w:rPr>
        <w:t>7</w:t>
      </w:r>
      <w:r w:rsidR="00672498">
        <w:rPr>
          <w:rFonts w:ascii="Times New Roman" w:hAnsi="Times New Roman" w:cs="Times New Roman"/>
          <w:sz w:val="28"/>
          <w:szCs w:val="28"/>
        </w:rPr>
        <w:t>-</w:t>
      </w:r>
      <w:r w:rsidR="00020003">
        <w:rPr>
          <w:rFonts w:ascii="Times New Roman" w:hAnsi="Times New Roman" w:cs="Times New Roman"/>
          <w:sz w:val="28"/>
          <w:szCs w:val="28"/>
        </w:rPr>
        <w:t>Шк</w:t>
      </w:r>
      <w:r w:rsidR="0089513C">
        <w:rPr>
          <w:rFonts w:ascii="Times New Roman" w:hAnsi="Times New Roman" w:cs="Times New Roman"/>
          <w:sz w:val="28"/>
          <w:szCs w:val="28"/>
        </w:rPr>
        <w:t>1</w:t>
      </w:r>
      <w:r w:rsidR="00020003">
        <w:rPr>
          <w:rFonts w:ascii="Times New Roman" w:hAnsi="Times New Roman" w:cs="Times New Roman"/>
          <w:sz w:val="28"/>
          <w:szCs w:val="28"/>
        </w:rPr>
        <w:t>6</w:t>
      </w:r>
      <w:r w:rsidR="00672498">
        <w:rPr>
          <w:rFonts w:ascii="Times New Roman" w:hAnsi="Times New Roman" w:cs="Times New Roman"/>
          <w:sz w:val="28"/>
          <w:szCs w:val="28"/>
        </w:rPr>
        <w:t>, по деятельности с целевыми средствами ЛБО43817</w:t>
      </w:r>
      <w:r w:rsidR="00020003">
        <w:rPr>
          <w:rFonts w:ascii="Times New Roman" w:hAnsi="Times New Roman" w:cs="Times New Roman"/>
          <w:sz w:val="28"/>
          <w:szCs w:val="28"/>
        </w:rPr>
        <w:t>01</w:t>
      </w:r>
      <w:r w:rsidR="0089513C">
        <w:rPr>
          <w:rFonts w:ascii="Times New Roman" w:hAnsi="Times New Roman" w:cs="Times New Roman"/>
          <w:sz w:val="28"/>
          <w:szCs w:val="28"/>
        </w:rPr>
        <w:t>6</w:t>
      </w:r>
      <w:r w:rsidR="00672498">
        <w:rPr>
          <w:rFonts w:ascii="Times New Roman" w:hAnsi="Times New Roman" w:cs="Times New Roman"/>
          <w:sz w:val="28"/>
          <w:szCs w:val="28"/>
        </w:rPr>
        <w:t>-</w:t>
      </w:r>
      <w:r w:rsidR="00020003">
        <w:rPr>
          <w:rFonts w:ascii="Times New Roman" w:hAnsi="Times New Roman" w:cs="Times New Roman"/>
          <w:sz w:val="28"/>
          <w:szCs w:val="28"/>
        </w:rPr>
        <w:t>Шк</w:t>
      </w:r>
      <w:r w:rsidR="0089513C">
        <w:rPr>
          <w:rFonts w:ascii="Times New Roman" w:hAnsi="Times New Roman" w:cs="Times New Roman"/>
          <w:sz w:val="28"/>
          <w:szCs w:val="28"/>
        </w:rPr>
        <w:t>1</w:t>
      </w:r>
      <w:r w:rsidR="00020003">
        <w:rPr>
          <w:rFonts w:ascii="Times New Roman" w:hAnsi="Times New Roman" w:cs="Times New Roman"/>
          <w:sz w:val="28"/>
          <w:szCs w:val="28"/>
        </w:rPr>
        <w:t>6</w:t>
      </w:r>
      <w:r w:rsidR="00672498">
        <w:rPr>
          <w:rFonts w:ascii="Times New Roman" w:hAnsi="Times New Roman" w:cs="Times New Roman"/>
          <w:sz w:val="28"/>
          <w:szCs w:val="28"/>
        </w:rPr>
        <w:t>, по приносящей доход деятельности ЛБВ43817</w:t>
      </w:r>
      <w:r w:rsidR="00020003">
        <w:rPr>
          <w:rFonts w:ascii="Times New Roman" w:hAnsi="Times New Roman" w:cs="Times New Roman"/>
          <w:sz w:val="28"/>
          <w:szCs w:val="28"/>
        </w:rPr>
        <w:t>01</w:t>
      </w:r>
      <w:r w:rsidR="0089513C">
        <w:rPr>
          <w:rFonts w:ascii="Times New Roman" w:hAnsi="Times New Roman" w:cs="Times New Roman"/>
          <w:sz w:val="28"/>
          <w:szCs w:val="28"/>
        </w:rPr>
        <w:t>8</w:t>
      </w:r>
      <w:r w:rsidR="00672498">
        <w:rPr>
          <w:rFonts w:ascii="Times New Roman" w:hAnsi="Times New Roman" w:cs="Times New Roman"/>
          <w:sz w:val="28"/>
          <w:szCs w:val="28"/>
        </w:rPr>
        <w:t>-</w:t>
      </w:r>
      <w:r w:rsidR="00020003">
        <w:rPr>
          <w:rFonts w:ascii="Times New Roman" w:hAnsi="Times New Roman" w:cs="Times New Roman"/>
          <w:sz w:val="28"/>
          <w:szCs w:val="28"/>
        </w:rPr>
        <w:t>Шк</w:t>
      </w:r>
      <w:r w:rsidR="0089513C">
        <w:rPr>
          <w:rFonts w:ascii="Times New Roman" w:hAnsi="Times New Roman" w:cs="Times New Roman"/>
          <w:sz w:val="28"/>
          <w:szCs w:val="28"/>
        </w:rPr>
        <w:t>1</w:t>
      </w:r>
      <w:r w:rsidR="00020003">
        <w:rPr>
          <w:rFonts w:ascii="Times New Roman" w:hAnsi="Times New Roman" w:cs="Times New Roman"/>
          <w:sz w:val="28"/>
          <w:szCs w:val="28"/>
        </w:rPr>
        <w:t>6</w:t>
      </w:r>
      <w:r w:rsidR="00672498">
        <w:rPr>
          <w:rFonts w:ascii="Times New Roman" w:hAnsi="Times New Roman" w:cs="Times New Roman"/>
          <w:sz w:val="28"/>
          <w:szCs w:val="28"/>
        </w:rPr>
        <w:t>, ЛБЗ43817</w:t>
      </w:r>
      <w:r w:rsidR="00020003">
        <w:rPr>
          <w:rFonts w:ascii="Times New Roman" w:hAnsi="Times New Roman" w:cs="Times New Roman"/>
          <w:sz w:val="28"/>
          <w:szCs w:val="28"/>
        </w:rPr>
        <w:t>0</w:t>
      </w:r>
      <w:r w:rsidR="0089513C">
        <w:rPr>
          <w:rFonts w:ascii="Times New Roman" w:hAnsi="Times New Roman" w:cs="Times New Roman"/>
          <w:sz w:val="28"/>
          <w:szCs w:val="28"/>
        </w:rPr>
        <w:t>03</w:t>
      </w:r>
      <w:r w:rsidR="00672498">
        <w:rPr>
          <w:rFonts w:ascii="Times New Roman" w:hAnsi="Times New Roman" w:cs="Times New Roman"/>
          <w:sz w:val="28"/>
          <w:szCs w:val="28"/>
        </w:rPr>
        <w:t>-</w:t>
      </w:r>
      <w:r w:rsidR="00020003">
        <w:rPr>
          <w:rFonts w:ascii="Times New Roman" w:hAnsi="Times New Roman" w:cs="Times New Roman"/>
          <w:sz w:val="28"/>
          <w:szCs w:val="28"/>
        </w:rPr>
        <w:t>Шк</w:t>
      </w:r>
      <w:r w:rsidR="0089513C">
        <w:rPr>
          <w:rFonts w:ascii="Times New Roman" w:hAnsi="Times New Roman" w:cs="Times New Roman"/>
          <w:sz w:val="28"/>
          <w:szCs w:val="28"/>
        </w:rPr>
        <w:t>1</w:t>
      </w:r>
      <w:r w:rsidR="00020003">
        <w:rPr>
          <w:rFonts w:ascii="Times New Roman" w:hAnsi="Times New Roman" w:cs="Times New Roman"/>
          <w:sz w:val="28"/>
          <w:szCs w:val="28"/>
        </w:rPr>
        <w:t>6</w:t>
      </w:r>
      <w:r w:rsidR="00672498">
        <w:rPr>
          <w:rFonts w:ascii="Times New Roman" w:hAnsi="Times New Roman" w:cs="Times New Roman"/>
          <w:sz w:val="28"/>
          <w:szCs w:val="28"/>
        </w:rPr>
        <w:t>.</w:t>
      </w:r>
    </w:p>
    <w:p w:rsidR="00077758" w:rsidRDefault="00E546EE" w:rsidP="00077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77758">
        <w:rPr>
          <w:rFonts w:ascii="Times New Roman" w:hAnsi="Times New Roman" w:cs="Times New Roman"/>
          <w:sz w:val="28"/>
          <w:szCs w:val="28"/>
        </w:rPr>
        <w:t>Проверкой установлено:</w:t>
      </w:r>
    </w:p>
    <w:p w:rsidR="00E546EE" w:rsidRPr="00E546EE" w:rsidRDefault="00E546EE" w:rsidP="00E546E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46EE">
        <w:rPr>
          <w:rFonts w:ascii="Times New Roman" w:hAnsi="Times New Roman" w:cs="Times New Roman"/>
          <w:i/>
          <w:sz w:val="28"/>
          <w:szCs w:val="28"/>
        </w:rPr>
        <w:t>1.Проверка документов по организации закупочной деятельности.</w:t>
      </w:r>
    </w:p>
    <w:p w:rsidR="00E546EE" w:rsidRDefault="00E54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Учреждением представлены следующие документы:</w:t>
      </w:r>
    </w:p>
    <w:p w:rsidR="00E546EE" w:rsidRDefault="0028401C" w:rsidP="00E54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финансово-хозяйственной деятельности на 2017 год</w:t>
      </w:r>
      <w:r w:rsidR="00E546EE">
        <w:rPr>
          <w:rFonts w:ascii="Times New Roman" w:hAnsi="Times New Roman" w:cs="Times New Roman"/>
          <w:sz w:val="28"/>
          <w:szCs w:val="28"/>
        </w:rPr>
        <w:t>;</w:t>
      </w:r>
    </w:p>
    <w:p w:rsidR="00E546EE" w:rsidRDefault="002F4DB5" w:rsidP="00E54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 закупок товаров, работ, услуг для обеспечения нужд на 2017 год;</w:t>
      </w:r>
    </w:p>
    <w:p w:rsidR="002F4DB5" w:rsidRDefault="002F4DB5" w:rsidP="00E54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плана закупок товаров, работ, услуг для обеспечения нужд на 2017 финансовый год и на плановый период 2018 и 2019 годов;</w:t>
      </w:r>
    </w:p>
    <w:p w:rsidR="00C75E02" w:rsidRDefault="00C75E02" w:rsidP="00E54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МБОУ «</w:t>
      </w:r>
      <w:r w:rsidR="00141A00">
        <w:rPr>
          <w:rFonts w:ascii="Times New Roman" w:hAnsi="Times New Roman" w:cs="Times New Roman"/>
          <w:sz w:val="28"/>
          <w:szCs w:val="28"/>
        </w:rPr>
        <w:t>Средняя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</w:t>
      </w:r>
      <w:r w:rsidR="00141A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6»;</w:t>
      </w:r>
    </w:p>
    <w:p w:rsidR="00C75E02" w:rsidRDefault="00C75E02" w:rsidP="00E54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назначение на должность директора МБОУ «</w:t>
      </w:r>
      <w:r w:rsidR="00141A00">
        <w:rPr>
          <w:rFonts w:ascii="Times New Roman" w:hAnsi="Times New Roman" w:cs="Times New Roman"/>
          <w:sz w:val="28"/>
          <w:szCs w:val="28"/>
        </w:rPr>
        <w:t>Средняя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</w:t>
      </w:r>
      <w:r w:rsidR="00141A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6»;</w:t>
      </w:r>
    </w:p>
    <w:p w:rsidR="002F4DB5" w:rsidRDefault="002F4DB5" w:rsidP="00E54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контракты (договора) </w:t>
      </w:r>
      <w:r w:rsidR="0028401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2017 год;</w:t>
      </w:r>
    </w:p>
    <w:p w:rsidR="002F4DB5" w:rsidRDefault="002F4DB5" w:rsidP="00E54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r w:rsidR="00141A00">
        <w:rPr>
          <w:rFonts w:ascii="Times New Roman" w:hAnsi="Times New Roman" w:cs="Times New Roman"/>
          <w:sz w:val="28"/>
          <w:szCs w:val="28"/>
        </w:rPr>
        <w:t>79</w:t>
      </w:r>
      <w:r w:rsidR="008A70EF">
        <w:rPr>
          <w:rFonts w:ascii="Times New Roman" w:hAnsi="Times New Roman" w:cs="Times New Roman"/>
          <w:sz w:val="28"/>
          <w:szCs w:val="28"/>
        </w:rPr>
        <w:t xml:space="preserve"> от </w:t>
      </w:r>
      <w:r w:rsidR="00141A00">
        <w:rPr>
          <w:rFonts w:ascii="Times New Roman" w:hAnsi="Times New Roman" w:cs="Times New Roman"/>
          <w:sz w:val="28"/>
          <w:szCs w:val="28"/>
        </w:rPr>
        <w:t>31</w:t>
      </w:r>
      <w:r w:rsidR="008A70EF">
        <w:rPr>
          <w:rFonts w:ascii="Times New Roman" w:hAnsi="Times New Roman" w:cs="Times New Roman"/>
          <w:sz w:val="28"/>
          <w:szCs w:val="28"/>
        </w:rPr>
        <w:t>.0</w:t>
      </w:r>
      <w:r w:rsidR="000F1D7B">
        <w:rPr>
          <w:rFonts w:ascii="Times New Roman" w:hAnsi="Times New Roman" w:cs="Times New Roman"/>
          <w:sz w:val="28"/>
          <w:szCs w:val="28"/>
        </w:rPr>
        <w:t>3</w:t>
      </w:r>
      <w:r w:rsidR="008A70EF">
        <w:rPr>
          <w:rFonts w:ascii="Times New Roman" w:hAnsi="Times New Roman" w:cs="Times New Roman"/>
          <w:sz w:val="28"/>
          <w:szCs w:val="28"/>
        </w:rPr>
        <w:t>.201</w:t>
      </w:r>
      <w:r w:rsidR="000F1D7B">
        <w:rPr>
          <w:rFonts w:ascii="Times New Roman" w:hAnsi="Times New Roman" w:cs="Times New Roman"/>
          <w:sz w:val="28"/>
          <w:szCs w:val="28"/>
        </w:rPr>
        <w:t>4</w:t>
      </w:r>
      <w:r w:rsidR="008A70EF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«О назначении контрактного управляющего» на </w:t>
      </w:r>
      <w:r w:rsidR="0036701F">
        <w:rPr>
          <w:rFonts w:ascii="Times New Roman" w:hAnsi="Times New Roman" w:cs="Times New Roman"/>
          <w:sz w:val="28"/>
          <w:szCs w:val="28"/>
        </w:rPr>
        <w:t>И</w:t>
      </w:r>
      <w:r w:rsidR="00363FA3">
        <w:rPr>
          <w:rFonts w:ascii="Times New Roman" w:hAnsi="Times New Roman" w:cs="Times New Roman"/>
          <w:sz w:val="28"/>
          <w:szCs w:val="28"/>
        </w:rPr>
        <w:t>.</w:t>
      </w:r>
      <w:r w:rsidR="0036701F">
        <w:rPr>
          <w:rFonts w:ascii="Times New Roman" w:hAnsi="Times New Roman" w:cs="Times New Roman"/>
          <w:sz w:val="28"/>
          <w:szCs w:val="28"/>
        </w:rPr>
        <w:t>А</w:t>
      </w:r>
      <w:r w:rsidR="00363FA3">
        <w:rPr>
          <w:rFonts w:ascii="Times New Roman" w:hAnsi="Times New Roman" w:cs="Times New Roman"/>
          <w:sz w:val="28"/>
          <w:szCs w:val="28"/>
        </w:rPr>
        <w:t>.</w:t>
      </w:r>
      <w:r w:rsidR="0036701F">
        <w:rPr>
          <w:rFonts w:ascii="Times New Roman" w:hAnsi="Times New Roman" w:cs="Times New Roman"/>
          <w:sz w:val="28"/>
          <w:szCs w:val="28"/>
        </w:rPr>
        <w:t>Коновалову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6A34" w:rsidRDefault="00E910B0" w:rsidP="00E54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</w:t>
      </w:r>
      <w:r w:rsidR="008A70EF">
        <w:rPr>
          <w:rFonts w:ascii="Times New Roman" w:hAnsi="Times New Roman" w:cs="Times New Roman"/>
          <w:sz w:val="28"/>
          <w:szCs w:val="28"/>
        </w:rPr>
        <w:t xml:space="preserve"> о повышении квалификации</w:t>
      </w:r>
      <w:r w:rsidR="0036701F">
        <w:rPr>
          <w:rFonts w:ascii="Times New Roman" w:hAnsi="Times New Roman" w:cs="Times New Roman"/>
          <w:sz w:val="28"/>
          <w:szCs w:val="28"/>
        </w:rPr>
        <w:t>,</w:t>
      </w:r>
      <w:r w:rsidR="008A70EF">
        <w:rPr>
          <w:rFonts w:ascii="Times New Roman" w:hAnsi="Times New Roman" w:cs="Times New Roman"/>
          <w:sz w:val="28"/>
          <w:szCs w:val="28"/>
        </w:rPr>
        <w:t xml:space="preserve"> выдан</w:t>
      </w:r>
      <w:r w:rsidR="0036701F">
        <w:rPr>
          <w:rFonts w:ascii="Times New Roman" w:hAnsi="Times New Roman" w:cs="Times New Roman"/>
          <w:sz w:val="28"/>
          <w:szCs w:val="28"/>
        </w:rPr>
        <w:t>ное</w:t>
      </w:r>
    </w:p>
    <w:p w:rsidR="008A70EF" w:rsidRDefault="008A70EF" w:rsidP="008A70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10B0">
        <w:rPr>
          <w:rFonts w:ascii="Times New Roman" w:hAnsi="Times New Roman" w:cs="Times New Roman"/>
          <w:sz w:val="28"/>
          <w:szCs w:val="28"/>
        </w:rPr>
        <w:t xml:space="preserve">ГУП 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910B0">
        <w:rPr>
          <w:rFonts w:ascii="Times New Roman" w:hAnsi="Times New Roman" w:cs="Times New Roman"/>
          <w:sz w:val="28"/>
          <w:szCs w:val="28"/>
        </w:rPr>
        <w:t xml:space="preserve">Центр развития закупок РТ»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BE3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Казань, №</w:t>
      </w:r>
      <w:r w:rsidR="0036701F">
        <w:rPr>
          <w:rFonts w:ascii="Times New Roman" w:hAnsi="Times New Roman" w:cs="Times New Roman"/>
          <w:sz w:val="28"/>
          <w:szCs w:val="28"/>
        </w:rPr>
        <w:t>816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910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.06.201</w:t>
      </w:r>
      <w:r w:rsidR="00E910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E910B0">
        <w:rPr>
          <w:rFonts w:ascii="Times New Roman" w:hAnsi="Times New Roman" w:cs="Times New Roman"/>
          <w:sz w:val="28"/>
          <w:szCs w:val="28"/>
        </w:rPr>
        <w:t>;</w:t>
      </w:r>
    </w:p>
    <w:p w:rsidR="00536A34" w:rsidRPr="008A7D1C" w:rsidRDefault="00536A34" w:rsidP="00E54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D1C">
        <w:rPr>
          <w:rFonts w:ascii="Times New Roman" w:hAnsi="Times New Roman" w:cs="Times New Roman"/>
          <w:sz w:val="28"/>
          <w:szCs w:val="28"/>
        </w:rPr>
        <w:t>Соглашение об осуществлении Исполнительным комитетом Чистопольского муниципального района отдельных полномочий по осуществлению закупок от</w:t>
      </w:r>
      <w:r w:rsidR="00D73942" w:rsidRPr="008A7D1C">
        <w:rPr>
          <w:rFonts w:ascii="Times New Roman" w:hAnsi="Times New Roman" w:cs="Times New Roman"/>
          <w:sz w:val="28"/>
          <w:szCs w:val="28"/>
        </w:rPr>
        <w:t xml:space="preserve"> 01.01.201</w:t>
      </w:r>
      <w:r w:rsidR="00363FA3">
        <w:rPr>
          <w:rFonts w:ascii="Times New Roman" w:hAnsi="Times New Roman" w:cs="Times New Roman"/>
          <w:sz w:val="28"/>
          <w:szCs w:val="28"/>
        </w:rPr>
        <w:t>7</w:t>
      </w:r>
      <w:r w:rsidR="00D73942" w:rsidRPr="008A7D1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A7D1C">
        <w:rPr>
          <w:rFonts w:ascii="Times New Roman" w:hAnsi="Times New Roman" w:cs="Times New Roman"/>
          <w:sz w:val="28"/>
          <w:szCs w:val="28"/>
        </w:rPr>
        <w:t>;</w:t>
      </w:r>
    </w:p>
    <w:p w:rsidR="00D73942" w:rsidRPr="00D337C4" w:rsidRDefault="00D73942" w:rsidP="00E54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37C4">
        <w:rPr>
          <w:rFonts w:ascii="Times New Roman" w:hAnsi="Times New Roman" w:cs="Times New Roman"/>
          <w:sz w:val="28"/>
          <w:szCs w:val="28"/>
        </w:rPr>
        <w:t xml:space="preserve">Договор на бухгалтерское обслуживание от </w:t>
      </w:r>
      <w:r w:rsidR="0028401C" w:rsidRPr="00D337C4">
        <w:rPr>
          <w:rFonts w:ascii="Times New Roman" w:hAnsi="Times New Roman" w:cs="Times New Roman"/>
          <w:sz w:val="28"/>
          <w:szCs w:val="28"/>
        </w:rPr>
        <w:t>01</w:t>
      </w:r>
      <w:r w:rsidRPr="00D337C4">
        <w:rPr>
          <w:rFonts w:ascii="Times New Roman" w:hAnsi="Times New Roman" w:cs="Times New Roman"/>
          <w:sz w:val="28"/>
          <w:szCs w:val="28"/>
        </w:rPr>
        <w:t>.0</w:t>
      </w:r>
      <w:r w:rsidR="0036701F">
        <w:rPr>
          <w:rFonts w:ascii="Times New Roman" w:hAnsi="Times New Roman" w:cs="Times New Roman"/>
          <w:sz w:val="28"/>
          <w:szCs w:val="28"/>
        </w:rPr>
        <w:t>9</w:t>
      </w:r>
      <w:r w:rsidRPr="00D337C4">
        <w:rPr>
          <w:rFonts w:ascii="Times New Roman" w:hAnsi="Times New Roman" w:cs="Times New Roman"/>
          <w:sz w:val="28"/>
          <w:szCs w:val="28"/>
        </w:rPr>
        <w:t>.201</w:t>
      </w:r>
      <w:r w:rsidR="0036701F">
        <w:rPr>
          <w:rFonts w:ascii="Times New Roman" w:hAnsi="Times New Roman" w:cs="Times New Roman"/>
          <w:sz w:val="28"/>
          <w:szCs w:val="28"/>
        </w:rPr>
        <w:t>2</w:t>
      </w:r>
      <w:r w:rsidRPr="00D337C4">
        <w:rPr>
          <w:rFonts w:ascii="Times New Roman" w:hAnsi="Times New Roman" w:cs="Times New Roman"/>
          <w:sz w:val="28"/>
          <w:szCs w:val="28"/>
        </w:rPr>
        <w:t xml:space="preserve"> года между МКУ «Централизованная бухгалтерия Исполнительного комитета Чистопольского муниципального района» и МБОУ «</w:t>
      </w:r>
      <w:r w:rsidR="0036701F">
        <w:rPr>
          <w:rFonts w:ascii="Times New Roman" w:hAnsi="Times New Roman" w:cs="Times New Roman"/>
          <w:sz w:val="28"/>
          <w:szCs w:val="28"/>
        </w:rPr>
        <w:t>Средняя</w:t>
      </w:r>
      <w:r w:rsidR="00363FA3" w:rsidRPr="00D337C4">
        <w:rPr>
          <w:rFonts w:ascii="Times New Roman" w:hAnsi="Times New Roman" w:cs="Times New Roman"/>
          <w:sz w:val="28"/>
          <w:szCs w:val="28"/>
        </w:rPr>
        <w:t xml:space="preserve"> общеобразовательная школа </w:t>
      </w:r>
      <w:r w:rsidR="00EC1B8E" w:rsidRPr="00D337C4">
        <w:rPr>
          <w:rFonts w:ascii="Times New Roman" w:hAnsi="Times New Roman" w:cs="Times New Roman"/>
          <w:sz w:val="28"/>
          <w:szCs w:val="28"/>
        </w:rPr>
        <w:t>№</w:t>
      </w:r>
      <w:r w:rsidR="0036701F">
        <w:rPr>
          <w:rFonts w:ascii="Times New Roman" w:hAnsi="Times New Roman" w:cs="Times New Roman"/>
          <w:sz w:val="28"/>
          <w:szCs w:val="28"/>
        </w:rPr>
        <w:t>1</w:t>
      </w:r>
      <w:r w:rsidR="0028401C" w:rsidRPr="00D337C4">
        <w:rPr>
          <w:rFonts w:ascii="Times New Roman" w:hAnsi="Times New Roman" w:cs="Times New Roman"/>
          <w:sz w:val="28"/>
          <w:szCs w:val="28"/>
        </w:rPr>
        <w:t>6</w:t>
      </w:r>
      <w:r w:rsidRPr="00D337C4">
        <w:rPr>
          <w:rFonts w:ascii="Times New Roman" w:hAnsi="Times New Roman" w:cs="Times New Roman"/>
          <w:sz w:val="28"/>
          <w:szCs w:val="28"/>
        </w:rPr>
        <w:t>»;</w:t>
      </w:r>
    </w:p>
    <w:p w:rsidR="00536A34" w:rsidRDefault="00536A34" w:rsidP="00E54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Использована информация сети Интернет, официальный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zakupki.gov.ru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44DE4">
        <w:rPr>
          <w:rFonts w:ascii="Times New Roman" w:hAnsi="Times New Roman" w:cs="Times New Roman"/>
          <w:sz w:val="28"/>
          <w:szCs w:val="28"/>
        </w:rPr>
        <w:t xml:space="preserve"> </w:t>
      </w:r>
      <w:r w:rsidR="00642B17">
        <w:rPr>
          <w:rFonts w:ascii="Times New Roman" w:hAnsi="Times New Roman" w:cs="Times New Roman"/>
          <w:sz w:val="28"/>
          <w:szCs w:val="28"/>
        </w:rPr>
        <w:t>– официальный сайт,</w:t>
      </w:r>
      <w:r w:rsidR="004766D0">
        <w:rPr>
          <w:rFonts w:ascii="Times New Roman" w:hAnsi="Times New Roman" w:cs="Times New Roman"/>
          <w:sz w:val="28"/>
          <w:szCs w:val="28"/>
        </w:rPr>
        <w:t xml:space="preserve"> </w:t>
      </w:r>
      <w:r w:rsidR="00642B17">
        <w:rPr>
          <w:rFonts w:ascii="Times New Roman" w:hAnsi="Times New Roman" w:cs="Times New Roman"/>
          <w:sz w:val="28"/>
          <w:szCs w:val="28"/>
        </w:rPr>
        <w:t>ЕИС</w:t>
      </w:r>
      <w:r>
        <w:rPr>
          <w:rFonts w:ascii="Times New Roman" w:hAnsi="Times New Roman" w:cs="Times New Roman"/>
          <w:sz w:val="28"/>
          <w:szCs w:val="28"/>
        </w:rPr>
        <w:t>), региональной информационной системы Республики Татарстан</w:t>
      </w:r>
      <w:r w:rsidR="00E37A61">
        <w:rPr>
          <w:rFonts w:ascii="Times New Roman" w:hAnsi="Times New Roman" w:cs="Times New Roman"/>
          <w:sz w:val="28"/>
          <w:szCs w:val="28"/>
        </w:rPr>
        <w:t xml:space="preserve"> («Электронный магазин»)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137" w:rsidRDefault="00057137" w:rsidP="00057137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Основополагающим документом деятельности МБОУ «Средняя общеобразовательная школа №16» на момент проверки является Устав, утвержденный Постановлением Исполнительного комитета Чистопольского муниципального района от 29.12.2015 года №788 и зарегистрированный Межрайонной ИФНС России №12 по Республике Татарстан 18.01.2016 года. </w:t>
      </w:r>
    </w:p>
    <w:p w:rsidR="00057137" w:rsidRDefault="00057137" w:rsidP="00057137">
      <w:pPr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Учредителем и собственником имущества учреждения является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Татарстан.  </w:t>
      </w:r>
    </w:p>
    <w:p w:rsidR="00057137" w:rsidRDefault="00057137" w:rsidP="00057137">
      <w:pPr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Функции и полномочия Учредителя учреждения осуществляют:</w:t>
      </w:r>
    </w:p>
    <w:p w:rsidR="00057137" w:rsidRDefault="00057137" w:rsidP="00057137">
      <w:pPr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Исполнительный комитет Чистопольского муниципального района Республики Татарстан, </w:t>
      </w:r>
    </w:p>
    <w:p w:rsidR="00057137" w:rsidRDefault="00057137" w:rsidP="00057137">
      <w:pPr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Муниципальное казенное учреждение «Управление образования Исполнительного комитета Чистопольского муниципального района Республики Татарстан», </w:t>
      </w:r>
    </w:p>
    <w:p w:rsidR="00057137" w:rsidRDefault="00057137" w:rsidP="00057137">
      <w:pPr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Палата земельных и имущественных отношений Чистопольского муниципального района Республики Татарстан.</w:t>
      </w:r>
    </w:p>
    <w:p w:rsidR="00057137" w:rsidRDefault="00AE53B5" w:rsidP="000777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Предметом деятельности учреждения является оказание населению услуг по предоставлению образования по образовательным программам начального общего, основного общего и среднего общего образования.</w:t>
      </w:r>
    </w:p>
    <w:p w:rsidR="00077758" w:rsidRDefault="00AE53B5" w:rsidP="000777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7758">
        <w:rPr>
          <w:rFonts w:ascii="Times New Roman" w:hAnsi="Times New Roman" w:cs="Times New Roman"/>
          <w:sz w:val="28"/>
          <w:szCs w:val="28"/>
        </w:rPr>
        <w:t xml:space="preserve">    </w:t>
      </w:r>
      <w:r w:rsidR="00077758" w:rsidRPr="00D337C4">
        <w:rPr>
          <w:rFonts w:ascii="Times New Roman" w:hAnsi="Times New Roman" w:cs="Times New Roman"/>
          <w:sz w:val="28"/>
          <w:szCs w:val="28"/>
        </w:rPr>
        <w:t xml:space="preserve">В соответствии с договором на бухгалтерское обслуживание от </w:t>
      </w:r>
      <w:r w:rsidR="0092548D" w:rsidRPr="00D337C4">
        <w:rPr>
          <w:rFonts w:ascii="Times New Roman" w:hAnsi="Times New Roman" w:cs="Times New Roman"/>
          <w:sz w:val="28"/>
          <w:szCs w:val="28"/>
        </w:rPr>
        <w:t>01</w:t>
      </w:r>
      <w:r w:rsidR="00077758" w:rsidRPr="00D337C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077758" w:rsidRPr="00D337C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2</w:t>
      </w:r>
      <w:r w:rsidR="00077758" w:rsidRPr="00D337C4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548D" w:rsidRPr="00D337C4">
        <w:rPr>
          <w:rFonts w:ascii="Times New Roman" w:hAnsi="Times New Roman" w:cs="Times New Roman"/>
          <w:sz w:val="28"/>
          <w:szCs w:val="28"/>
        </w:rPr>
        <w:t xml:space="preserve"> финансово-хозяйственную деятельность учреждения сопровождает </w:t>
      </w:r>
      <w:r w:rsidR="00077758" w:rsidRPr="00D337C4">
        <w:rPr>
          <w:rFonts w:ascii="Times New Roman" w:hAnsi="Times New Roman" w:cs="Times New Roman"/>
          <w:sz w:val="28"/>
          <w:szCs w:val="28"/>
        </w:rPr>
        <w:t>МКУ «Централизованная бухгалтерия И</w:t>
      </w:r>
      <w:r w:rsidR="00BD44CE" w:rsidRPr="00D337C4">
        <w:rPr>
          <w:rFonts w:ascii="Times New Roman" w:hAnsi="Times New Roman" w:cs="Times New Roman"/>
          <w:sz w:val="28"/>
          <w:szCs w:val="28"/>
        </w:rPr>
        <w:t>сполнительного комитета Чистопольского муниципального района</w:t>
      </w:r>
      <w:r w:rsidR="009C720C" w:rsidRPr="00D337C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77758" w:rsidRPr="00D337C4">
        <w:rPr>
          <w:rFonts w:ascii="Times New Roman" w:hAnsi="Times New Roman" w:cs="Times New Roman"/>
          <w:sz w:val="28"/>
          <w:szCs w:val="28"/>
        </w:rPr>
        <w:t>».</w:t>
      </w:r>
    </w:p>
    <w:p w:rsidR="00077758" w:rsidRDefault="00077758" w:rsidP="000777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49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Право подписи бухгалтерских документов в проверяемом периоде и по настоящее время наделены:</w:t>
      </w:r>
    </w:p>
    <w:p w:rsidR="00077758" w:rsidRDefault="00077758" w:rsidP="000777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руководитель МКУ «Централизованная бухгалтерия</w:t>
      </w:r>
      <w:r w:rsidR="00674A1E">
        <w:rPr>
          <w:rFonts w:ascii="Times New Roman" w:hAnsi="Times New Roman" w:cs="Times New Roman"/>
          <w:sz w:val="28"/>
          <w:szCs w:val="28"/>
        </w:rPr>
        <w:t xml:space="preserve"> ИК ЧМР</w:t>
      </w:r>
      <w:r w:rsidR="009C720C">
        <w:rPr>
          <w:rFonts w:ascii="Times New Roman" w:hAnsi="Times New Roman" w:cs="Times New Roman"/>
          <w:sz w:val="28"/>
          <w:szCs w:val="28"/>
        </w:rPr>
        <w:t xml:space="preserve"> РТ</w:t>
      </w:r>
      <w:r w:rsidR="00674A1E">
        <w:rPr>
          <w:rFonts w:ascii="Times New Roman" w:hAnsi="Times New Roman" w:cs="Times New Roman"/>
          <w:sz w:val="28"/>
          <w:szCs w:val="28"/>
        </w:rPr>
        <w:t xml:space="preserve">» Хусаинова Лидия </w:t>
      </w:r>
      <w:proofErr w:type="spellStart"/>
      <w:r w:rsidR="00674A1E">
        <w:rPr>
          <w:rFonts w:ascii="Times New Roman" w:hAnsi="Times New Roman" w:cs="Times New Roman"/>
          <w:sz w:val="28"/>
          <w:szCs w:val="28"/>
        </w:rPr>
        <w:t>Рауфовна</w:t>
      </w:r>
      <w:proofErr w:type="spellEnd"/>
      <w:r w:rsidR="00674A1E">
        <w:rPr>
          <w:rFonts w:ascii="Times New Roman" w:hAnsi="Times New Roman" w:cs="Times New Roman"/>
          <w:sz w:val="28"/>
          <w:szCs w:val="28"/>
        </w:rPr>
        <w:t xml:space="preserve"> (со стороны исполнителя);</w:t>
      </w:r>
    </w:p>
    <w:p w:rsidR="00674A1E" w:rsidRDefault="00674A1E" w:rsidP="000777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2C6E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="00AE53B5">
        <w:rPr>
          <w:rFonts w:ascii="Times New Roman" w:hAnsi="Times New Roman" w:cs="Times New Roman"/>
          <w:sz w:val="28"/>
          <w:szCs w:val="28"/>
        </w:rPr>
        <w:t>Средняя</w:t>
      </w:r>
      <w:r w:rsidR="009C2C6E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</w:t>
      </w:r>
      <w:r w:rsidR="00AE53B5">
        <w:rPr>
          <w:rFonts w:ascii="Times New Roman" w:hAnsi="Times New Roman" w:cs="Times New Roman"/>
          <w:sz w:val="28"/>
          <w:szCs w:val="28"/>
        </w:rPr>
        <w:t>1</w:t>
      </w:r>
      <w:r w:rsidR="009C2C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E53B5">
        <w:rPr>
          <w:rFonts w:ascii="Times New Roman" w:hAnsi="Times New Roman" w:cs="Times New Roman"/>
          <w:sz w:val="28"/>
          <w:szCs w:val="28"/>
        </w:rPr>
        <w:t>Коновалова Ирина Александровна</w:t>
      </w:r>
      <w:r w:rsidR="006B6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(со стороны заказчика).</w:t>
      </w:r>
    </w:p>
    <w:p w:rsidR="0030207E" w:rsidRPr="008C4270" w:rsidRDefault="008C4270" w:rsidP="00077758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8C4270">
        <w:rPr>
          <w:rFonts w:ascii="Times New Roman" w:hAnsi="Times New Roman" w:cs="Times New Roman"/>
          <w:i/>
          <w:sz w:val="28"/>
          <w:szCs w:val="28"/>
        </w:rPr>
        <w:t>Проверка соблюдения законодательства о контрактной системе.</w:t>
      </w:r>
    </w:p>
    <w:p w:rsidR="008A70EF" w:rsidRDefault="008A70EF" w:rsidP="008A70E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1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="00614ABD">
        <w:rPr>
          <w:rFonts w:ascii="Times New Roman" w:hAnsi="Times New Roman" w:cs="Times New Roman"/>
          <w:sz w:val="28"/>
          <w:szCs w:val="28"/>
        </w:rPr>
        <w:t>Средняя</w:t>
      </w:r>
      <w:r w:rsidR="00104AA6">
        <w:rPr>
          <w:rFonts w:ascii="Times New Roman" w:hAnsi="Times New Roman" w:cs="Times New Roman"/>
          <w:sz w:val="28"/>
          <w:szCs w:val="28"/>
        </w:rPr>
        <w:t xml:space="preserve"> общеобразовательная школа </w:t>
      </w:r>
      <w:r w:rsidR="006B661A">
        <w:rPr>
          <w:rFonts w:ascii="Times New Roman" w:hAnsi="Times New Roman" w:cs="Times New Roman"/>
          <w:sz w:val="28"/>
          <w:szCs w:val="28"/>
        </w:rPr>
        <w:t>№</w:t>
      </w:r>
      <w:r w:rsidR="00614ABD">
        <w:rPr>
          <w:rFonts w:ascii="Times New Roman" w:hAnsi="Times New Roman" w:cs="Times New Roman"/>
          <w:sz w:val="28"/>
          <w:szCs w:val="28"/>
        </w:rPr>
        <w:t>1</w:t>
      </w:r>
      <w:r w:rsidR="001B33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» осуществляет закупки товаров, работ, услуг в соответствии со ст.15 </w:t>
      </w:r>
      <w:r w:rsidR="001B33F6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>№44-ФЗ.</w:t>
      </w:r>
    </w:p>
    <w:p w:rsidR="008A70EF" w:rsidRDefault="008A70EF" w:rsidP="008A70E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.2 ст.38 Закона №44-ФЗ, если совокупный годовой объем закупок заказчика в соответствии с планом-графиком не превышает сто миллионов рублей и у заказчика отсутствует контрактная служба, заказчик назначает должностное лицо, ответственное за осуществление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закупки или нескольких закупок, включая исполнение каждого контракта (далее – контрактный управляющий).</w:t>
      </w:r>
    </w:p>
    <w:p w:rsidR="00D337C4" w:rsidRDefault="00C75E02" w:rsidP="008A70E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Директором учреждения с 2.0</w:t>
      </w:r>
      <w:r w:rsidR="00614AB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14ABD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года по настоящее время является </w:t>
      </w:r>
      <w:r w:rsidR="00614ABD">
        <w:rPr>
          <w:rFonts w:ascii="Times New Roman" w:hAnsi="Times New Roman" w:cs="Times New Roman"/>
          <w:sz w:val="28"/>
          <w:szCs w:val="28"/>
        </w:rPr>
        <w:t>Коновалова Ирина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(приказ начальника МКУ «Управления образования Исполнительного комитета Чистопольского муниципального района Республики Татарстан от </w:t>
      </w:r>
      <w:r w:rsidR="00614AB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14AB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14ABD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14ABD">
        <w:rPr>
          <w:rFonts w:ascii="Times New Roman" w:hAnsi="Times New Roman" w:cs="Times New Roman"/>
          <w:sz w:val="28"/>
          <w:szCs w:val="28"/>
        </w:rPr>
        <w:t>236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0112B" w:rsidRDefault="00F0112B" w:rsidP="008A70E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Приказом </w:t>
      </w:r>
      <w:r w:rsidR="00104AA6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614ABD">
        <w:rPr>
          <w:rFonts w:ascii="Times New Roman" w:hAnsi="Times New Roman" w:cs="Times New Roman"/>
          <w:sz w:val="28"/>
          <w:szCs w:val="28"/>
        </w:rPr>
        <w:t>Средняя</w:t>
      </w:r>
      <w:r w:rsidR="00104AA6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</w:t>
      </w:r>
      <w:r w:rsidR="00614ABD">
        <w:rPr>
          <w:rFonts w:ascii="Times New Roman" w:hAnsi="Times New Roman" w:cs="Times New Roman"/>
          <w:sz w:val="28"/>
          <w:szCs w:val="28"/>
        </w:rPr>
        <w:t>1</w:t>
      </w:r>
      <w:r w:rsidR="00104AA6">
        <w:rPr>
          <w:rFonts w:ascii="Times New Roman" w:hAnsi="Times New Roman" w:cs="Times New Roman"/>
          <w:sz w:val="28"/>
          <w:szCs w:val="28"/>
        </w:rPr>
        <w:t>6</w:t>
      </w:r>
      <w:r w:rsidR="006B661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D7B">
        <w:rPr>
          <w:rFonts w:ascii="Times New Roman" w:hAnsi="Times New Roman" w:cs="Times New Roman"/>
          <w:sz w:val="28"/>
          <w:szCs w:val="28"/>
        </w:rPr>
        <w:t>от</w:t>
      </w:r>
      <w:r w:rsidR="006C492C" w:rsidRPr="000F1D7B">
        <w:rPr>
          <w:rFonts w:ascii="Times New Roman" w:hAnsi="Times New Roman" w:cs="Times New Roman"/>
          <w:sz w:val="28"/>
          <w:szCs w:val="28"/>
        </w:rPr>
        <w:t xml:space="preserve"> </w:t>
      </w:r>
      <w:r w:rsidR="00614ABD">
        <w:rPr>
          <w:rFonts w:ascii="Times New Roman" w:hAnsi="Times New Roman" w:cs="Times New Roman"/>
          <w:sz w:val="28"/>
          <w:szCs w:val="28"/>
        </w:rPr>
        <w:t>31</w:t>
      </w:r>
      <w:r w:rsidR="006C492C" w:rsidRPr="000F1D7B">
        <w:rPr>
          <w:rFonts w:ascii="Times New Roman" w:hAnsi="Times New Roman" w:cs="Times New Roman"/>
          <w:sz w:val="28"/>
          <w:szCs w:val="28"/>
        </w:rPr>
        <w:t>.0</w:t>
      </w:r>
      <w:r w:rsidR="000F1D7B" w:rsidRPr="000F1D7B">
        <w:rPr>
          <w:rFonts w:ascii="Times New Roman" w:hAnsi="Times New Roman" w:cs="Times New Roman"/>
          <w:sz w:val="28"/>
          <w:szCs w:val="28"/>
        </w:rPr>
        <w:t>3</w:t>
      </w:r>
      <w:r w:rsidR="006C492C" w:rsidRPr="000F1D7B">
        <w:rPr>
          <w:rFonts w:ascii="Times New Roman" w:hAnsi="Times New Roman" w:cs="Times New Roman"/>
          <w:sz w:val="28"/>
          <w:szCs w:val="28"/>
        </w:rPr>
        <w:t>.201</w:t>
      </w:r>
      <w:r w:rsidR="000F1D7B" w:rsidRPr="000F1D7B">
        <w:rPr>
          <w:rFonts w:ascii="Times New Roman" w:hAnsi="Times New Roman" w:cs="Times New Roman"/>
          <w:sz w:val="28"/>
          <w:szCs w:val="28"/>
        </w:rPr>
        <w:t>4</w:t>
      </w:r>
      <w:r w:rsidR="006C492C" w:rsidRPr="000F1D7B">
        <w:rPr>
          <w:rFonts w:ascii="Times New Roman" w:hAnsi="Times New Roman" w:cs="Times New Roman"/>
          <w:sz w:val="28"/>
          <w:szCs w:val="28"/>
        </w:rPr>
        <w:t xml:space="preserve"> </w:t>
      </w:r>
      <w:r w:rsidRPr="000F1D7B">
        <w:rPr>
          <w:rFonts w:ascii="Times New Roman" w:hAnsi="Times New Roman" w:cs="Times New Roman"/>
          <w:sz w:val="28"/>
          <w:szCs w:val="28"/>
        </w:rPr>
        <w:t>года №</w:t>
      </w:r>
      <w:r w:rsidR="00614ABD">
        <w:rPr>
          <w:rFonts w:ascii="Times New Roman" w:hAnsi="Times New Roman" w:cs="Times New Roman"/>
          <w:sz w:val="28"/>
          <w:szCs w:val="28"/>
        </w:rPr>
        <w:t>79</w:t>
      </w:r>
      <w:r w:rsidR="006B6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назначении контрактного управляющего»</w:t>
      </w:r>
      <w:r w:rsidR="0045798D">
        <w:rPr>
          <w:rFonts w:ascii="Times New Roman" w:hAnsi="Times New Roman" w:cs="Times New Roman"/>
          <w:sz w:val="28"/>
          <w:szCs w:val="28"/>
        </w:rPr>
        <w:t xml:space="preserve">, </w:t>
      </w:r>
      <w:r w:rsidR="00614ABD">
        <w:rPr>
          <w:rFonts w:ascii="Times New Roman" w:hAnsi="Times New Roman" w:cs="Times New Roman"/>
          <w:sz w:val="28"/>
          <w:szCs w:val="28"/>
        </w:rPr>
        <w:t>Коновалова Ирина Александровна</w:t>
      </w:r>
      <w:r w:rsidR="00104A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назначена контрактным управляющим в МБОУ «</w:t>
      </w:r>
      <w:r w:rsidR="00614ABD">
        <w:rPr>
          <w:rFonts w:ascii="Times New Roman" w:hAnsi="Times New Roman" w:cs="Times New Roman"/>
          <w:sz w:val="28"/>
          <w:szCs w:val="28"/>
        </w:rPr>
        <w:t>Средняя</w:t>
      </w:r>
      <w:r w:rsidR="00104AA6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</w:t>
      </w:r>
      <w:r w:rsidR="00614ABD">
        <w:rPr>
          <w:rFonts w:ascii="Times New Roman" w:hAnsi="Times New Roman" w:cs="Times New Roman"/>
          <w:sz w:val="28"/>
          <w:szCs w:val="28"/>
        </w:rPr>
        <w:t>1</w:t>
      </w:r>
      <w:r w:rsidR="00104AA6">
        <w:rPr>
          <w:rFonts w:ascii="Times New Roman" w:hAnsi="Times New Roman" w:cs="Times New Roman"/>
          <w:sz w:val="28"/>
          <w:szCs w:val="28"/>
        </w:rPr>
        <w:t>6</w:t>
      </w:r>
      <w:r w:rsidR="003331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4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A1E" w:rsidRDefault="00674A1E" w:rsidP="0067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ч.6 ст.38 Закона №44-ФЗ </w:t>
      </w:r>
      <w:r w:rsidR="00614ABD">
        <w:rPr>
          <w:rFonts w:ascii="Times New Roman" w:hAnsi="Times New Roman" w:cs="Times New Roman"/>
          <w:sz w:val="28"/>
          <w:szCs w:val="28"/>
        </w:rPr>
        <w:t>Коновалова И.А.</w:t>
      </w:r>
      <w:r w:rsidR="006B6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прошла обучение в </w:t>
      </w:r>
      <w:r w:rsidR="006B661A">
        <w:rPr>
          <w:rFonts w:ascii="Times New Roman" w:hAnsi="Times New Roman" w:cs="Times New Roman"/>
          <w:sz w:val="28"/>
          <w:szCs w:val="28"/>
        </w:rPr>
        <w:t xml:space="preserve">ГУП 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B661A">
        <w:rPr>
          <w:rFonts w:ascii="Times New Roman" w:hAnsi="Times New Roman" w:cs="Times New Roman"/>
          <w:sz w:val="28"/>
          <w:szCs w:val="28"/>
        </w:rPr>
        <w:t xml:space="preserve">Центр развития закупок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B661A">
        <w:rPr>
          <w:rFonts w:ascii="Times New Roman" w:hAnsi="Times New Roman" w:cs="Times New Roman"/>
          <w:sz w:val="28"/>
          <w:szCs w:val="28"/>
        </w:rPr>
        <w:t xml:space="preserve">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B661A">
        <w:rPr>
          <w:rFonts w:ascii="Times New Roman" w:hAnsi="Times New Roman" w:cs="Times New Roman"/>
          <w:sz w:val="28"/>
          <w:szCs w:val="28"/>
        </w:rPr>
        <w:t xml:space="preserve">Контрактная система в сфере закупок товаров, работ, услуг для обеспечения государственных и муниципальных нужд» </w:t>
      </w:r>
      <w:r w:rsidR="00D74D9B">
        <w:rPr>
          <w:rFonts w:ascii="Times New Roman" w:hAnsi="Times New Roman" w:cs="Times New Roman"/>
          <w:sz w:val="28"/>
          <w:szCs w:val="28"/>
        </w:rPr>
        <w:t>(</w:t>
      </w:r>
      <w:r w:rsidR="006B661A">
        <w:rPr>
          <w:rFonts w:ascii="Times New Roman" w:hAnsi="Times New Roman" w:cs="Times New Roman"/>
          <w:sz w:val="28"/>
          <w:szCs w:val="28"/>
        </w:rPr>
        <w:t xml:space="preserve">удостоверение о повышении квалификации </w:t>
      </w:r>
      <w:r w:rsidR="006C492C">
        <w:rPr>
          <w:rFonts w:ascii="Times New Roman" w:hAnsi="Times New Roman" w:cs="Times New Roman"/>
          <w:sz w:val="28"/>
          <w:szCs w:val="28"/>
        </w:rPr>
        <w:t>№</w:t>
      </w:r>
      <w:r w:rsidR="00614ABD">
        <w:rPr>
          <w:rFonts w:ascii="Times New Roman" w:hAnsi="Times New Roman" w:cs="Times New Roman"/>
          <w:sz w:val="28"/>
          <w:szCs w:val="28"/>
        </w:rPr>
        <w:t>816</w:t>
      </w:r>
      <w:r w:rsidR="006B661A">
        <w:rPr>
          <w:rFonts w:ascii="Times New Roman" w:hAnsi="Times New Roman" w:cs="Times New Roman"/>
          <w:sz w:val="28"/>
          <w:szCs w:val="28"/>
        </w:rPr>
        <w:t xml:space="preserve"> </w:t>
      </w:r>
      <w:r w:rsidR="006C492C">
        <w:rPr>
          <w:rFonts w:ascii="Times New Roman" w:hAnsi="Times New Roman" w:cs="Times New Roman"/>
          <w:sz w:val="28"/>
          <w:szCs w:val="28"/>
        </w:rPr>
        <w:t>от</w:t>
      </w:r>
      <w:r w:rsidR="006B661A">
        <w:rPr>
          <w:rFonts w:ascii="Times New Roman" w:hAnsi="Times New Roman" w:cs="Times New Roman"/>
          <w:sz w:val="28"/>
          <w:szCs w:val="28"/>
        </w:rPr>
        <w:t xml:space="preserve"> 20</w:t>
      </w:r>
      <w:r w:rsidR="006C492C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6B661A">
        <w:rPr>
          <w:rFonts w:ascii="Times New Roman" w:hAnsi="Times New Roman" w:cs="Times New Roman"/>
          <w:sz w:val="28"/>
          <w:szCs w:val="28"/>
        </w:rPr>
        <w:t>7</w:t>
      </w:r>
      <w:r w:rsidR="006C49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B661A">
        <w:rPr>
          <w:rFonts w:ascii="Times New Roman" w:hAnsi="Times New Roman" w:cs="Times New Roman"/>
          <w:sz w:val="28"/>
          <w:szCs w:val="28"/>
        </w:rPr>
        <w:t>, г</w:t>
      </w:r>
      <w:proofErr w:type="gramStart"/>
      <w:r w:rsidR="006B661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B661A">
        <w:rPr>
          <w:rFonts w:ascii="Times New Roman" w:hAnsi="Times New Roman" w:cs="Times New Roman"/>
          <w:sz w:val="28"/>
          <w:szCs w:val="28"/>
        </w:rPr>
        <w:t>азань</w:t>
      </w:r>
      <w:r w:rsidR="006C492C">
        <w:rPr>
          <w:rFonts w:ascii="Times New Roman" w:hAnsi="Times New Roman" w:cs="Times New Roman"/>
          <w:sz w:val="28"/>
          <w:szCs w:val="28"/>
        </w:rPr>
        <w:t>).</w:t>
      </w:r>
    </w:p>
    <w:p w:rsidR="006C699D" w:rsidRDefault="008A70EF" w:rsidP="0004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4DE4">
        <w:rPr>
          <w:rFonts w:ascii="Times New Roman" w:hAnsi="Times New Roman" w:cs="Times New Roman"/>
          <w:sz w:val="28"/>
          <w:szCs w:val="28"/>
        </w:rPr>
        <w:t xml:space="preserve">    </w:t>
      </w:r>
      <w:r w:rsidR="006C4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DE4" w:rsidRPr="009E4582" w:rsidRDefault="006C699D" w:rsidP="00044DE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4DE4" w:rsidRPr="009E4582">
        <w:rPr>
          <w:rFonts w:ascii="Times New Roman" w:hAnsi="Times New Roman" w:cs="Times New Roman"/>
          <w:i/>
          <w:sz w:val="28"/>
          <w:szCs w:val="28"/>
        </w:rPr>
        <w:t>Соблюдение требований к обоснованию закупок, предусмотренных статьей 18 Федерального закона о контрактной системе и обоснованности закупок.</w:t>
      </w:r>
    </w:p>
    <w:p w:rsidR="00614ABD" w:rsidRDefault="00044DE4" w:rsidP="0004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4ABD">
        <w:rPr>
          <w:rFonts w:ascii="Times New Roman" w:hAnsi="Times New Roman" w:cs="Times New Roman"/>
          <w:sz w:val="28"/>
          <w:szCs w:val="28"/>
        </w:rPr>
        <w:t xml:space="preserve">  Соблюдение требований к обоснованию закупок, предусмотренных ст.18 Закона №44-ФЗ вступило в силу с 1.01.2017 года.</w:t>
      </w:r>
    </w:p>
    <w:p w:rsidR="00614ABD" w:rsidRDefault="00614ABD" w:rsidP="0004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4D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соответствие со ст.17 Закона №44-ФЗ учреждением сформирован план закупок на 2017 год и на плановый период 2018-2019 годов.</w:t>
      </w:r>
    </w:p>
    <w:p w:rsidR="00614ABD" w:rsidRDefault="00614ABD" w:rsidP="0004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проверяемом периоде в план закупок вносились изменения, и на конец проверяемого периода был утвержден план закупок в девятой редакции от 16.12.2017 года.</w:t>
      </w:r>
    </w:p>
    <w:p w:rsidR="00614ABD" w:rsidRDefault="00614ABD" w:rsidP="0004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этом проверкой отмечается, что на официальном сайте на дату проверки</w:t>
      </w:r>
      <w:r w:rsidR="00FF7225">
        <w:rPr>
          <w:rFonts w:ascii="Times New Roman" w:hAnsi="Times New Roman" w:cs="Times New Roman"/>
          <w:sz w:val="28"/>
          <w:szCs w:val="28"/>
        </w:rPr>
        <w:t xml:space="preserve"> в разделе «Документы» в карточке плана закупок №</w:t>
      </w:r>
      <w:r w:rsidR="00EC535E">
        <w:rPr>
          <w:rFonts w:ascii="Times New Roman" w:hAnsi="Times New Roman" w:cs="Times New Roman"/>
          <w:sz w:val="28"/>
          <w:szCs w:val="28"/>
        </w:rPr>
        <w:t>201701113000052001</w:t>
      </w:r>
      <w:r w:rsidR="00FF7225">
        <w:rPr>
          <w:rFonts w:ascii="Times New Roman" w:hAnsi="Times New Roman" w:cs="Times New Roman"/>
          <w:sz w:val="28"/>
          <w:szCs w:val="28"/>
        </w:rPr>
        <w:t xml:space="preserve">, «прикреплена» первоначальная версия плана закупок от 30.01.2017, а необходимо было </w:t>
      </w:r>
      <w:proofErr w:type="gramStart"/>
      <w:r w:rsidR="00FF7225">
        <w:rPr>
          <w:rFonts w:ascii="Times New Roman" w:hAnsi="Times New Roman" w:cs="Times New Roman"/>
          <w:sz w:val="28"/>
          <w:szCs w:val="28"/>
        </w:rPr>
        <w:t>разместить версию</w:t>
      </w:r>
      <w:proofErr w:type="gramEnd"/>
      <w:r w:rsidR="00FF7225">
        <w:rPr>
          <w:rFonts w:ascii="Times New Roman" w:hAnsi="Times New Roman" w:cs="Times New Roman"/>
          <w:sz w:val="28"/>
          <w:szCs w:val="28"/>
        </w:rPr>
        <w:t xml:space="preserve"> плана закупок от 16.12.2017 года.</w:t>
      </w:r>
    </w:p>
    <w:p w:rsidR="009114CD" w:rsidRDefault="007611B4" w:rsidP="0004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Согласно представленному обоснованию, являющемуся приложением к плану закупок на 2017 финансовый год и плановый период 2018-2019 годов,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сформированному по форме утвержденной Постановлением Правительства </w:t>
      </w:r>
      <w:r w:rsidR="006C67C2">
        <w:rPr>
          <w:rFonts w:ascii="Times New Roman" w:hAnsi="Times New Roman" w:cs="Times New Roman"/>
          <w:sz w:val="28"/>
          <w:szCs w:val="28"/>
        </w:rPr>
        <w:t>Российской Федерации от 05.06.2015 года №555 «Об установлении порядка обоснования закупок товаров, работ и услуг для обеспечения государственных и муниципальных нужд и форм такого обоснования»</w:t>
      </w:r>
      <w:r w:rsidR="00E273A5">
        <w:rPr>
          <w:rFonts w:ascii="Times New Roman" w:hAnsi="Times New Roman" w:cs="Times New Roman"/>
          <w:sz w:val="28"/>
          <w:szCs w:val="28"/>
        </w:rPr>
        <w:t xml:space="preserve"> </w:t>
      </w:r>
      <w:r w:rsidR="00E273A5" w:rsidRPr="009114CD">
        <w:rPr>
          <w:rFonts w:ascii="Times New Roman" w:hAnsi="Times New Roman" w:cs="Times New Roman"/>
          <w:i/>
          <w:sz w:val="28"/>
          <w:szCs w:val="28"/>
        </w:rPr>
        <w:t>столбец 6 «Обоснование соответствия объекта и (или) объектов закупки мероприятию государственной (муниципальной) программы» не соответствует требованию к обоснованности закупок, предусмотренные ст.18 Закона №44-ФЗ.</w:t>
      </w:r>
      <w:r w:rsidR="00E273A5">
        <w:rPr>
          <w:rFonts w:ascii="Times New Roman" w:hAnsi="Times New Roman" w:cs="Times New Roman"/>
          <w:sz w:val="28"/>
          <w:szCs w:val="28"/>
        </w:rPr>
        <w:t xml:space="preserve"> В данном столбце необходимо указывать обоснование закупки, а именно закупки осуществляются в целях реализации муниципального задания: обеспечение систем жизнеобеспечения и функционирования общеобразовательной организации, обеспечение обучающихся питанием и т.д.</w:t>
      </w:r>
      <w:r w:rsidR="009114CD">
        <w:rPr>
          <w:rFonts w:ascii="Times New Roman" w:hAnsi="Times New Roman" w:cs="Times New Roman"/>
          <w:sz w:val="28"/>
          <w:szCs w:val="28"/>
        </w:rPr>
        <w:t xml:space="preserve"> Таким образом, заказчиком не соблюдены требования к обоснованности закупок, предусмотренные ст.18 Закона №44-ФЗ в плане закупок.</w:t>
      </w:r>
    </w:p>
    <w:p w:rsidR="007611B4" w:rsidRDefault="009114CD" w:rsidP="0004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формировании плана – графика обоснованию подлежат начальная (максимальная) цена контракта (далее - НМЦК) и способ определения процедуры (в соответствии с главой 3 Закона №44-ФЗ, в т.ч. дополнительные требования к участникам закупки (п.2 ч.3 ст.18 Закона №44-ФЗ)).</w:t>
      </w:r>
      <w:r w:rsidR="00E27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FEB" w:rsidRPr="003C0FEB" w:rsidRDefault="003C0FEB" w:rsidP="00044DE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0FEB">
        <w:rPr>
          <w:rFonts w:ascii="Times New Roman" w:hAnsi="Times New Roman" w:cs="Times New Roman"/>
          <w:i/>
          <w:sz w:val="28"/>
          <w:szCs w:val="28"/>
        </w:rPr>
        <w:t xml:space="preserve">Из анализа данных по позициям 1,5,6,7 столбца 9 «Обоснование выбранного способа определения поставщика (подрядчика, исполнителя)» девятой версии плана-графика </w:t>
      </w:r>
      <w:r w:rsidR="000F543D">
        <w:rPr>
          <w:rFonts w:ascii="Times New Roman" w:hAnsi="Times New Roman" w:cs="Times New Roman"/>
          <w:i/>
          <w:sz w:val="28"/>
          <w:szCs w:val="28"/>
        </w:rPr>
        <w:t xml:space="preserve">№2017031130000520010001 </w:t>
      </w:r>
      <w:r w:rsidRPr="003C0FEB">
        <w:rPr>
          <w:rFonts w:ascii="Times New Roman" w:hAnsi="Times New Roman" w:cs="Times New Roman"/>
          <w:i/>
          <w:sz w:val="28"/>
          <w:szCs w:val="28"/>
        </w:rPr>
        <w:t>от 16.12.2017 года, информацию, представленную в качестве обоснования выбора способа определения поставщика «фз-44» нельзя признать обоснованием выбранного способа определения поставщика.</w:t>
      </w:r>
    </w:p>
    <w:p w:rsidR="003C0FEB" w:rsidRDefault="003C0FEB" w:rsidP="0004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столбец 9 «Обоснование выбранного способа определения поставщика (подрядчика, исполнителя) – указываются ссылки на статьи Закона №44-ФЗ, постановления Правительства, «аукционный» перечень</w:t>
      </w:r>
      <w:r w:rsidR="000F543D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, поясняющие, почему был выбран именно этот способ проведения закупки.</w:t>
      </w:r>
    </w:p>
    <w:p w:rsidR="003C0FEB" w:rsidRPr="00E64592" w:rsidRDefault="003C0FEB" w:rsidP="00044DE4">
      <w:pPr>
        <w:rPr>
          <w:rFonts w:ascii="Times New Roman" w:hAnsi="Times New Roman" w:cs="Times New Roman"/>
          <w:i/>
          <w:sz w:val="28"/>
          <w:szCs w:val="28"/>
        </w:rPr>
      </w:pPr>
      <w:r w:rsidRPr="00E64592">
        <w:rPr>
          <w:rFonts w:ascii="Times New Roman" w:hAnsi="Times New Roman" w:cs="Times New Roman"/>
          <w:i/>
          <w:sz w:val="28"/>
          <w:szCs w:val="28"/>
        </w:rPr>
        <w:t xml:space="preserve">В действиях заказчика, не обосновавшего выбор способа определения поставщика просматриваются признаки административного правонарушения, предусмотренные </w:t>
      </w:r>
      <w:proofErr w:type="gramStart"/>
      <w:r w:rsidRPr="00E64592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E64592">
        <w:rPr>
          <w:rFonts w:ascii="Times New Roman" w:hAnsi="Times New Roman" w:cs="Times New Roman"/>
          <w:i/>
          <w:sz w:val="28"/>
          <w:szCs w:val="28"/>
        </w:rPr>
        <w:t xml:space="preserve">.1 ст.7.29.3 Кодекса Российской Федерации об административных правонарушениях </w:t>
      </w:r>
      <w:r w:rsidR="00E64592" w:rsidRPr="00E64592">
        <w:rPr>
          <w:rFonts w:ascii="Times New Roman" w:hAnsi="Times New Roman" w:cs="Times New Roman"/>
          <w:i/>
          <w:sz w:val="28"/>
          <w:szCs w:val="28"/>
        </w:rPr>
        <w:t xml:space="preserve">от 30.12.2001 года №195-ФЗ (далее – </w:t>
      </w:r>
      <w:proofErr w:type="spellStart"/>
      <w:r w:rsidR="00E64592" w:rsidRPr="00E64592">
        <w:rPr>
          <w:rFonts w:ascii="Times New Roman" w:hAnsi="Times New Roman" w:cs="Times New Roman"/>
          <w:i/>
          <w:sz w:val="28"/>
          <w:szCs w:val="28"/>
        </w:rPr>
        <w:t>КоАП</w:t>
      </w:r>
      <w:proofErr w:type="spellEnd"/>
      <w:r w:rsidR="00E64592" w:rsidRPr="00E64592">
        <w:rPr>
          <w:rFonts w:ascii="Times New Roman" w:hAnsi="Times New Roman" w:cs="Times New Roman"/>
          <w:i/>
          <w:sz w:val="28"/>
          <w:szCs w:val="28"/>
        </w:rPr>
        <w:t xml:space="preserve"> РФ).</w:t>
      </w:r>
    </w:p>
    <w:p w:rsidR="00CD1EC2" w:rsidRDefault="00E64592" w:rsidP="00E64592">
      <w:pPr>
        <w:rPr>
          <w:rFonts w:ascii="Times New Roman" w:hAnsi="Times New Roman" w:cs="Times New Roman"/>
          <w:sz w:val="28"/>
          <w:szCs w:val="28"/>
        </w:rPr>
      </w:pPr>
      <w:r w:rsidRPr="00A42B25">
        <w:rPr>
          <w:rFonts w:ascii="Times New Roman" w:hAnsi="Times New Roman" w:cs="Times New Roman"/>
          <w:i/>
          <w:sz w:val="28"/>
          <w:szCs w:val="28"/>
        </w:rPr>
        <w:t>Соблюдение сроков утверждения, размещения на официальном сайте РФ в информационно-телекоммуникационной сети «Интернет»  план</w:t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A42B25">
        <w:rPr>
          <w:rFonts w:ascii="Times New Roman" w:hAnsi="Times New Roman" w:cs="Times New Roman"/>
          <w:i/>
          <w:sz w:val="28"/>
          <w:szCs w:val="28"/>
        </w:rPr>
        <w:t>закупок, план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A42B25">
        <w:rPr>
          <w:rFonts w:ascii="Times New Roman" w:hAnsi="Times New Roman" w:cs="Times New Roman"/>
          <w:i/>
          <w:sz w:val="28"/>
          <w:szCs w:val="28"/>
        </w:rPr>
        <w:t>-график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A42B25">
        <w:rPr>
          <w:rFonts w:ascii="Times New Roman" w:hAnsi="Times New Roman" w:cs="Times New Roman"/>
          <w:i/>
          <w:sz w:val="28"/>
          <w:szCs w:val="28"/>
        </w:rPr>
        <w:t xml:space="preserve"> размещения заказов на 2017 год.</w:t>
      </w:r>
      <w:r w:rsidR="00614AB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754A8" w:rsidRDefault="00CD1EC2" w:rsidP="0004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754A8">
        <w:rPr>
          <w:rFonts w:ascii="Times New Roman" w:hAnsi="Times New Roman" w:cs="Times New Roman"/>
          <w:sz w:val="28"/>
          <w:szCs w:val="28"/>
        </w:rPr>
        <w:t xml:space="preserve">   Бюджет муниципального образования «</w:t>
      </w:r>
      <w:proofErr w:type="spellStart"/>
      <w:r w:rsidR="001754A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1754A8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на </w:t>
      </w:r>
      <w:r w:rsidR="001754A8" w:rsidRPr="003D081C">
        <w:rPr>
          <w:rFonts w:ascii="Times New Roman" w:hAnsi="Times New Roman" w:cs="Times New Roman"/>
          <w:b/>
          <w:sz w:val="28"/>
          <w:szCs w:val="28"/>
        </w:rPr>
        <w:t>2017 год</w:t>
      </w:r>
      <w:r w:rsidR="001754A8">
        <w:rPr>
          <w:rFonts w:ascii="Times New Roman" w:hAnsi="Times New Roman" w:cs="Times New Roman"/>
          <w:sz w:val="28"/>
          <w:szCs w:val="28"/>
        </w:rPr>
        <w:t xml:space="preserve"> принят решением Совета Чистопольского муниципального района от 15.12.2016 года №15/2 «О бюджете муниципального образования «</w:t>
      </w:r>
      <w:proofErr w:type="spellStart"/>
      <w:r w:rsidR="001754A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1754A8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на 2017 год и плановый период 2018-2019 годов».</w:t>
      </w:r>
    </w:p>
    <w:p w:rsidR="001754A8" w:rsidRDefault="001754A8" w:rsidP="0004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План финансово-хозяйственной деятельности на </w:t>
      </w:r>
      <w:r w:rsidRPr="003D081C">
        <w:rPr>
          <w:rFonts w:ascii="Times New Roman" w:hAnsi="Times New Roman" w:cs="Times New Roman"/>
          <w:b/>
          <w:sz w:val="28"/>
          <w:szCs w:val="28"/>
        </w:rPr>
        <w:t>2017 год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E64592">
        <w:rPr>
          <w:rFonts w:ascii="Times New Roman" w:hAnsi="Times New Roman" w:cs="Times New Roman"/>
          <w:sz w:val="28"/>
          <w:szCs w:val="28"/>
        </w:rPr>
        <w:t>27356,5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</w:t>
      </w:r>
      <w:r w:rsidRPr="00E57FCE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E64592" w:rsidRPr="00E57FCE">
        <w:rPr>
          <w:rFonts w:ascii="Times New Roman" w:hAnsi="Times New Roman" w:cs="Times New Roman"/>
          <w:sz w:val="28"/>
          <w:szCs w:val="28"/>
        </w:rPr>
        <w:t xml:space="preserve"> </w:t>
      </w:r>
      <w:r w:rsidR="00264284" w:rsidRPr="00E57FCE">
        <w:rPr>
          <w:rFonts w:ascii="Times New Roman" w:hAnsi="Times New Roman" w:cs="Times New Roman"/>
          <w:b/>
          <w:sz w:val="28"/>
          <w:szCs w:val="28"/>
        </w:rPr>
        <w:t>17.01.</w:t>
      </w:r>
      <w:r w:rsidR="00E64592" w:rsidRPr="00E57FCE">
        <w:rPr>
          <w:rFonts w:ascii="Times New Roman" w:hAnsi="Times New Roman" w:cs="Times New Roman"/>
          <w:sz w:val="28"/>
          <w:szCs w:val="28"/>
        </w:rPr>
        <w:t xml:space="preserve"> </w:t>
      </w:r>
      <w:r w:rsidRPr="00E57FCE">
        <w:rPr>
          <w:rFonts w:ascii="Times New Roman" w:hAnsi="Times New Roman" w:cs="Times New Roman"/>
          <w:b/>
          <w:sz w:val="28"/>
          <w:szCs w:val="28"/>
        </w:rPr>
        <w:t>2017</w:t>
      </w:r>
      <w:r w:rsidRPr="00E57FC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Согласно утвержденного плана финансово-хозяйственной деятельности объем средств, выделенных для финансирования </w:t>
      </w:r>
      <w:r w:rsidRPr="009B5FF7">
        <w:rPr>
          <w:rFonts w:ascii="Times New Roman" w:hAnsi="Times New Roman" w:cs="Times New Roman"/>
          <w:i/>
          <w:sz w:val="28"/>
          <w:szCs w:val="28"/>
        </w:rPr>
        <w:t xml:space="preserve">закупок </w:t>
      </w:r>
      <w:r>
        <w:rPr>
          <w:rFonts w:ascii="Times New Roman" w:hAnsi="Times New Roman" w:cs="Times New Roman"/>
          <w:sz w:val="28"/>
          <w:szCs w:val="28"/>
        </w:rPr>
        <w:t xml:space="preserve">в 2017 году, составил </w:t>
      </w:r>
      <w:r w:rsidR="00E64592">
        <w:rPr>
          <w:rFonts w:ascii="Times New Roman" w:hAnsi="Times New Roman" w:cs="Times New Roman"/>
          <w:sz w:val="28"/>
          <w:szCs w:val="28"/>
        </w:rPr>
        <w:t>3799,9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A42B25" w:rsidRDefault="00635493" w:rsidP="00044DE4">
      <w:pPr>
        <w:rPr>
          <w:rFonts w:ascii="Times New Roman" w:hAnsi="Times New Roman" w:cs="Times New Roman"/>
          <w:i/>
          <w:sz w:val="28"/>
          <w:szCs w:val="28"/>
        </w:rPr>
      </w:pPr>
      <w:r w:rsidRPr="00A42B2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043E5">
        <w:rPr>
          <w:rFonts w:ascii="Times New Roman" w:hAnsi="Times New Roman" w:cs="Times New Roman"/>
          <w:sz w:val="28"/>
          <w:szCs w:val="28"/>
        </w:rPr>
        <w:t xml:space="preserve">   </w:t>
      </w:r>
      <w:r w:rsidR="00A42B25">
        <w:rPr>
          <w:rFonts w:ascii="Times New Roman" w:hAnsi="Times New Roman" w:cs="Times New Roman"/>
          <w:i/>
          <w:sz w:val="28"/>
          <w:szCs w:val="28"/>
        </w:rPr>
        <w:t>План закупок.</w:t>
      </w:r>
    </w:p>
    <w:p w:rsidR="00A42B25" w:rsidRDefault="00A42B25" w:rsidP="0004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Постановлением Исполнительного комитета Чистопольского муниципального района от 30.10.2015 года №640 утвержден Порядок формирования, утверждения и ведения планов закупок товаров, работ, услуг для обеспечения нужд Чистопольского муниципального района Республики Татарстан (далее – Порядок №640).</w:t>
      </w:r>
      <w:r w:rsidR="00320C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397" w:rsidRDefault="00CC1397" w:rsidP="0004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п.2 Порядка №640 план закупок утверждается в течение 10 рабочих дней после утверждения планов финансово-хозяйственной деятельности. План закупок учреждения на </w:t>
      </w:r>
      <w:r w:rsidRPr="003D081C">
        <w:rPr>
          <w:rFonts w:ascii="Times New Roman" w:hAnsi="Times New Roman" w:cs="Times New Roman"/>
          <w:b/>
          <w:sz w:val="28"/>
          <w:szCs w:val="28"/>
        </w:rPr>
        <w:t>2017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2018-2019 годов </w:t>
      </w:r>
      <w:r w:rsidRPr="008C0479">
        <w:rPr>
          <w:rFonts w:ascii="Times New Roman" w:hAnsi="Times New Roman" w:cs="Times New Roman"/>
          <w:b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8B9">
        <w:rPr>
          <w:rFonts w:ascii="Times New Roman" w:hAnsi="Times New Roman" w:cs="Times New Roman"/>
          <w:sz w:val="28"/>
          <w:szCs w:val="28"/>
        </w:rPr>
        <w:t>27</w:t>
      </w:r>
      <w:r w:rsidR="004C64E3">
        <w:rPr>
          <w:rFonts w:ascii="Times New Roman" w:hAnsi="Times New Roman" w:cs="Times New Roman"/>
          <w:sz w:val="28"/>
          <w:szCs w:val="28"/>
        </w:rPr>
        <w:t>.01.2017 года – в установленные сроки.</w:t>
      </w:r>
    </w:p>
    <w:p w:rsidR="00A17774" w:rsidRDefault="00694C26" w:rsidP="003F36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.9 ст.17 Закона №44-ФЗ и п.10 Порядка №640 утвержденный план закупок подлежит размещению в </w:t>
      </w:r>
      <w:r w:rsidR="000354CF">
        <w:rPr>
          <w:rFonts w:ascii="Times New Roman" w:hAnsi="Times New Roman" w:cs="Times New Roman"/>
          <w:sz w:val="28"/>
          <w:szCs w:val="28"/>
        </w:rPr>
        <w:t>ЕИС</w:t>
      </w:r>
      <w:r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утверждения плана закупок. План закупок на </w:t>
      </w:r>
      <w:r w:rsidRPr="003D081C">
        <w:rPr>
          <w:rFonts w:ascii="Times New Roman" w:hAnsi="Times New Roman" w:cs="Times New Roman"/>
          <w:b/>
          <w:sz w:val="28"/>
          <w:szCs w:val="28"/>
        </w:rPr>
        <w:t>2017 год</w:t>
      </w:r>
      <w:r>
        <w:rPr>
          <w:rFonts w:ascii="Times New Roman" w:hAnsi="Times New Roman" w:cs="Times New Roman"/>
          <w:sz w:val="28"/>
          <w:szCs w:val="28"/>
        </w:rPr>
        <w:t xml:space="preserve"> в ЕИС </w:t>
      </w:r>
      <w:r w:rsidRPr="008C0479">
        <w:rPr>
          <w:rFonts w:ascii="Times New Roman" w:hAnsi="Times New Roman" w:cs="Times New Roman"/>
          <w:b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4E3">
        <w:rPr>
          <w:rFonts w:ascii="Times New Roman" w:hAnsi="Times New Roman" w:cs="Times New Roman"/>
          <w:sz w:val="28"/>
          <w:szCs w:val="28"/>
        </w:rPr>
        <w:t>3</w:t>
      </w:r>
      <w:r w:rsidR="002278B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.01.2017 года.</w:t>
      </w:r>
      <w:r w:rsidR="004C64E3">
        <w:rPr>
          <w:rFonts w:ascii="Times New Roman" w:hAnsi="Times New Roman" w:cs="Times New Roman"/>
          <w:sz w:val="28"/>
          <w:szCs w:val="28"/>
        </w:rPr>
        <w:t xml:space="preserve"> Без нарушений.</w:t>
      </w:r>
      <w:r w:rsidR="00CC1397">
        <w:rPr>
          <w:rFonts w:ascii="Times New Roman" w:hAnsi="Times New Roman" w:cs="Times New Roman"/>
          <w:sz w:val="28"/>
          <w:szCs w:val="28"/>
        </w:rPr>
        <w:t xml:space="preserve"> </w:t>
      </w:r>
      <w:r w:rsidR="00044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774" w:rsidRPr="00960292" w:rsidRDefault="00A17774" w:rsidP="00044DE4">
      <w:pPr>
        <w:rPr>
          <w:rFonts w:ascii="Times New Roman" w:hAnsi="Times New Roman" w:cs="Times New Roman"/>
          <w:i/>
          <w:sz w:val="28"/>
          <w:szCs w:val="28"/>
        </w:rPr>
      </w:pPr>
      <w:r w:rsidRPr="00960292">
        <w:rPr>
          <w:rFonts w:ascii="Times New Roman" w:hAnsi="Times New Roman" w:cs="Times New Roman"/>
          <w:i/>
          <w:sz w:val="28"/>
          <w:szCs w:val="28"/>
        </w:rPr>
        <w:t>План-график закупок.</w:t>
      </w:r>
    </w:p>
    <w:p w:rsidR="00242B5F" w:rsidRDefault="00A17774" w:rsidP="0004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Постановлением Правительства Российской Федерации от 05.06.2015 года №554 утверждены требования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требования к форме плана-графика закупок товаров, работ, услуг.</w:t>
      </w:r>
    </w:p>
    <w:p w:rsidR="00F8222A" w:rsidRDefault="00242B5F" w:rsidP="0004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Постановлением Исполнительного комитета Чистопольского муниципального района от 30.10.2015 года №641 утвержден Порядок формирования, утверждения и ведения плана-графика закупок товаров, работ, услуг для обеспечения нужд Чистопольского муниципального района Республики Татарстан (далее – Порядок №641).</w:t>
      </w:r>
    </w:p>
    <w:p w:rsidR="00F8222A" w:rsidRDefault="00F8222A" w:rsidP="00044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В соответствии с п.2 Порядка №641 план-график закупок утверждается в течение 10 рабочих дней после утверждения планов финансово-хозяйственной деятельности. План финансово-хозяйственной деятельности учреждения</w:t>
      </w:r>
      <w:r w:rsidR="00505D70">
        <w:rPr>
          <w:rFonts w:ascii="Times New Roman" w:hAnsi="Times New Roman" w:cs="Times New Roman"/>
          <w:sz w:val="28"/>
          <w:szCs w:val="28"/>
        </w:rPr>
        <w:t xml:space="preserve"> на 2017 год</w:t>
      </w:r>
      <w:r>
        <w:rPr>
          <w:rFonts w:ascii="Times New Roman" w:hAnsi="Times New Roman" w:cs="Times New Roman"/>
          <w:sz w:val="28"/>
          <w:szCs w:val="28"/>
        </w:rPr>
        <w:t xml:space="preserve"> утвержден – </w:t>
      </w:r>
      <w:r w:rsidR="000D5852" w:rsidRPr="00E57FCE">
        <w:rPr>
          <w:rFonts w:ascii="Times New Roman" w:hAnsi="Times New Roman" w:cs="Times New Roman"/>
          <w:sz w:val="28"/>
          <w:szCs w:val="28"/>
        </w:rPr>
        <w:t>17</w:t>
      </w:r>
      <w:r w:rsidRPr="00E57FCE">
        <w:rPr>
          <w:rFonts w:ascii="Times New Roman" w:hAnsi="Times New Roman" w:cs="Times New Roman"/>
          <w:sz w:val="28"/>
          <w:szCs w:val="28"/>
        </w:rPr>
        <w:t>.01.2017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0B21">
        <w:rPr>
          <w:rFonts w:ascii="Times New Roman" w:hAnsi="Times New Roman" w:cs="Times New Roman"/>
          <w:sz w:val="28"/>
          <w:szCs w:val="28"/>
        </w:rPr>
        <w:t xml:space="preserve">План-график закупок учреждения на 2017 год </w:t>
      </w:r>
      <w:r w:rsidR="001E0B21" w:rsidRPr="00505D70">
        <w:rPr>
          <w:rFonts w:ascii="Times New Roman" w:hAnsi="Times New Roman" w:cs="Times New Roman"/>
          <w:b/>
          <w:sz w:val="28"/>
          <w:szCs w:val="28"/>
        </w:rPr>
        <w:t>утвержден</w:t>
      </w:r>
      <w:r w:rsidR="001E0B21">
        <w:rPr>
          <w:rFonts w:ascii="Times New Roman" w:hAnsi="Times New Roman" w:cs="Times New Roman"/>
          <w:sz w:val="28"/>
          <w:szCs w:val="28"/>
        </w:rPr>
        <w:t xml:space="preserve"> </w:t>
      </w:r>
      <w:r w:rsidR="000354CF">
        <w:rPr>
          <w:rFonts w:ascii="Times New Roman" w:hAnsi="Times New Roman" w:cs="Times New Roman"/>
          <w:sz w:val="28"/>
          <w:szCs w:val="28"/>
        </w:rPr>
        <w:t>30</w:t>
      </w:r>
      <w:r w:rsidR="001E0B21">
        <w:rPr>
          <w:rFonts w:ascii="Times New Roman" w:hAnsi="Times New Roman" w:cs="Times New Roman"/>
          <w:sz w:val="28"/>
          <w:szCs w:val="28"/>
        </w:rPr>
        <w:t>.0</w:t>
      </w:r>
      <w:r w:rsidR="000354CF">
        <w:rPr>
          <w:rFonts w:ascii="Times New Roman" w:hAnsi="Times New Roman" w:cs="Times New Roman"/>
          <w:sz w:val="28"/>
          <w:szCs w:val="28"/>
        </w:rPr>
        <w:t>1</w:t>
      </w:r>
      <w:r w:rsidR="001E0B21">
        <w:rPr>
          <w:rFonts w:ascii="Times New Roman" w:hAnsi="Times New Roman" w:cs="Times New Roman"/>
          <w:sz w:val="28"/>
          <w:szCs w:val="28"/>
        </w:rPr>
        <w:t>.2017 года.</w:t>
      </w:r>
      <w:r w:rsidR="00505D70">
        <w:rPr>
          <w:rFonts w:ascii="Times New Roman" w:hAnsi="Times New Roman" w:cs="Times New Roman"/>
          <w:sz w:val="28"/>
          <w:szCs w:val="28"/>
        </w:rPr>
        <w:t xml:space="preserve"> Нарушений не установлено.</w:t>
      </w:r>
    </w:p>
    <w:p w:rsidR="006C699D" w:rsidRDefault="00D9041A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9041A">
        <w:rPr>
          <w:rFonts w:ascii="Times New Roman" w:hAnsi="Times New Roman" w:cs="Times New Roman"/>
          <w:sz w:val="28"/>
          <w:szCs w:val="28"/>
        </w:rPr>
        <w:t>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п.11 Порядка №641 утвержденный план-график закупок размещается в ЕИС в течение 3 рабочих дней. План-график закупок на 2017 год учреждения </w:t>
      </w:r>
      <w:r w:rsidRPr="008C0479">
        <w:rPr>
          <w:rFonts w:ascii="Times New Roman" w:hAnsi="Times New Roman" w:cs="Times New Roman"/>
          <w:b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 xml:space="preserve"> в ЕИС </w:t>
      </w:r>
      <w:r w:rsidR="00505D70">
        <w:rPr>
          <w:rFonts w:ascii="Times New Roman" w:hAnsi="Times New Roman" w:cs="Times New Roman"/>
          <w:sz w:val="28"/>
          <w:szCs w:val="28"/>
        </w:rPr>
        <w:t>0</w:t>
      </w:r>
      <w:r w:rsidR="002278B9">
        <w:rPr>
          <w:rFonts w:ascii="Times New Roman" w:hAnsi="Times New Roman" w:cs="Times New Roman"/>
          <w:sz w:val="28"/>
          <w:szCs w:val="28"/>
        </w:rPr>
        <w:t>2</w:t>
      </w:r>
      <w:r w:rsidR="00505D70">
        <w:rPr>
          <w:rFonts w:ascii="Times New Roman" w:hAnsi="Times New Roman" w:cs="Times New Roman"/>
          <w:sz w:val="28"/>
          <w:szCs w:val="28"/>
        </w:rPr>
        <w:t>.02.2017 года – в установленные сроки.</w:t>
      </w:r>
      <w:r w:rsidR="006869A4">
        <w:rPr>
          <w:rFonts w:ascii="Times New Roman" w:hAnsi="Times New Roman" w:cs="Times New Roman"/>
          <w:sz w:val="28"/>
          <w:szCs w:val="28"/>
        </w:rPr>
        <w:t xml:space="preserve"> </w:t>
      </w:r>
      <w:r w:rsidR="00167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FCE" w:rsidRDefault="00E57FCE" w:rsidP="009C55F9">
      <w:pPr>
        <w:rPr>
          <w:rFonts w:ascii="Times New Roman" w:hAnsi="Times New Roman" w:cs="Times New Roman"/>
          <w:i/>
          <w:sz w:val="28"/>
          <w:szCs w:val="28"/>
        </w:rPr>
      </w:pPr>
    </w:p>
    <w:p w:rsidR="00CA4FF9" w:rsidRPr="00DA530E" w:rsidRDefault="00CA4FF9" w:rsidP="009C55F9">
      <w:pPr>
        <w:rPr>
          <w:rFonts w:ascii="Times New Roman" w:hAnsi="Times New Roman" w:cs="Times New Roman"/>
          <w:i/>
          <w:sz w:val="28"/>
          <w:szCs w:val="28"/>
        </w:rPr>
      </w:pPr>
      <w:r w:rsidRPr="00DC25A9">
        <w:rPr>
          <w:rFonts w:ascii="Times New Roman" w:hAnsi="Times New Roman" w:cs="Times New Roman"/>
          <w:i/>
          <w:sz w:val="28"/>
          <w:szCs w:val="28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включенны</w:t>
      </w:r>
      <w:r w:rsidR="00264284">
        <w:rPr>
          <w:rFonts w:ascii="Times New Roman" w:hAnsi="Times New Roman" w:cs="Times New Roman"/>
          <w:i/>
          <w:sz w:val="28"/>
          <w:szCs w:val="28"/>
        </w:rPr>
        <w:t>е</w:t>
      </w:r>
      <w:r w:rsidRPr="00DC25A9">
        <w:rPr>
          <w:rFonts w:ascii="Times New Roman" w:hAnsi="Times New Roman" w:cs="Times New Roman"/>
          <w:i/>
          <w:sz w:val="28"/>
          <w:szCs w:val="28"/>
        </w:rPr>
        <w:t xml:space="preserve"> в план-график</w:t>
      </w:r>
      <w:r w:rsidR="000354CF">
        <w:rPr>
          <w:rFonts w:ascii="Times New Roman" w:hAnsi="Times New Roman" w:cs="Times New Roman"/>
          <w:i/>
          <w:sz w:val="28"/>
          <w:szCs w:val="28"/>
        </w:rPr>
        <w:t xml:space="preserve"> 2017 года</w:t>
      </w:r>
      <w:r w:rsidRPr="00DC25A9">
        <w:rPr>
          <w:rFonts w:ascii="Times New Roman" w:hAnsi="Times New Roman" w:cs="Times New Roman"/>
          <w:i/>
          <w:sz w:val="28"/>
          <w:szCs w:val="28"/>
        </w:rPr>
        <w:t>.</w:t>
      </w:r>
    </w:p>
    <w:p w:rsidR="00AA4148" w:rsidRDefault="00AA4148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План график закупок на поставки товаров, выполнение работ, оказание услуг для обеспечения муниципальных нужд на 2017 год размещен заказчиком на официальном сайте в структурированном виде. На момент проверки на ЕИС опубликована 9 версия плана графика от 16.12.2017 года.</w:t>
      </w:r>
    </w:p>
    <w:p w:rsidR="00B5799D" w:rsidRDefault="00AA4148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2465">
        <w:rPr>
          <w:rFonts w:ascii="Times New Roman" w:hAnsi="Times New Roman" w:cs="Times New Roman"/>
          <w:sz w:val="28"/>
          <w:szCs w:val="28"/>
        </w:rPr>
        <w:t xml:space="preserve">Утвержденный объем средств финансового обеспечения на выполнение муниципального задания, собственных доходов, субсидий на иные цели, для оплаты контрактов в 2017 году составляет </w:t>
      </w:r>
      <w:r w:rsidR="00E57FCE">
        <w:rPr>
          <w:rFonts w:ascii="Times New Roman" w:hAnsi="Times New Roman" w:cs="Times New Roman"/>
          <w:sz w:val="28"/>
          <w:szCs w:val="28"/>
        </w:rPr>
        <w:t>4873404,34</w:t>
      </w:r>
      <w:r w:rsidR="00C62465">
        <w:rPr>
          <w:rFonts w:ascii="Times New Roman" w:hAnsi="Times New Roman" w:cs="Times New Roman"/>
          <w:sz w:val="28"/>
          <w:szCs w:val="28"/>
        </w:rPr>
        <w:t xml:space="preserve"> рублей. Закупки товаров, работ, услуг учреждение могло запланировать в объеме </w:t>
      </w:r>
      <w:r w:rsidR="00E57FCE">
        <w:rPr>
          <w:rFonts w:ascii="Times New Roman" w:hAnsi="Times New Roman" w:cs="Times New Roman"/>
          <w:sz w:val="28"/>
          <w:szCs w:val="28"/>
        </w:rPr>
        <w:t>4873404,34</w:t>
      </w:r>
      <w:r w:rsidR="00C62465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E57FCE" w:rsidRDefault="00B5799D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2465">
        <w:rPr>
          <w:rFonts w:ascii="Times New Roman" w:hAnsi="Times New Roman" w:cs="Times New Roman"/>
          <w:sz w:val="28"/>
          <w:szCs w:val="28"/>
        </w:rPr>
        <w:t>План закупок, план-график закупок на 2017 год составлен с объемом закупок в сумме 4851418,94 рублей, соответственно, что</w:t>
      </w:r>
      <w:r w:rsidR="00E57FCE">
        <w:rPr>
          <w:rFonts w:ascii="Times New Roman" w:hAnsi="Times New Roman" w:cs="Times New Roman"/>
          <w:sz w:val="28"/>
          <w:szCs w:val="28"/>
        </w:rPr>
        <w:t xml:space="preserve"> не </w:t>
      </w:r>
      <w:r w:rsidR="00C62465">
        <w:rPr>
          <w:rFonts w:ascii="Times New Roman" w:hAnsi="Times New Roman" w:cs="Times New Roman"/>
          <w:sz w:val="28"/>
          <w:szCs w:val="28"/>
        </w:rPr>
        <w:t>противоречит Бюджетному кодексу и п.16 ст</w:t>
      </w:r>
      <w:r w:rsidR="002F5765">
        <w:rPr>
          <w:rFonts w:ascii="Times New Roman" w:hAnsi="Times New Roman" w:cs="Times New Roman"/>
          <w:sz w:val="28"/>
          <w:szCs w:val="28"/>
        </w:rPr>
        <w:t>.</w:t>
      </w:r>
      <w:r w:rsidR="00C62465">
        <w:rPr>
          <w:rFonts w:ascii="Times New Roman" w:hAnsi="Times New Roman" w:cs="Times New Roman"/>
          <w:sz w:val="28"/>
          <w:szCs w:val="28"/>
        </w:rPr>
        <w:t>3 Закона №44-ФЗ.</w:t>
      </w:r>
    </w:p>
    <w:p w:rsidR="00B5799D" w:rsidRDefault="00B5799D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Закупки товаров, работ, услуг по п.4 ч.1 ст.93 Закона №44-ФЗ в проверяемом периоде по плану графику не превышены двумя миллионами рублей и составили 956759,98 рублей. Сумма заключенных контрактов по данному пункту составила 924148,19 рублей.</w:t>
      </w:r>
    </w:p>
    <w:p w:rsidR="00B5799D" w:rsidRDefault="00B5799D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Закупки товаров, работ, услуг по п.5 ч.1 ст.93 Закона №44-ФЗ по плану графику составляют сумму 771027,27 рублей, что соответствует норме закона. Однако фактически по данному пункту заключено контрактов на сумму 775900,43 рубл</w:t>
      </w:r>
      <w:r w:rsidR="00A80CCC">
        <w:rPr>
          <w:rFonts w:ascii="Times New Roman" w:hAnsi="Times New Roman" w:cs="Times New Roman"/>
          <w:sz w:val="28"/>
          <w:szCs w:val="28"/>
        </w:rPr>
        <w:t xml:space="preserve">ей. Разница между заключенными контрактами и планом графиком составила 4873,16 рублей. </w:t>
      </w:r>
    </w:p>
    <w:p w:rsidR="00A80CCC" w:rsidRPr="00A80CCC" w:rsidRDefault="00A80CCC" w:rsidP="009C55F9">
      <w:pPr>
        <w:rPr>
          <w:rFonts w:ascii="Times New Roman" w:hAnsi="Times New Roman" w:cs="Times New Roman"/>
          <w:i/>
          <w:sz w:val="28"/>
          <w:szCs w:val="28"/>
        </w:rPr>
      </w:pPr>
      <w:r w:rsidRPr="00A80CC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Таким образом, установлено несоответствие объема заключенных контрактов предельно разрешенному годовому объему закупок. В нарушение </w:t>
      </w:r>
      <w:proofErr w:type="gramStart"/>
      <w:r w:rsidRPr="00A80CCC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A80CCC">
        <w:rPr>
          <w:rFonts w:ascii="Times New Roman" w:hAnsi="Times New Roman" w:cs="Times New Roman"/>
          <w:i/>
          <w:sz w:val="28"/>
          <w:szCs w:val="28"/>
        </w:rPr>
        <w:t>.11 ст.21 Закона №44-ФЗ учреждением произведены закупки, осуществляемые в соответствии с п.5 ч.1 ст.93 Закона №44-ФЗ в объеме, превышающем объем указанных закупок, запланированный планом графиком учреждения на 2017 год в сумме 4873,16 рублей.</w:t>
      </w:r>
    </w:p>
    <w:p w:rsidR="00A80CCC" w:rsidRDefault="00A80CCC" w:rsidP="009C55F9">
      <w:pPr>
        <w:rPr>
          <w:rFonts w:ascii="Times New Roman" w:hAnsi="Times New Roman" w:cs="Times New Roman"/>
          <w:sz w:val="28"/>
          <w:szCs w:val="28"/>
        </w:rPr>
      </w:pPr>
      <w:r w:rsidRPr="00A80CCC">
        <w:rPr>
          <w:rFonts w:ascii="Times New Roman" w:hAnsi="Times New Roman" w:cs="Times New Roman"/>
          <w:i/>
          <w:sz w:val="28"/>
          <w:szCs w:val="28"/>
        </w:rPr>
        <w:t xml:space="preserve">В действиях заказчика, осуществившего закупки непредусмотренные планом графиком просматриваются признаки административного правонарушения, предусмотренного </w:t>
      </w:r>
      <w:proofErr w:type="gramStart"/>
      <w:r w:rsidRPr="00A80CCC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A80CCC">
        <w:rPr>
          <w:rFonts w:ascii="Times New Roman" w:hAnsi="Times New Roman" w:cs="Times New Roman"/>
          <w:i/>
          <w:sz w:val="28"/>
          <w:szCs w:val="28"/>
        </w:rPr>
        <w:t xml:space="preserve">.3 ст.7.30 </w:t>
      </w:r>
      <w:proofErr w:type="spellStart"/>
      <w:r w:rsidRPr="00A80CCC">
        <w:rPr>
          <w:rFonts w:ascii="Times New Roman" w:hAnsi="Times New Roman" w:cs="Times New Roman"/>
          <w:i/>
          <w:sz w:val="28"/>
          <w:szCs w:val="28"/>
        </w:rPr>
        <w:t>КоАП</w:t>
      </w:r>
      <w:proofErr w:type="spellEnd"/>
      <w:r w:rsidRPr="00A80CCC">
        <w:rPr>
          <w:rFonts w:ascii="Times New Roman" w:hAnsi="Times New Roman" w:cs="Times New Roman"/>
          <w:i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80C" w:rsidRDefault="0068180C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ходе проведения проверки установлен факт начала осуществления закупок в сроки, не соответствующие плану графику закупок.</w:t>
      </w:r>
    </w:p>
    <w:p w:rsidR="003F3523" w:rsidRDefault="003F3523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Извещение о проведении закупки у единственного поставщика №0311300005217000001 на поставку тепловой энергии на 2017 год размещено в ЕИС </w:t>
      </w:r>
      <w:r w:rsidRPr="003F3523">
        <w:rPr>
          <w:rFonts w:ascii="Times New Roman" w:hAnsi="Times New Roman" w:cs="Times New Roman"/>
          <w:sz w:val="28"/>
          <w:szCs w:val="28"/>
          <w:u w:val="single"/>
        </w:rPr>
        <w:t>17.02.2017 года</w:t>
      </w:r>
      <w:r>
        <w:rPr>
          <w:rFonts w:ascii="Times New Roman" w:hAnsi="Times New Roman" w:cs="Times New Roman"/>
          <w:sz w:val="28"/>
          <w:szCs w:val="28"/>
        </w:rPr>
        <w:t xml:space="preserve">, а планом графиком предусмотрено начало осуществления закупки </w:t>
      </w:r>
      <w:r w:rsidRPr="003F3523">
        <w:rPr>
          <w:rFonts w:ascii="Times New Roman" w:hAnsi="Times New Roman" w:cs="Times New Roman"/>
          <w:sz w:val="28"/>
          <w:szCs w:val="28"/>
          <w:u w:val="single"/>
        </w:rPr>
        <w:t>01.2017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3523" w:rsidRDefault="003F3523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Извещение о проведении закупки в форме электронного аукциона </w:t>
      </w:r>
      <w:r w:rsidRPr="004439E6">
        <w:rPr>
          <w:rFonts w:ascii="Times New Roman" w:hAnsi="Times New Roman" w:cs="Times New Roman"/>
          <w:sz w:val="28"/>
          <w:szCs w:val="28"/>
        </w:rPr>
        <w:t>№</w:t>
      </w:r>
      <w:r w:rsidR="004439E6">
        <w:rPr>
          <w:rFonts w:ascii="Times New Roman" w:hAnsi="Times New Roman" w:cs="Times New Roman"/>
          <w:sz w:val="28"/>
          <w:szCs w:val="28"/>
        </w:rPr>
        <w:t xml:space="preserve">0111300074017000285 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организации горячего питания</w:t>
      </w:r>
      <w:r w:rsidR="00287FF1">
        <w:rPr>
          <w:rFonts w:ascii="Times New Roman" w:hAnsi="Times New Roman" w:cs="Times New Roman"/>
          <w:sz w:val="28"/>
          <w:szCs w:val="28"/>
        </w:rPr>
        <w:t xml:space="preserve"> </w:t>
      </w:r>
      <w:r w:rsidR="00E627B0">
        <w:rPr>
          <w:rFonts w:ascii="Times New Roman" w:hAnsi="Times New Roman" w:cs="Times New Roman"/>
          <w:sz w:val="28"/>
          <w:szCs w:val="28"/>
        </w:rPr>
        <w:t>на</w:t>
      </w:r>
      <w:r w:rsidR="00287FF1" w:rsidRPr="00287FF1">
        <w:rPr>
          <w:rFonts w:ascii="Times New Roman" w:hAnsi="Times New Roman" w:cs="Times New Roman"/>
          <w:sz w:val="28"/>
          <w:szCs w:val="28"/>
          <w:u w:val="single"/>
        </w:rPr>
        <w:t xml:space="preserve"> 2018 год</w:t>
      </w:r>
      <w:r w:rsidR="00287FF1">
        <w:rPr>
          <w:rFonts w:ascii="Times New Roman" w:hAnsi="Times New Roman" w:cs="Times New Roman"/>
          <w:sz w:val="28"/>
          <w:szCs w:val="28"/>
        </w:rPr>
        <w:t xml:space="preserve"> размещено в ЕИС </w:t>
      </w:r>
      <w:r w:rsidR="00287FF1" w:rsidRPr="00287FF1">
        <w:rPr>
          <w:rFonts w:ascii="Times New Roman" w:hAnsi="Times New Roman" w:cs="Times New Roman"/>
          <w:sz w:val="28"/>
          <w:szCs w:val="28"/>
          <w:u w:val="single"/>
        </w:rPr>
        <w:t>20.12.2017</w:t>
      </w:r>
      <w:r w:rsidR="00287FF1">
        <w:rPr>
          <w:rFonts w:ascii="Times New Roman" w:hAnsi="Times New Roman" w:cs="Times New Roman"/>
          <w:sz w:val="28"/>
          <w:szCs w:val="28"/>
        </w:rPr>
        <w:t xml:space="preserve"> года, а планом графиком предусмотрено начало осуществления закупки </w:t>
      </w:r>
      <w:r w:rsidR="00287FF1" w:rsidRPr="00287FF1">
        <w:rPr>
          <w:rFonts w:ascii="Times New Roman" w:hAnsi="Times New Roman" w:cs="Times New Roman"/>
          <w:sz w:val="28"/>
          <w:szCs w:val="28"/>
          <w:u w:val="single"/>
        </w:rPr>
        <w:t>11.2017</w:t>
      </w:r>
      <w:r w:rsidR="00287FF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87FF1" w:rsidRDefault="00287FF1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Планом графиком начало осуществления закупки по </w:t>
      </w:r>
      <w:r w:rsidRPr="00287FF1">
        <w:rPr>
          <w:rFonts w:ascii="Times New Roman" w:hAnsi="Times New Roman" w:cs="Times New Roman"/>
          <w:sz w:val="28"/>
          <w:szCs w:val="28"/>
          <w:u w:val="single"/>
        </w:rPr>
        <w:t xml:space="preserve">водоснабжению на 2018 год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287FF1">
        <w:rPr>
          <w:rFonts w:ascii="Times New Roman" w:hAnsi="Times New Roman" w:cs="Times New Roman"/>
          <w:sz w:val="28"/>
          <w:szCs w:val="28"/>
          <w:u w:val="single"/>
        </w:rPr>
        <w:t>12.2017 года</w:t>
      </w:r>
      <w:r>
        <w:rPr>
          <w:rFonts w:ascii="Times New Roman" w:hAnsi="Times New Roman" w:cs="Times New Roman"/>
          <w:sz w:val="28"/>
          <w:szCs w:val="28"/>
        </w:rPr>
        <w:t xml:space="preserve">. Договор на поставку водоснабжения №441 заключен </w:t>
      </w:r>
      <w:r w:rsidRPr="00287FF1">
        <w:rPr>
          <w:rFonts w:ascii="Times New Roman" w:hAnsi="Times New Roman" w:cs="Times New Roman"/>
          <w:sz w:val="28"/>
          <w:szCs w:val="28"/>
          <w:u w:val="single"/>
        </w:rPr>
        <w:t>05.01.2018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87FF1" w:rsidRDefault="00287FF1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Планом графиком начало осуществления закупки по </w:t>
      </w:r>
      <w:proofErr w:type="spellStart"/>
      <w:r w:rsidRPr="00287FF1">
        <w:rPr>
          <w:rFonts w:ascii="Times New Roman" w:hAnsi="Times New Roman" w:cs="Times New Roman"/>
          <w:sz w:val="28"/>
          <w:szCs w:val="28"/>
          <w:u w:val="single"/>
        </w:rPr>
        <w:t>теплоэнергии</w:t>
      </w:r>
      <w:proofErr w:type="spellEnd"/>
      <w:r w:rsidRPr="00287FF1">
        <w:rPr>
          <w:rFonts w:ascii="Times New Roman" w:hAnsi="Times New Roman" w:cs="Times New Roman"/>
          <w:sz w:val="28"/>
          <w:szCs w:val="28"/>
          <w:u w:val="single"/>
        </w:rPr>
        <w:t xml:space="preserve"> на 2018</w:t>
      </w:r>
      <w:r>
        <w:rPr>
          <w:rFonts w:ascii="Times New Roman" w:hAnsi="Times New Roman" w:cs="Times New Roman"/>
          <w:sz w:val="28"/>
          <w:szCs w:val="28"/>
        </w:rPr>
        <w:t xml:space="preserve"> год предусмотрено </w:t>
      </w:r>
      <w:r w:rsidRPr="00287FF1">
        <w:rPr>
          <w:rFonts w:ascii="Times New Roman" w:hAnsi="Times New Roman" w:cs="Times New Roman"/>
          <w:sz w:val="28"/>
          <w:szCs w:val="28"/>
          <w:u w:val="single"/>
        </w:rPr>
        <w:t>12.2017 года</w:t>
      </w:r>
      <w:r>
        <w:rPr>
          <w:rFonts w:ascii="Times New Roman" w:hAnsi="Times New Roman" w:cs="Times New Roman"/>
          <w:sz w:val="28"/>
          <w:szCs w:val="28"/>
        </w:rPr>
        <w:t xml:space="preserve">. Договор на поставку тепловой энергии №173 заключен </w:t>
      </w:r>
      <w:r w:rsidRPr="00287FF1">
        <w:rPr>
          <w:rFonts w:ascii="Times New Roman" w:hAnsi="Times New Roman" w:cs="Times New Roman"/>
          <w:sz w:val="28"/>
          <w:szCs w:val="28"/>
          <w:u w:val="single"/>
        </w:rPr>
        <w:t>05.01.2018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FF1" w:rsidRDefault="00287FF1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FF1" w:rsidRDefault="00287FF1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проверки установлен факт размещения в ЕИС извещения об осуществлении закупки ранее десяти календарных дней со дня внесения изменений в план график в отношении такой закупки.</w:t>
      </w:r>
    </w:p>
    <w:p w:rsidR="00287FF1" w:rsidRDefault="00287FF1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Извещение о проведении закупки в форме электронного аукциона  </w:t>
      </w:r>
      <w:r w:rsidRPr="007751D9">
        <w:rPr>
          <w:rFonts w:ascii="Times New Roman" w:hAnsi="Times New Roman" w:cs="Times New Roman"/>
          <w:sz w:val="28"/>
          <w:szCs w:val="28"/>
        </w:rPr>
        <w:t>№</w:t>
      </w:r>
      <w:r w:rsidR="007751D9">
        <w:rPr>
          <w:rFonts w:ascii="Times New Roman" w:hAnsi="Times New Roman" w:cs="Times New Roman"/>
          <w:sz w:val="28"/>
          <w:szCs w:val="28"/>
        </w:rPr>
        <w:t xml:space="preserve">0111300074017000182 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организации горячего питания с сентября по декабрь 2017 года размещено в ЕИС </w:t>
      </w:r>
      <w:r w:rsidRPr="007751D9">
        <w:rPr>
          <w:rFonts w:ascii="Times New Roman" w:hAnsi="Times New Roman" w:cs="Times New Roman"/>
          <w:sz w:val="28"/>
          <w:szCs w:val="28"/>
          <w:u w:val="single"/>
        </w:rPr>
        <w:t>14.08.2017</w:t>
      </w:r>
      <w:r>
        <w:rPr>
          <w:rFonts w:ascii="Times New Roman" w:hAnsi="Times New Roman" w:cs="Times New Roman"/>
          <w:sz w:val="28"/>
          <w:szCs w:val="28"/>
        </w:rPr>
        <w:t xml:space="preserve"> года, а в план график внесено изменение </w:t>
      </w:r>
      <w:r w:rsidRPr="007751D9">
        <w:rPr>
          <w:rFonts w:ascii="Times New Roman" w:hAnsi="Times New Roman" w:cs="Times New Roman"/>
          <w:sz w:val="28"/>
          <w:szCs w:val="28"/>
          <w:u w:val="single"/>
        </w:rPr>
        <w:t>13.09.2017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F089A" w:rsidRDefault="00287FF1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того, по данной закупке установлено несоответствие начальной (максимальной) цены контракта, указанной в извещении</w:t>
      </w:r>
      <w:r w:rsidR="0078062F">
        <w:rPr>
          <w:rFonts w:ascii="Times New Roman" w:hAnsi="Times New Roman" w:cs="Times New Roman"/>
          <w:sz w:val="28"/>
          <w:szCs w:val="28"/>
        </w:rPr>
        <w:t xml:space="preserve"> в сумме 714989 рублей, НМЦК указанной в плане графике – 711414,05 рублей.</w:t>
      </w:r>
    </w:p>
    <w:p w:rsidR="007F089A" w:rsidRPr="007F089A" w:rsidRDefault="007F089A" w:rsidP="009C55F9">
      <w:pPr>
        <w:rPr>
          <w:rFonts w:ascii="Times New Roman" w:hAnsi="Times New Roman" w:cs="Times New Roman"/>
          <w:i/>
          <w:sz w:val="28"/>
          <w:szCs w:val="28"/>
        </w:rPr>
      </w:pPr>
      <w:r w:rsidRPr="007F089A">
        <w:rPr>
          <w:rFonts w:ascii="Times New Roman" w:hAnsi="Times New Roman" w:cs="Times New Roman"/>
          <w:i/>
          <w:sz w:val="28"/>
          <w:szCs w:val="28"/>
        </w:rPr>
        <w:t xml:space="preserve">В нарушении </w:t>
      </w:r>
      <w:proofErr w:type="gramStart"/>
      <w:r w:rsidRPr="007F089A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7F089A">
        <w:rPr>
          <w:rFonts w:ascii="Times New Roman" w:hAnsi="Times New Roman" w:cs="Times New Roman"/>
          <w:i/>
          <w:sz w:val="28"/>
          <w:szCs w:val="28"/>
        </w:rPr>
        <w:t xml:space="preserve">.14 ст.21 Закона №44-ФЗ нарушены сроки размещения извещения об осуществлении закупки ранее десяти календарных дней со дня внесения изменений в план график в отношении такой закупки. В указанных действиях заказчика имеются признаки административного правонарушения, предусмотренного </w:t>
      </w:r>
      <w:proofErr w:type="gramStart"/>
      <w:r w:rsidRPr="007F089A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7F089A">
        <w:rPr>
          <w:rFonts w:ascii="Times New Roman" w:hAnsi="Times New Roman" w:cs="Times New Roman"/>
          <w:i/>
          <w:sz w:val="28"/>
          <w:szCs w:val="28"/>
        </w:rPr>
        <w:t xml:space="preserve">.1.5 ст.7.30 </w:t>
      </w:r>
      <w:proofErr w:type="spellStart"/>
      <w:r w:rsidRPr="007F089A">
        <w:rPr>
          <w:rFonts w:ascii="Times New Roman" w:hAnsi="Times New Roman" w:cs="Times New Roman"/>
          <w:i/>
          <w:sz w:val="28"/>
          <w:szCs w:val="28"/>
        </w:rPr>
        <w:t>КоАП</w:t>
      </w:r>
      <w:proofErr w:type="spellEnd"/>
      <w:r w:rsidRPr="007F089A">
        <w:rPr>
          <w:rFonts w:ascii="Times New Roman" w:hAnsi="Times New Roman" w:cs="Times New Roman"/>
          <w:i/>
          <w:sz w:val="28"/>
          <w:szCs w:val="28"/>
        </w:rPr>
        <w:t xml:space="preserve"> РФ.</w:t>
      </w:r>
    </w:p>
    <w:p w:rsidR="007F089A" w:rsidRDefault="007F089A" w:rsidP="009C55F9">
      <w:pPr>
        <w:rPr>
          <w:rFonts w:ascii="Times New Roman" w:hAnsi="Times New Roman" w:cs="Times New Roman"/>
          <w:sz w:val="28"/>
          <w:szCs w:val="28"/>
        </w:rPr>
      </w:pPr>
      <w:r w:rsidRPr="007F089A">
        <w:rPr>
          <w:rFonts w:ascii="Times New Roman" w:hAnsi="Times New Roman" w:cs="Times New Roman"/>
          <w:i/>
          <w:sz w:val="28"/>
          <w:szCs w:val="28"/>
        </w:rPr>
        <w:t xml:space="preserve">В нарушении </w:t>
      </w:r>
      <w:proofErr w:type="gramStart"/>
      <w:r w:rsidRPr="007F089A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7F089A">
        <w:rPr>
          <w:rFonts w:ascii="Times New Roman" w:hAnsi="Times New Roman" w:cs="Times New Roman"/>
          <w:i/>
          <w:sz w:val="28"/>
          <w:szCs w:val="28"/>
        </w:rPr>
        <w:t xml:space="preserve">.11 ст.21 Закона №44-ФЗ заказчики осуществляют закупки в соответствии с информацией, включенной в план графики. Данное нарушение содержит признаки административного правонарушения, предусмотренного </w:t>
      </w:r>
      <w:proofErr w:type="gramStart"/>
      <w:r w:rsidRPr="007F089A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7F089A">
        <w:rPr>
          <w:rFonts w:ascii="Times New Roman" w:hAnsi="Times New Roman" w:cs="Times New Roman"/>
          <w:i/>
          <w:sz w:val="28"/>
          <w:szCs w:val="28"/>
        </w:rPr>
        <w:t xml:space="preserve">.4 ст.7.29.3 </w:t>
      </w:r>
      <w:proofErr w:type="spellStart"/>
      <w:r w:rsidRPr="007F089A">
        <w:rPr>
          <w:rFonts w:ascii="Times New Roman" w:hAnsi="Times New Roman" w:cs="Times New Roman"/>
          <w:i/>
          <w:sz w:val="28"/>
          <w:szCs w:val="28"/>
        </w:rPr>
        <w:t>КоАП</w:t>
      </w:r>
      <w:proofErr w:type="spellEnd"/>
      <w:r w:rsidRPr="007F089A">
        <w:rPr>
          <w:rFonts w:ascii="Times New Roman" w:hAnsi="Times New Roman" w:cs="Times New Roman"/>
          <w:i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7F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89A" w:rsidRDefault="007F089A" w:rsidP="009C55F9">
      <w:pPr>
        <w:rPr>
          <w:rFonts w:ascii="Times New Roman" w:hAnsi="Times New Roman" w:cs="Times New Roman"/>
          <w:sz w:val="28"/>
          <w:szCs w:val="28"/>
        </w:rPr>
      </w:pPr>
    </w:p>
    <w:p w:rsidR="007F089A" w:rsidRDefault="007F089A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.2 ст.93 Закона №44-ФЗ при осуществлении закупки у единственного поставщика (подрядчика, исполнителя) в случаях, предусмотренных пунктами 1-3,6-8,11-14,16-19, ч.1 настоящей статьи, заказчик размещает в ЕИС извещение об осуществлении такой закупки не позднее, чем за пять дней до даты заключения контракта. Извещение об осуществлении закупки у единственного поставщика (подрядчика, исполнителя) должно содержать информацию, указанную в частях 1,2,4 ст.42 Закона №44-ФЗ.</w:t>
      </w:r>
    </w:p>
    <w:p w:rsidR="00B26CC7" w:rsidRDefault="007F089A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Контрольными мероприяти</w:t>
      </w:r>
      <w:r w:rsidR="00B26CC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B26CC7">
        <w:rPr>
          <w:rFonts w:ascii="Times New Roman" w:hAnsi="Times New Roman" w:cs="Times New Roman"/>
          <w:sz w:val="28"/>
          <w:szCs w:val="28"/>
        </w:rPr>
        <w:t xml:space="preserve"> за проверяемый период нарушений </w:t>
      </w:r>
      <w:proofErr w:type="gramStart"/>
      <w:r w:rsidR="00B26CC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B26CC7">
        <w:rPr>
          <w:rFonts w:ascii="Times New Roman" w:hAnsi="Times New Roman" w:cs="Times New Roman"/>
          <w:sz w:val="28"/>
          <w:szCs w:val="28"/>
        </w:rPr>
        <w:t>.2 ст.93 Закона №44-ФЗ не установлено.</w:t>
      </w:r>
    </w:p>
    <w:p w:rsidR="00B26CC7" w:rsidRDefault="00B26CC7" w:rsidP="009C55F9">
      <w:pPr>
        <w:rPr>
          <w:rFonts w:ascii="Times New Roman" w:hAnsi="Times New Roman" w:cs="Times New Roman"/>
          <w:sz w:val="28"/>
          <w:szCs w:val="28"/>
        </w:rPr>
      </w:pPr>
    </w:p>
    <w:p w:rsidR="00B26CC7" w:rsidRDefault="00B26CC7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плана графика на 2017 год (версия 9) учреждением запланировано осуществление закупок на сумму 4851,4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ублей, из них:</w:t>
      </w:r>
    </w:p>
    <w:p w:rsidR="00287FF1" w:rsidRDefault="00B26CC7" w:rsidP="00B26CC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единственным поставщиком </w:t>
      </w:r>
      <w:r w:rsidR="00324F3D">
        <w:rPr>
          <w:rFonts w:ascii="Times New Roman" w:hAnsi="Times New Roman" w:cs="Times New Roman"/>
          <w:sz w:val="28"/>
          <w:szCs w:val="28"/>
        </w:rPr>
        <w:t>по п.4 ч.1 ст.93 на сумму 956,8 тыс</w:t>
      </w:r>
      <w:proofErr w:type="gramStart"/>
      <w:r w:rsidR="00324F3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24F3D">
        <w:rPr>
          <w:rFonts w:ascii="Times New Roman" w:hAnsi="Times New Roman" w:cs="Times New Roman"/>
          <w:sz w:val="28"/>
          <w:szCs w:val="28"/>
        </w:rPr>
        <w:t>ублей;</w:t>
      </w:r>
    </w:p>
    <w:p w:rsidR="00324F3D" w:rsidRDefault="00324F3D" w:rsidP="00B26CC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единственным поставщиком по п.5 ч.1 ст.93 на сумму 771,0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324F3D" w:rsidRDefault="00324F3D" w:rsidP="00B26CC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единственным поставщиком по п.8 ч.1 ст.93 на сумму 950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324F3D" w:rsidRDefault="00324F3D" w:rsidP="00B26CC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единственным поставщиком по п.26 ч.1 ст.93 на сумму 147,0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324F3D" w:rsidRDefault="00324F3D" w:rsidP="00B26CC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единственным поставщиком по п.29 ч.1 ст.93 на сумму 586,4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324F3D" w:rsidRDefault="00324F3D" w:rsidP="00B26CC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проведения электронного аукциона на сумму 1440,2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A85DE4" w:rsidRPr="00DA530E" w:rsidRDefault="00A85DE4" w:rsidP="009C55F9">
      <w:pPr>
        <w:rPr>
          <w:rFonts w:ascii="Times New Roman" w:hAnsi="Times New Roman" w:cs="Times New Roman"/>
          <w:sz w:val="28"/>
          <w:szCs w:val="28"/>
        </w:rPr>
      </w:pPr>
      <w:r w:rsidRPr="00DA530E">
        <w:rPr>
          <w:rFonts w:ascii="Times New Roman" w:hAnsi="Times New Roman" w:cs="Times New Roman"/>
          <w:sz w:val="28"/>
          <w:szCs w:val="28"/>
        </w:rPr>
        <w:t xml:space="preserve">В соответствии с ч.1 ст.24 Закона №44-ФЗ </w:t>
      </w:r>
      <w:r w:rsidRPr="00665EAA">
        <w:rPr>
          <w:rFonts w:ascii="Times New Roman" w:hAnsi="Times New Roman" w:cs="Times New Roman"/>
          <w:sz w:val="28"/>
          <w:szCs w:val="28"/>
        </w:rPr>
        <w:t xml:space="preserve">за </w:t>
      </w:r>
      <w:r w:rsidR="00DC25A9" w:rsidRPr="00665EAA">
        <w:rPr>
          <w:rFonts w:ascii="Times New Roman" w:hAnsi="Times New Roman" w:cs="Times New Roman"/>
          <w:sz w:val="28"/>
          <w:szCs w:val="28"/>
        </w:rPr>
        <w:t xml:space="preserve">проверяемый период </w:t>
      </w:r>
      <w:r w:rsidRPr="00665EAA">
        <w:rPr>
          <w:rFonts w:ascii="Times New Roman" w:hAnsi="Times New Roman" w:cs="Times New Roman"/>
          <w:sz w:val="28"/>
          <w:szCs w:val="28"/>
        </w:rPr>
        <w:t>201</w:t>
      </w:r>
      <w:r w:rsidR="00DC25A9" w:rsidRPr="00665EAA">
        <w:rPr>
          <w:rFonts w:ascii="Times New Roman" w:hAnsi="Times New Roman" w:cs="Times New Roman"/>
          <w:sz w:val="28"/>
          <w:szCs w:val="28"/>
        </w:rPr>
        <w:t>7</w:t>
      </w:r>
      <w:r w:rsidRPr="00DA530E">
        <w:rPr>
          <w:rFonts w:ascii="Times New Roman" w:hAnsi="Times New Roman" w:cs="Times New Roman"/>
          <w:sz w:val="28"/>
          <w:szCs w:val="28"/>
        </w:rPr>
        <w:t xml:space="preserve"> год</w:t>
      </w:r>
      <w:r w:rsidR="00DC25A9">
        <w:rPr>
          <w:rFonts w:ascii="Times New Roman" w:hAnsi="Times New Roman" w:cs="Times New Roman"/>
          <w:sz w:val="28"/>
          <w:szCs w:val="28"/>
        </w:rPr>
        <w:t xml:space="preserve">а </w:t>
      </w:r>
      <w:r w:rsidRPr="00DA530E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DC25A9">
        <w:rPr>
          <w:rFonts w:ascii="Times New Roman" w:hAnsi="Times New Roman" w:cs="Times New Roman"/>
          <w:sz w:val="28"/>
          <w:szCs w:val="28"/>
        </w:rPr>
        <w:t xml:space="preserve">заключено </w:t>
      </w:r>
      <w:r w:rsidR="000F4E59">
        <w:rPr>
          <w:rFonts w:ascii="Times New Roman" w:hAnsi="Times New Roman" w:cs="Times New Roman"/>
          <w:sz w:val="28"/>
          <w:szCs w:val="28"/>
        </w:rPr>
        <w:t>56</w:t>
      </w:r>
      <w:r w:rsidRPr="00DA530E">
        <w:rPr>
          <w:rFonts w:ascii="Times New Roman" w:hAnsi="Times New Roman" w:cs="Times New Roman"/>
          <w:sz w:val="28"/>
          <w:szCs w:val="28"/>
        </w:rPr>
        <w:t xml:space="preserve"> </w:t>
      </w:r>
      <w:r w:rsidR="00DC25A9">
        <w:rPr>
          <w:rFonts w:ascii="Times New Roman" w:hAnsi="Times New Roman" w:cs="Times New Roman"/>
          <w:sz w:val="28"/>
          <w:szCs w:val="28"/>
        </w:rPr>
        <w:t>договор</w:t>
      </w:r>
      <w:r w:rsidR="000F4E59">
        <w:rPr>
          <w:rFonts w:ascii="Times New Roman" w:hAnsi="Times New Roman" w:cs="Times New Roman"/>
          <w:sz w:val="28"/>
          <w:szCs w:val="28"/>
        </w:rPr>
        <w:t>ов</w:t>
      </w:r>
      <w:r w:rsidRPr="00DA530E">
        <w:rPr>
          <w:rFonts w:ascii="Times New Roman" w:hAnsi="Times New Roman" w:cs="Times New Roman"/>
          <w:sz w:val="28"/>
          <w:szCs w:val="28"/>
        </w:rPr>
        <w:t xml:space="preserve"> у единственного поставщика на сумму </w:t>
      </w:r>
      <w:r w:rsidR="000F4E59">
        <w:rPr>
          <w:rFonts w:ascii="Times New Roman" w:hAnsi="Times New Roman" w:cs="Times New Roman"/>
          <w:sz w:val="28"/>
          <w:szCs w:val="28"/>
        </w:rPr>
        <w:t>2650,0</w:t>
      </w:r>
      <w:r w:rsidRPr="00DA530E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DA530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A530E">
        <w:rPr>
          <w:rFonts w:ascii="Times New Roman" w:hAnsi="Times New Roman" w:cs="Times New Roman"/>
          <w:sz w:val="28"/>
          <w:szCs w:val="28"/>
        </w:rPr>
        <w:t>ублей</w:t>
      </w:r>
      <w:r w:rsidR="00922399" w:rsidRPr="00DA530E">
        <w:rPr>
          <w:rFonts w:ascii="Times New Roman" w:hAnsi="Times New Roman" w:cs="Times New Roman"/>
          <w:sz w:val="28"/>
          <w:szCs w:val="28"/>
        </w:rPr>
        <w:t>.</w:t>
      </w:r>
    </w:p>
    <w:p w:rsidR="00C634AA" w:rsidRPr="00DA530E" w:rsidRDefault="00C634AA" w:rsidP="009C55F9">
      <w:pPr>
        <w:rPr>
          <w:rFonts w:ascii="Times New Roman" w:hAnsi="Times New Roman" w:cs="Times New Roman"/>
          <w:sz w:val="28"/>
          <w:szCs w:val="28"/>
        </w:rPr>
      </w:pPr>
      <w:r w:rsidRPr="00DA530E">
        <w:rPr>
          <w:rFonts w:ascii="Times New Roman" w:hAnsi="Times New Roman" w:cs="Times New Roman"/>
          <w:sz w:val="28"/>
          <w:szCs w:val="28"/>
        </w:rPr>
        <w:t xml:space="preserve">  Согласно ч.2 ст.24 Закона №44-ФЗ </w:t>
      </w:r>
      <w:r w:rsidRPr="00665EAA">
        <w:rPr>
          <w:rFonts w:ascii="Times New Roman" w:hAnsi="Times New Roman" w:cs="Times New Roman"/>
          <w:sz w:val="28"/>
          <w:szCs w:val="28"/>
        </w:rPr>
        <w:t xml:space="preserve">за </w:t>
      </w:r>
      <w:r w:rsidR="00DC25A9" w:rsidRPr="00665EAA">
        <w:rPr>
          <w:rFonts w:ascii="Times New Roman" w:hAnsi="Times New Roman" w:cs="Times New Roman"/>
          <w:sz w:val="28"/>
          <w:szCs w:val="28"/>
        </w:rPr>
        <w:t xml:space="preserve">проверяемый период </w:t>
      </w:r>
      <w:r w:rsidRPr="00665EAA">
        <w:rPr>
          <w:rFonts w:ascii="Times New Roman" w:hAnsi="Times New Roman" w:cs="Times New Roman"/>
          <w:sz w:val="28"/>
          <w:szCs w:val="28"/>
        </w:rPr>
        <w:t>201</w:t>
      </w:r>
      <w:r w:rsidR="00DC25A9" w:rsidRPr="00665EAA">
        <w:rPr>
          <w:rFonts w:ascii="Times New Roman" w:hAnsi="Times New Roman" w:cs="Times New Roman"/>
          <w:sz w:val="28"/>
          <w:szCs w:val="28"/>
        </w:rPr>
        <w:t>7</w:t>
      </w:r>
      <w:r w:rsidRPr="00DA530E">
        <w:rPr>
          <w:rFonts w:ascii="Times New Roman" w:hAnsi="Times New Roman" w:cs="Times New Roman"/>
          <w:sz w:val="28"/>
          <w:szCs w:val="28"/>
        </w:rPr>
        <w:t xml:space="preserve"> год</w:t>
      </w:r>
      <w:r w:rsidR="00DC25A9">
        <w:rPr>
          <w:rFonts w:ascii="Times New Roman" w:hAnsi="Times New Roman" w:cs="Times New Roman"/>
          <w:sz w:val="28"/>
          <w:szCs w:val="28"/>
        </w:rPr>
        <w:t>а</w:t>
      </w:r>
      <w:r w:rsidR="00054B1A">
        <w:rPr>
          <w:rFonts w:ascii="Times New Roman" w:hAnsi="Times New Roman" w:cs="Times New Roman"/>
          <w:sz w:val="28"/>
          <w:szCs w:val="28"/>
        </w:rPr>
        <w:t xml:space="preserve"> учреждением заключен </w:t>
      </w:r>
      <w:r w:rsidR="00DC25A9">
        <w:rPr>
          <w:rFonts w:ascii="Times New Roman" w:hAnsi="Times New Roman" w:cs="Times New Roman"/>
          <w:sz w:val="28"/>
          <w:szCs w:val="28"/>
        </w:rPr>
        <w:t xml:space="preserve">1контракт путем проведения электронного аукциона на сумму </w:t>
      </w:r>
      <w:r w:rsidR="000F4E59">
        <w:rPr>
          <w:rFonts w:ascii="Times New Roman" w:hAnsi="Times New Roman" w:cs="Times New Roman"/>
          <w:sz w:val="28"/>
          <w:szCs w:val="28"/>
        </w:rPr>
        <w:t>711,4</w:t>
      </w:r>
      <w:r w:rsidR="00DC25A9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DC25A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C25A9">
        <w:rPr>
          <w:rFonts w:ascii="Times New Roman" w:hAnsi="Times New Roman" w:cs="Times New Roman"/>
          <w:sz w:val="28"/>
          <w:szCs w:val="28"/>
        </w:rPr>
        <w:t>ублей.</w:t>
      </w:r>
    </w:p>
    <w:p w:rsidR="000F4E59" w:rsidRDefault="00C634AA" w:rsidP="009C55F9">
      <w:pPr>
        <w:rPr>
          <w:rFonts w:ascii="Times New Roman" w:hAnsi="Times New Roman" w:cs="Times New Roman"/>
          <w:sz w:val="28"/>
          <w:szCs w:val="28"/>
        </w:rPr>
      </w:pPr>
      <w:r w:rsidRPr="00DA530E">
        <w:rPr>
          <w:rFonts w:ascii="Times New Roman" w:hAnsi="Times New Roman" w:cs="Times New Roman"/>
          <w:sz w:val="28"/>
          <w:szCs w:val="28"/>
        </w:rPr>
        <w:t xml:space="preserve"> Закупк</w:t>
      </w:r>
      <w:r w:rsidR="00DC25A9">
        <w:rPr>
          <w:rFonts w:ascii="Times New Roman" w:hAnsi="Times New Roman" w:cs="Times New Roman"/>
          <w:sz w:val="28"/>
          <w:szCs w:val="28"/>
        </w:rPr>
        <w:t>а</w:t>
      </w:r>
      <w:r w:rsidRPr="00DA530E">
        <w:rPr>
          <w:rFonts w:ascii="Times New Roman" w:hAnsi="Times New Roman" w:cs="Times New Roman"/>
          <w:sz w:val="28"/>
          <w:szCs w:val="28"/>
        </w:rPr>
        <w:t xml:space="preserve"> с единственным поставщиком (подрядчиком, исполнителем) по п.29 ч.1 ст.93 Закона №44-ФЗ </w:t>
      </w:r>
      <w:r w:rsidR="0029364C">
        <w:rPr>
          <w:rFonts w:ascii="Times New Roman" w:hAnsi="Times New Roman" w:cs="Times New Roman"/>
          <w:sz w:val="28"/>
          <w:szCs w:val="28"/>
        </w:rPr>
        <w:t>на</w:t>
      </w:r>
      <w:r w:rsidRPr="00DA530E">
        <w:rPr>
          <w:rFonts w:ascii="Times New Roman" w:hAnsi="Times New Roman" w:cs="Times New Roman"/>
          <w:sz w:val="28"/>
          <w:szCs w:val="28"/>
        </w:rPr>
        <w:t xml:space="preserve"> 201</w:t>
      </w:r>
      <w:r w:rsidR="00DC25A9">
        <w:rPr>
          <w:rFonts w:ascii="Times New Roman" w:hAnsi="Times New Roman" w:cs="Times New Roman"/>
          <w:sz w:val="28"/>
          <w:szCs w:val="28"/>
        </w:rPr>
        <w:t>7</w:t>
      </w:r>
      <w:r w:rsidRPr="00DA530E">
        <w:rPr>
          <w:rFonts w:ascii="Times New Roman" w:hAnsi="Times New Roman" w:cs="Times New Roman"/>
          <w:sz w:val="28"/>
          <w:szCs w:val="28"/>
        </w:rPr>
        <w:t xml:space="preserve"> год </w:t>
      </w:r>
      <w:r w:rsidR="000A03F9" w:rsidRPr="00DA530E">
        <w:rPr>
          <w:rFonts w:ascii="Times New Roman" w:hAnsi="Times New Roman" w:cs="Times New Roman"/>
          <w:sz w:val="28"/>
          <w:szCs w:val="28"/>
        </w:rPr>
        <w:t>осуществлял</w:t>
      </w:r>
      <w:r w:rsidR="00DC25A9">
        <w:rPr>
          <w:rFonts w:ascii="Times New Roman" w:hAnsi="Times New Roman" w:cs="Times New Roman"/>
          <w:sz w:val="28"/>
          <w:szCs w:val="28"/>
        </w:rPr>
        <w:t>а</w:t>
      </w:r>
      <w:r w:rsidR="000A03F9" w:rsidRPr="00DA530E">
        <w:rPr>
          <w:rFonts w:ascii="Times New Roman" w:hAnsi="Times New Roman" w:cs="Times New Roman"/>
          <w:sz w:val="28"/>
          <w:szCs w:val="28"/>
        </w:rPr>
        <w:t xml:space="preserve">сь </w:t>
      </w:r>
      <w:r w:rsidRPr="00DA530E">
        <w:rPr>
          <w:rFonts w:ascii="Times New Roman" w:hAnsi="Times New Roman" w:cs="Times New Roman"/>
          <w:sz w:val="28"/>
          <w:szCs w:val="28"/>
        </w:rPr>
        <w:t>централизованно через Исполнительный комитет Чистопольского муниципального района.</w:t>
      </w:r>
    </w:p>
    <w:p w:rsidR="006C699D" w:rsidRDefault="000F4E59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.1 ст.30 Закона №44-ФЗ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15% совокупного годового объема закупок. </w:t>
      </w:r>
      <w:r w:rsidRPr="00140CFD">
        <w:rPr>
          <w:rFonts w:ascii="Times New Roman" w:hAnsi="Times New Roman" w:cs="Times New Roman"/>
          <w:i/>
          <w:sz w:val="28"/>
          <w:szCs w:val="28"/>
        </w:rPr>
        <w:t>Учреждение в 2017 году не осуществляло закупки у субъектов малого предпринимательства, социально ориентированных некоммерческих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98B">
        <w:rPr>
          <w:rFonts w:ascii="Times New Roman" w:hAnsi="Times New Roman" w:cs="Times New Roman"/>
          <w:i/>
          <w:sz w:val="28"/>
          <w:szCs w:val="28"/>
        </w:rPr>
        <w:t>В указанных действиях заказчика имеются призн</w:t>
      </w:r>
      <w:r w:rsidR="0025298B" w:rsidRPr="0025298B">
        <w:rPr>
          <w:rFonts w:ascii="Times New Roman" w:hAnsi="Times New Roman" w:cs="Times New Roman"/>
          <w:i/>
          <w:sz w:val="28"/>
          <w:szCs w:val="28"/>
        </w:rPr>
        <w:t>аки административного правонаруше</w:t>
      </w:r>
      <w:r w:rsidRPr="0025298B">
        <w:rPr>
          <w:rFonts w:ascii="Times New Roman" w:hAnsi="Times New Roman" w:cs="Times New Roman"/>
          <w:i/>
          <w:sz w:val="28"/>
          <w:szCs w:val="28"/>
        </w:rPr>
        <w:t>ния</w:t>
      </w:r>
      <w:r w:rsidR="0025298B" w:rsidRPr="0025298B">
        <w:rPr>
          <w:rFonts w:ascii="Times New Roman" w:hAnsi="Times New Roman" w:cs="Times New Roman"/>
          <w:i/>
          <w:sz w:val="28"/>
          <w:szCs w:val="28"/>
        </w:rPr>
        <w:t xml:space="preserve">, предусмотренного </w:t>
      </w:r>
      <w:proofErr w:type="gramStart"/>
      <w:r w:rsidR="0025298B" w:rsidRPr="0025298B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="0025298B" w:rsidRPr="0025298B">
        <w:rPr>
          <w:rFonts w:ascii="Times New Roman" w:hAnsi="Times New Roman" w:cs="Times New Roman"/>
          <w:i/>
          <w:sz w:val="28"/>
          <w:szCs w:val="28"/>
        </w:rPr>
        <w:t xml:space="preserve">.11 ст.7.30 </w:t>
      </w:r>
      <w:proofErr w:type="spellStart"/>
      <w:r w:rsidR="0025298B" w:rsidRPr="0025298B">
        <w:rPr>
          <w:rFonts w:ascii="Times New Roman" w:hAnsi="Times New Roman" w:cs="Times New Roman"/>
          <w:i/>
          <w:sz w:val="28"/>
          <w:szCs w:val="28"/>
        </w:rPr>
        <w:t>КоАП</w:t>
      </w:r>
      <w:proofErr w:type="spellEnd"/>
      <w:r w:rsidR="0025298B" w:rsidRPr="0025298B">
        <w:rPr>
          <w:rFonts w:ascii="Times New Roman" w:hAnsi="Times New Roman" w:cs="Times New Roman"/>
          <w:i/>
          <w:sz w:val="28"/>
          <w:szCs w:val="28"/>
        </w:rPr>
        <w:t xml:space="preserve"> РФ</w:t>
      </w:r>
      <w:r w:rsidR="0025298B">
        <w:rPr>
          <w:rFonts w:ascii="Times New Roman" w:hAnsi="Times New Roman" w:cs="Times New Roman"/>
          <w:sz w:val="28"/>
          <w:szCs w:val="28"/>
        </w:rPr>
        <w:t>.</w:t>
      </w:r>
    </w:p>
    <w:p w:rsidR="00CC36D2" w:rsidRPr="00A46004" w:rsidRDefault="00CC36D2" w:rsidP="009C55F9">
      <w:pPr>
        <w:rPr>
          <w:rFonts w:ascii="Times New Roman" w:hAnsi="Times New Roman" w:cs="Times New Roman"/>
          <w:i/>
          <w:sz w:val="28"/>
          <w:szCs w:val="28"/>
        </w:rPr>
      </w:pPr>
      <w:r w:rsidRPr="00A46004">
        <w:rPr>
          <w:rFonts w:ascii="Times New Roman" w:hAnsi="Times New Roman" w:cs="Times New Roman"/>
          <w:i/>
          <w:sz w:val="28"/>
          <w:szCs w:val="28"/>
        </w:rPr>
        <w:t>При проверке заключения контрактов установлено:</w:t>
      </w:r>
    </w:p>
    <w:p w:rsidR="008C1C29" w:rsidRDefault="00CC36D2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контрактов на официальном сайте по МБОУ «</w:t>
      </w:r>
      <w:r w:rsidR="00CB56ED">
        <w:rPr>
          <w:rFonts w:ascii="Times New Roman" w:hAnsi="Times New Roman" w:cs="Times New Roman"/>
          <w:sz w:val="28"/>
          <w:szCs w:val="28"/>
        </w:rPr>
        <w:t>Средняя</w:t>
      </w:r>
      <w:r w:rsidR="00054B1A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</w:t>
      </w:r>
      <w:r w:rsidR="00CB56ED">
        <w:rPr>
          <w:rFonts w:ascii="Times New Roman" w:hAnsi="Times New Roman" w:cs="Times New Roman"/>
          <w:sz w:val="28"/>
          <w:szCs w:val="28"/>
        </w:rPr>
        <w:t>1</w:t>
      </w:r>
      <w:r w:rsidR="00054B1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» за </w:t>
      </w:r>
      <w:r w:rsidRPr="00CB56ED">
        <w:rPr>
          <w:rFonts w:ascii="Times New Roman" w:hAnsi="Times New Roman" w:cs="Times New Roman"/>
          <w:sz w:val="28"/>
          <w:szCs w:val="28"/>
        </w:rPr>
        <w:t>201</w:t>
      </w:r>
      <w:r w:rsidR="00DC25A9" w:rsidRPr="00CB56ED">
        <w:rPr>
          <w:rFonts w:ascii="Times New Roman" w:hAnsi="Times New Roman" w:cs="Times New Roman"/>
          <w:sz w:val="28"/>
          <w:szCs w:val="28"/>
        </w:rPr>
        <w:t>7</w:t>
      </w:r>
      <w:r w:rsidRPr="00CB56ED">
        <w:rPr>
          <w:rFonts w:ascii="Times New Roman" w:hAnsi="Times New Roman" w:cs="Times New Roman"/>
          <w:sz w:val="28"/>
          <w:szCs w:val="28"/>
        </w:rPr>
        <w:t xml:space="preserve"> </w:t>
      </w:r>
      <w:r w:rsidRPr="00AB691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содержит информацию </w:t>
      </w:r>
      <w:r w:rsidR="00C634AA">
        <w:rPr>
          <w:rFonts w:ascii="Times New Roman" w:hAnsi="Times New Roman" w:cs="Times New Roman"/>
          <w:sz w:val="28"/>
          <w:szCs w:val="28"/>
        </w:rPr>
        <w:t>о</w:t>
      </w:r>
      <w:r w:rsidR="00054B1A">
        <w:rPr>
          <w:rFonts w:ascii="Times New Roman" w:hAnsi="Times New Roman" w:cs="Times New Roman"/>
          <w:sz w:val="28"/>
          <w:szCs w:val="28"/>
        </w:rPr>
        <w:t xml:space="preserve"> </w:t>
      </w:r>
      <w:r w:rsidR="00CB56ED">
        <w:rPr>
          <w:rFonts w:ascii="Times New Roman" w:hAnsi="Times New Roman" w:cs="Times New Roman"/>
          <w:sz w:val="28"/>
          <w:szCs w:val="28"/>
        </w:rPr>
        <w:t>2</w:t>
      </w:r>
      <w:r w:rsidR="00C63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="00CB56ED">
        <w:rPr>
          <w:rFonts w:ascii="Times New Roman" w:hAnsi="Times New Roman" w:cs="Times New Roman"/>
          <w:sz w:val="28"/>
          <w:szCs w:val="28"/>
        </w:rPr>
        <w:t>ах, из них:</w:t>
      </w:r>
    </w:p>
    <w:p w:rsidR="00CB56ED" w:rsidRDefault="00CB56ED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 конт</w:t>
      </w:r>
      <w:r w:rsidR="00C2042E">
        <w:rPr>
          <w:rFonts w:ascii="Times New Roman" w:hAnsi="Times New Roman" w:cs="Times New Roman"/>
          <w:sz w:val="28"/>
          <w:szCs w:val="28"/>
        </w:rPr>
        <w:t>ракт по закупке у единственного поставщика, 1 контракт способом проведения электронного аукциона.</w:t>
      </w:r>
    </w:p>
    <w:p w:rsidR="00C2042E" w:rsidRDefault="00C2042E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п.8 ч.1 ст.93 Закона №44-ФЗ заключен договор с единственным поставщиком с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предприятие тепловых сетей» на поставку тепловой энергии: договор №173 от 22.02.2017 года (ИКЗ 173165201517816520100100030013530244 – на сумму 950032,16 рублей). </w:t>
      </w:r>
    </w:p>
    <w:p w:rsidR="00C2042E" w:rsidRDefault="00C2042E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0311300005217000001 размещено в ЕИС – 17.02.2017. Срок действия договора с 01.01.2017 года по 31.12.2017 года.  Договор размещен в ЕИС 22.02.2017 года </w:t>
      </w:r>
      <w:r w:rsidR="00642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42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нарушений.</w:t>
      </w:r>
    </w:p>
    <w:p w:rsidR="00C2042E" w:rsidRDefault="00C2042E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 №1 о расторжении договора на поставку тепловой энергии от 25.12.2017 года. Сумма исполнения по договору составила 806271,12 рублей. Информация о расторжении договора размещена в реестре контрактов на ЕИС-26.12.2017 года – без нарушений установленных сроков.  </w:t>
      </w:r>
    </w:p>
    <w:p w:rsidR="00080E9B" w:rsidRDefault="00C2042E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C4D5D">
        <w:rPr>
          <w:rFonts w:ascii="Times New Roman" w:hAnsi="Times New Roman" w:cs="Times New Roman"/>
          <w:sz w:val="28"/>
          <w:szCs w:val="28"/>
        </w:rPr>
        <w:t>В соответствии с ч.2 ст.59 Закона №44-ФЗ заказчик обязан проводить электронный аукцион в случае, если осуществляются закупки товаров, работ, услуг, включенных в перечень, установленный Правительством Российской Федерации, за исключением случаев закупок товаров, работ, услуг путем проведения запроса котировок</w:t>
      </w:r>
      <w:r w:rsidR="00AB50C8">
        <w:rPr>
          <w:rFonts w:ascii="Times New Roman" w:hAnsi="Times New Roman" w:cs="Times New Roman"/>
          <w:sz w:val="28"/>
          <w:szCs w:val="28"/>
        </w:rPr>
        <w:t>, запроса предложений, осуществления закупки у единственного поставщика (подрядчика, исполнителя) с учетом требований Закона №44-ФЗ.</w:t>
      </w:r>
      <w:proofErr w:type="gramEnd"/>
      <w:r w:rsidR="00AB50C8">
        <w:rPr>
          <w:rFonts w:ascii="Times New Roman" w:hAnsi="Times New Roman" w:cs="Times New Roman"/>
          <w:sz w:val="28"/>
          <w:szCs w:val="28"/>
        </w:rPr>
        <w:t xml:space="preserve">  Закупка товаров по состоявш</w:t>
      </w:r>
      <w:r w:rsidR="00D85FB3">
        <w:rPr>
          <w:rFonts w:ascii="Times New Roman" w:hAnsi="Times New Roman" w:cs="Times New Roman"/>
          <w:sz w:val="28"/>
          <w:szCs w:val="28"/>
        </w:rPr>
        <w:t>е</w:t>
      </w:r>
      <w:r w:rsidR="00AB50C8">
        <w:rPr>
          <w:rFonts w:ascii="Times New Roman" w:hAnsi="Times New Roman" w:cs="Times New Roman"/>
          <w:sz w:val="28"/>
          <w:szCs w:val="28"/>
        </w:rPr>
        <w:t>м</w:t>
      </w:r>
      <w:r w:rsidR="00D85FB3">
        <w:rPr>
          <w:rFonts w:ascii="Times New Roman" w:hAnsi="Times New Roman" w:cs="Times New Roman"/>
          <w:sz w:val="28"/>
          <w:szCs w:val="28"/>
        </w:rPr>
        <w:t>у</w:t>
      </w:r>
      <w:r w:rsidR="00AB50C8">
        <w:rPr>
          <w:rFonts w:ascii="Times New Roman" w:hAnsi="Times New Roman" w:cs="Times New Roman"/>
          <w:sz w:val="28"/>
          <w:szCs w:val="28"/>
        </w:rPr>
        <w:t>ся электронн</w:t>
      </w:r>
      <w:r w:rsidR="00D85FB3">
        <w:rPr>
          <w:rFonts w:ascii="Times New Roman" w:hAnsi="Times New Roman" w:cs="Times New Roman"/>
          <w:sz w:val="28"/>
          <w:szCs w:val="28"/>
        </w:rPr>
        <w:t>ому</w:t>
      </w:r>
      <w:r w:rsidR="00AB50C8">
        <w:rPr>
          <w:rFonts w:ascii="Times New Roman" w:hAnsi="Times New Roman" w:cs="Times New Roman"/>
          <w:sz w:val="28"/>
          <w:szCs w:val="28"/>
        </w:rPr>
        <w:t xml:space="preserve"> аукцион</w:t>
      </w:r>
      <w:r w:rsidR="00D85FB3">
        <w:rPr>
          <w:rFonts w:ascii="Times New Roman" w:hAnsi="Times New Roman" w:cs="Times New Roman"/>
          <w:sz w:val="28"/>
          <w:szCs w:val="28"/>
        </w:rPr>
        <w:t>у</w:t>
      </w:r>
      <w:r w:rsidR="00AB50C8">
        <w:rPr>
          <w:rFonts w:ascii="Times New Roman" w:hAnsi="Times New Roman" w:cs="Times New Roman"/>
          <w:sz w:val="28"/>
          <w:szCs w:val="28"/>
        </w:rPr>
        <w:t xml:space="preserve"> включена в «Перечень товаров, работ, услуг, в случае осуществления закупок которых заказчик обязан проводить аукцион в электронной форме, утвержденный распоряжением Правительства Российской Федерации от 21.03.2016 года №471-р.</w:t>
      </w:r>
    </w:p>
    <w:p w:rsidR="00AB50C8" w:rsidRDefault="00AB50C8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.9 ст.70 Закона №44-ФЗ контракт по результатам электронн</w:t>
      </w:r>
      <w:r w:rsidR="00054B1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аукцион</w:t>
      </w:r>
      <w:r w:rsidR="00054B1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заключен не ранее чем через 10 дней с даты размещения в ЕИС протокол</w:t>
      </w:r>
      <w:r w:rsidR="00D337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подведения итог</w:t>
      </w:r>
      <w:r w:rsidR="00D337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D337C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аукцион</w:t>
      </w:r>
      <w:r w:rsidR="00D337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5DF2" w:rsidRDefault="00A15DF2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54B1A">
        <w:rPr>
          <w:rFonts w:ascii="Times New Roman" w:hAnsi="Times New Roman" w:cs="Times New Roman"/>
          <w:sz w:val="28"/>
          <w:szCs w:val="28"/>
        </w:rPr>
        <w:t>организацию горячего питания</w:t>
      </w:r>
      <w:r>
        <w:rPr>
          <w:rFonts w:ascii="Times New Roman" w:hAnsi="Times New Roman" w:cs="Times New Roman"/>
          <w:sz w:val="28"/>
          <w:szCs w:val="28"/>
        </w:rPr>
        <w:t xml:space="preserve"> (№ реестровой записи </w:t>
      </w:r>
      <w:r w:rsidR="00642D0A">
        <w:rPr>
          <w:rFonts w:ascii="Times New Roman" w:hAnsi="Times New Roman" w:cs="Times New Roman"/>
          <w:sz w:val="28"/>
          <w:szCs w:val="28"/>
        </w:rPr>
        <w:t>3165201517817000002</w:t>
      </w:r>
      <w:r>
        <w:rPr>
          <w:rFonts w:ascii="Times New Roman" w:hAnsi="Times New Roman" w:cs="Times New Roman"/>
          <w:sz w:val="28"/>
          <w:szCs w:val="28"/>
        </w:rPr>
        <w:t xml:space="preserve">) – протокол от </w:t>
      </w:r>
      <w:r w:rsidR="00054B1A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4B1A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.2017 года, дата заключения </w:t>
      </w:r>
      <w:r w:rsidR="00054B1A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3EF1">
        <w:rPr>
          <w:rFonts w:ascii="Times New Roman" w:hAnsi="Times New Roman" w:cs="Times New Roman"/>
          <w:sz w:val="28"/>
          <w:szCs w:val="28"/>
        </w:rPr>
        <w:t xml:space="preserve">09.2017 года. </w:t>
      </w:r>
      <w:r w:rsidR="00642D0A">
        <w:rPr>
          <w:rFonts w:ascii="Times New Roman" w:hAnsi="Times New Roman" w:cs="Times New Roman"/>
          <w:sz w:val="28"/>
          <w:szCs w:val="28"/>
        </w:rPr>
        <w:t xml:space="preserve">Муниципальный контракт №2017.45580 </w:t>
      </w:r>
      <w:r w:rsidR="00683EF1">
        <w:rPr>
          <w:rFonts w:ascii="Times New Roman" w:hAnsi="Times New Roman" w:cs="Times New Roman"/>
          <w:sz w:val="28"/>
          <w:szCs w:val="28"/>
        </w:rPr>
        <w:t xml:space="preserve">заключен с ООО ПКП «Виктория» на сумму </w:t>
      </w:r>
      <w:r w:rsidR="00642D0A">
        <w:rPr>
          <w:rFonts w:ascii="Times New Roman" w:hAnsi="Times New Roman" w:cs="Times New Roman"/>
          <w:sz w:val="28"/>
          <w:szCs w:val="28"/>
        </w:rPr>
        <w:t xml:space="preserve">711414,05 </w:t>
      </w:r>
      <w:r w:rsidR="00683EF1">
        <w:rPr>
          <w:rFonts w:ascii="Times New Roman" w:hAnsi="Times New Roman" w:cs="Times New Roman"/>
          <w:sz w:val="28"/>
          <w:szCs w:val="28"/>
        </w:rPr>
        <w:t xml:space="preserve">рублей. Срок оказания услуг с 08.09.2017 года по 31.12.2017 года. </w:t>
      </w:r>
    </w:p>
    <w:p w:rsidR="00642D0A" w:rsidRDefault="00642D0A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соглашение №1</w:t>
      </w:r>
      <w:r w:rsidR="00CC062D" w:rsidRPr="00CC062D">
        <w:rPr>
          <w:rFonts w:ascii="Times New Roman" w:hAnsi="Times New Roman" w:cs="Times New Roman"/>
          <w:sz w:val="28"/>
          <w:szCs w:val="28"/>
        </w:rPr>
        <w:t xml:space="preserve"> </w:t>
      </w:r>
      <w:r w:rsidR="00CC062D">
        <w:rPr>
          <w:rFonts w:ascii="Times New Roman" w:hAnsi="Times New Roman" w:cs="Times New Roman"/>
          <w:sz w:val="28"/>
          <w:szCs w:val="28"/>
        </w:rPr>
        <w:t>от 27.12.2017 года</w:t>
      </w:r>
      <w:r>
        <w:rPr>
          <w:rFonts w:ascii="Times New Roman" w:hAnsi="Times New Roman" w:cs="Times New Roman"/>
          <w:sz w:val="28"/>
          <w:szCs w:val="28"/>
        </w:rPr>
        <w:t xml:space="preserve"> о расторжении муниципального контракта </w:t>
      </w:r>
      <w:r w:rsidR="00CC062D">
        <w:rPr>
          <w:rFonts w:ascii="Times New Roman" w:hAnsi="Times New Roman" w:cs="Times New Roman"/>
          <w:sz w:val="28"/>
          <w:szCs w:val="28"/>
        </w:rPr>
        <w:t>на сумму исполнения 6221</w:t>
      </w:r>
      <w:r>
        <w:rPr>
          <w:rFonts w:ascii="Times New Roman" w:hAnsi="Times New Roman" w:cs="Times New Roman"/>
          <w:sz w:val="28"/>
          <w:szCs w:val="28"/>
        </w:rPr>
        <w:t xml:space="preserve">37,65 рублей – размещено в ЕИС 28.12.2017 года – без нарушений установленных сроков. </w:t>
      </w:r>
    </w:p>
    <w:p w:rsidR="00D10AB9" w:rsidRDefault="00D10AB9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10AB9" w:rsidRDefault="00BD4022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Результаты отдельного этапа исполнения контакта, информация о поставленном товаре, выполненной работе или об оказанной услуге должна отражаться заказчиком в отчете, размещаемом в ЕИС.</w:t>
      </w:r>
    </w:p>
    <w:p w:rsidR="00BD4022" w:rsidRDefault="00BD4022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.11 ст.94 Закона №44-ФЗ установлена необходимость составления отчета об исполнении муниципального контракта.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подготовки и размещения в </w:t>
      </w:r>
      <w:r w:rsidR="00CD56CF">
        <w:rPr>
          <w:rFonts w:ascii="Times New Roman" w:hAnsi="Times New Roman" w:cs="Times New Roman"/>
          <w:sz w:val="28"/>
          <w:szCs w:val="28"/>
        </w:rPr>
        <w:t>единой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указанного отчета, а также его форма</w:t>
      </w:r>
      <w:r w:rsidR="00D85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определяются Правительством Российской Федерации, а именно Постановлением Правительства РФ от 28.11.2013 года №1093 «О порядке подготовки и размещения в единой информационной системе в сфере закупок отчета об исполнении государственного (муниципального) контракта </w:t>
      </w:r>
      <w:r>
        <w:rPr>
          <w:rFonts w:ascii="Times New Roman" w:hAnsi="Times New Roman" w:cs="Times New Roman"/>
          <w:sz w:val="28"/>
          <w:szCs w:val="28"/>
        </w:rPr>
        <w:lastRenderedPageBreak/>
        <w:t>и (или) о результатах отдельного этапа его исполнения» (далее –</w:t>
      </w:r>
      <w:r w:rsidR="00CD5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от 28.11.2013 №1093).</w:t>
      </w:r>
      <w:proofErr w:type="gramEnd"/>
    </w:p>
    <w:p w:rsidR="00CD56CF" w:rsidRDefault="00BD4022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.3 Постан</w:t>
      </w:r>
      <w:r w:rsidR="00CD56CF">
        <w:rPr>
          <w:rFonts w:ascii="Times New Roman" w:hAnsi="Times New Roman" w:cs="Times New Roman"/>
          <w:sz w:val="28"/>
          <w:szCs w:val="28"/>
        </w:rPr>
        <w:t>овления Правительства от 28.11.2013  №1093 отчет размещается заказчиком в ЕИС в течение 7 рабочих дней со дня:</w:t>
      </w:r>
    </w:p>
    <w:p w:rsidR="00CD56CF" w:rsidRDefault="00D75E29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D56CF">
        <w:rPr>
          <w:rFonts w:ascii="Times New Roman" w:hAnsi="Times New Roman" w:cs="Times New Roman"/>
          <w:sz w:val="28"/>
          <w:szCs w:val="28"/>
        </w:rPr>
        <w:t xml:space="preserve">а) оплаты </w:t>
      </w:r>
      <w:r>
        <w:rPr>
          <w:rFonts w:ascii="Times New Roman" w:hAnsi="Times New Roman" w:cs="Times New Roman"/>
          <w:sz w:val="28"/>
          <w:szCs w:val="28"/>
        </w:rPr>
        <w:t>заказчиком обязательств и подписания заказчиком документа о приемке результатов исполнения контракта и (или) о результатах отдельного этапа его исполнения, а в случае создания приемочной комиссии – подписания такого документа всеми членами приемочной комиссии и утверждения его заказчиком по отдельному этапу исполнения контракта;</w:t>
      </w:r>
    </w:p>
    <w:p w:rsidR="00D75E29" w:rsidRDefault="00D75E29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оплаты заказчиком обязательств по контракту и подписания документа о приемке поставленных товаров, выполненных работ и оказанных услуг, а в случае создания приемочной комиссии – подписания такого документа всеми членами приемочной комиссии и утверждения его заказчиком;</w:t>
      </w:r>
    </w:p>
    <w:p w:rsidR="00A67DC2" w:rsidRDefault="00D75E29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в) расторжения контракта, то есть со дня, определенного соглашением сторон о расторжении контракта, дня вступления в законную силу решения суда о расторжении контракта </w:t>
      </w:r>
      <w:r w:rsidR="00A67DC2">
        <w:rPr>
          <w:rFonts w:ascii="Times New Roman" w:hAnsi="Times New Roman" w:cs="Times New Roman"/>
          <w:sz w:val="28"/>
          <w:szCs w:val="28"/>
        </w:rPr>
        <w:t>или дня вступления в силу решения поставщика (подрядчика, исполнителя) либо заказчика об одностороннем отказе от исполнения контакта.</w:t>
      </w:r>
    </w:p>
    <w:p w:rsidR="00A67DC2" w:rsidRDefault="00A67DC2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проверке соблюдения заказчиком требований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.ч.9-12 ст.94 Закона №44-ФЗ, а также Постановления Правительства от 28.11.2013 года №1093 был выявлен факт несвоевременного размещения в ЕИС отчетов об исполнении муниципального контракта и (или) о результатах отдельного этапа его исполнения. Информация представлена ниже в таблице.</w:t>
      </w:r>
    </w:p>
    <w:p w:rsidR="00A67DC2" w:rsidRDefault="00A67DC2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910"/>
        <w:gridCol w:w="1600"/>
        <w:gridCol w:w="1715"/>
        <w:gridCol w:w="1315"/>
        <w:gridCol w:w="1477"/>
        <w:gridCol w:w="1554"/>
      </w:tblGrid>
      <w:tr w:rsidR="005B7191" w:rsidTr="005B7191">
        <w:tc>
          <w:tcPr>
            <w:tcW w:w="1910" w:type="dxa"/>
          </w:tcPr>
          <w:p w:rsidR="00A67DC2" w:rsidRDefault="00A67DC2" w:rsidP="004B2B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Поставщик и предмет договора</w:t>
            </w:r>
          </w:p>
        </w:tc>
        <w:tc>
          <w:tcPr>
            <w:tcW w:w="1600" w:type="dxa"/>
          </w:tcPr>
          <w:p w:rsidR="00A67DC2" w:rsidRDefault="00A67DC2" w:rsidP="00A67DC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договора, сумма</w:t>
            </w:r>
            <w:r w:rsidR="005B7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5" w:type="dxa"/>
          </w:tcPr>
          <w:p w:rsidR="00A67DC2" w:rsidRDefault="00A67DC2" w:rsidP="005B71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соглашения о расторжении, сумм</w:t>
            </w:r>
            <w:r w:rsidR="005B71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15" w:type="dxa"/>
          </w:tcPr>
          <w:p w:rsidR="005B7191" w:rsidRDefault="00A67DC2" w:rsidP="005B71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5B719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5B71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A67DC2" w:rsidRDefault="00A67DC2" w:rsidP="005B71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последней оплаты</w:t>
            </w:r>
          </w:p>
        </w:tc>
        <w:tc>
          <w:tcPr>
            <w:tcW w:w="1477" w:type="dxa"/>
          </w:tcPr>
          <w:p w:rsidR="00A67DC2" w:rsidRDefault="00A67DC2" w:rsidP="004B2B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размещения отчета</w:t>
            </w:r>
            <w:r w:rsidR="00D85FB3">
              <w:rPr>
                <w:rFonts w:ascii="Times New Roman" w:hAnsi="Times New Roman" w:cs="Times New Roman"/>
                <w:sz w:val="28"/>
                <w:szCs w:val="28"/>
              </w:rPr>
              <w:t xml:space="preserve"> в ЕИС</w:t>
            </w:r>
          </w:p>
        </w:tc>
        <w:tc>
          <w:tcPr>
            <w:tcW w:w="1554" w:type="dxa"/>
          </w:tcPr>
          <w:p w:rsidR="00A67DC2" w:rsidRDefault="00A67DC2" w:rsidP="004B2B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дата размещения отчета</w:t>
            </w:r>
            <w:r w:rsidR="007751D9">
              <w:rPr>
                <w:rFonts w:ascii="Times New Roman" w:hAnsi="Times New Roman" w:cs="Times New Roman"/>
                <w:sz w:val="28"/>
                <w:szCs w:val="28"/>
              </w:rPr>
              <w:t xml:space="preserve"> в ЕИС</w:t>
            </w:r>
          </w:p>
        </w:tc>
      </w:tr>
      <w:tr w:rsidR="005B7191" w:rsidTr="005B7191">
        <w:tc>
          <w:tcPr>
            <w:tcW w:w="1910" w:type="dxa"/>
          </w:tcPr>
          <w:p w:rsidR="00A67DC2" w:rsidRDefault="00A67DC2" w:rsidP="004B2B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Чистопольское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предприятие тепловых сетей»- поставка тепловой энергии</w:t>
            </w:r>
          </w:p>
        </w:tc>
        <w:tc>
          <w:tcPr>
            <w:tcW w:w="1600" w:type="dxa"/>
          </w:tcPr>
          <w:p w:rsidR="00A67DC2" w:rsidRDefault="00A67DC2" w:rsidP="00A67DC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22.02.2017 №173; 950032,16</w:t>
            </w:r>
          </w:p>
        </w:tc>
        <w:tc>
          <w:tcPr>
            <w:tcW w:w="1715" w:type="dxa"/>
          </w:tcPr>
          <w:p w:rsidR="00A67DC2" w:rsidRDefault="00A67DC2" w:rsidP="004B2B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25.12.2017 №1; 806271,12</w:t>
            </w:r>
          </w:p>
        </w:tc>
        <w:tc>
          <w:tcPr>
            <w:tcW w:w="1315" w:type="dxa"/>
          </w:tcPr>
          <w:p w:rsidR="00A67DC2" w:rsidRDefault="00A67DC2" w:rsidP="004B2B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22.12.2017 №66523</w:t>
            </w:r>
          </w:p>
        </w:tc>
        <w:tc>
          <w:tcPr>
            <w:tcW w:w="1477" w:type="dxa"/>
          </w:tcPr>
          <w:p w:rsidR="00A67DC2" w:rsidRDefault="00A67DC2" w:rsidP="004B2B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12.01.2018</w:t>
            </w:r>
          </w:p>
        </w:tc>
        <w:tc>
          <w:tcPr>
            <w:tcW w:w="1554" w:type="dxa"/>
          </w:tcPr>
          <w:p w:rsidR="00A67DC2" w:rsidRDefault="00A67DC2" w:rsidP="004B2B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15.01.2018</w:t>
            </w:r>
          </w:p>
        </w:tc>
      </w:tr>
      <w:tr w:rsidR="005B7191" w:rsidTr="005B7191">
        <w:tc>
          <w:tcPr>
            <w:tcW w:w="1910" w:type="dxa"/>
          </w:tcPr>
          <w:p w:rsidR="00A67DC2" w:rsidRDefault="00A67DC2" w:rsidP="004B2B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ПКП «Виктория»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горячего питания</w:t>
            </w:r>
          </w:p>
        </w:tc>
        <w:tc>
          <w:tcPr>
            <w:tcW w:w="1600" w:type="dxa"/>
          </w:tcPr>
          <w:p w:rsidR="00A67DC2" w:rsidRDefault="00A67DC2" w:rsidP="005B71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08.09.2017 №2017.455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80;  711414,05</w:t>
            </w:r>
          </w:p>
        </w:tc>
        <w:tc>
          <w:tcPr>
            <w:tcW w:w="1715" w:type="dxa"/>
          </w:tcPr>
          <w:p w:rsidR="00A67DC2" w:rsidRDefault="00A67DC2" w:rsidP="004B2B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27.12.2017 №1;</w:t>
            </w:r>
          </w:p>
          <w:p w:rsidR="005B7191" w:rsidRDefault="005B7191" w:rsidP="004B2B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DC2" w:rsidRDefault="00A67DC2" w:rsidP="004B2B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622137,65</w:t>
            </w:r>
          </w:p>
        </w:tc>
        <w:tc>
          <w:tcPr>
            <w:tcW w:w="1315" w:type="dxa"/>
          </w:tcPr>
          <w:p w:rsidR="005B7191" w:rsidRDefault="005B7191" w:rsidP="004B2B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25.12.2017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№67119,</w:t>
            </w:r>
          </w:p>
          <w:p w:rsidR="00A67DC2" w:rsidRDefault="005B7191" w:rsidP="004B2B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67122</w:t>
            </w:r>
          </w:p>
        </w:tc>
        <w:tc>
          <w:tcPr>
            <w:tcW w:w="1477" w:type="dxa"/>
          </w:tcPr>
          <w:p w:rsidR="00A67DC2" w:rsidRDefault="005B7191" w:rsidP="004B2B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16.01.2018</w:t>
            </w:r>
          </w:p>
        </w:tc>
        <w:tc>
          <w:tcPr>
            <w:tcW w:w="1554" w:type="dxa"/>
          </w:tcPr>
          <w:p w:rsidR="00A67DC2" w:rsidRDefault="005B7191" w:rsidP="004B2B6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01.02.2018</w:t>
            </w:r>
          </w:p>
        </w:tc>
      </w:tr>
    </w:tbl>
    <w:p w:rsidR="00A67DC2" w:rsidRDefault="00A67DC2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D1E49" w:rsidRPr="00DF62A3" w:rsidRDefault="004F25E0" w:rsidP="004B2B6A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DF62A3">
        <w:rPr>
          <w:rFonts w:ascii="Times New Roman" w:hAnsi="Times New Roman" w:cs="Times New Roman"/>
          <w:i/>
          <w:sz w:val="28"/>
          <w:szCs w:val="28"/>
        </w:rPr>
        <w:t>Как видно из таблицы, заказчиком нарушены сроки размещения в ЕИС отчетов об исполнении контрактов</w:t>
      </w:r>
      <w:r w:rsidR="00ED1E49" w:rsidRPr="00DF62A3">
        <w:rPr>
          <w:rFonts w:ascii="Times New Roman" w:hAnsi="Times New Roman" w:cs="Times New Roman"/>
          <w:i/>
          <w:sz w:val="28"/>
          <w:szCs w:val="28"/>
        </w:rPr>
        <w:t xml:space="preserve"> на 1 и 11 рабочих дней соответственно.</w:t>
      </w:r>
    </w:p>
    <w:p w:rsidR="00A67DC2" w:rsidRDefault="00ED1E49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F62A3">
        <w:rPr>
          <w:rFonts w:ascii="Times New Roman" w:hAnsi="Times New Roman" w:cs="Times New Roman"/>
          <w:i/>
          <w:sz w:val="28"/>
          <w:szCs w:val="28"/>
        </w:rPr>
        <w:t xml:space="preserve">Данное нарушение имеет признаки административного правонарушения, предусмотренного </w:t>
      </w:r>
      <w:proofErr w:type="gramStart"/>
      <w:r w:rsidRPr="00DF62A3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DF62A3">
        <w:rPr>
          <w:rFonts w:ascii="Times New Roman" w:hAnsi="Times New Roman" w:cs="Times New Roman"/>
          <w:i/>
          <w:sz w:val="28"/>
          <w:szCs w:val="28"/>
        </w:rPr>
        <w:t xml:space="preserve">.1.4 ст.7.30 </w:t>
      </w:r>
      <w:proofErr w:type="spellStart"/>
      <w:r w:rsidRPr="00DF62A3">
        <w:rPr>
          <w:rFonts w:ascii="Times New Roman" w:hAnsi="Times New Roman" w:cs="Times New Roman"/>
          <w:i/>
          <w:sz w:val="28"/>
          <w:szCs w:val="28"/>
        </w:rPr>
        <w:t>КоАП</w:t>
      </w:r>
      <w:proofErr w:type="spellEnd"/>
      <w:r w:rsidRPr="00DF62A3">
        <w:rPr>
          <w:rFonts w:ascii="Times New Roman" w:hAnsi="Times New Roman" w:cs="Times New Roman"/>
          <w:i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25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A3" w:rsidRDefault="00DF62A3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F62A3" w:rsidRDefault="00DF62A3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представленного к проверке Соглашения от 01.01.2017 года между Исполнительным комитетом Чистопольского муниципального района и МБОУ «Средняя общеобразовательная школа №16»</w:t>
      </w:r>
      <w:r w:rsidR="00D06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осуществления отдельных полномочий по осуществлению закупок, уполномоченный орган</w:t>
      </w:r>
      <w:r w:rsidR="00D062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принимает на себя обязательства по реализации полномочий </w:t>
      </w:r>
      <w:r w:rsidR="00D85FB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D85FB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поставщиков на поставку товаров, выполнение работ</w:t>
      </w:r>
      <w:r w:rsidR="00D85F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оказание услуг для обеспече</w:t>
      </w:r>
      <w:r w:rsidR="00D06203">
        <w:rPr>
          <w:rFonts w:ascii="Times New Roman" w:hAnsi="Times New Roman" w:cs="Times New Roman"/>
          <w:sz w:val="28"/>
          <w:szCs w:val="28"/>
        </w:rPr>
        <w:t>ния муниципальных нужд заказчик</w:t>
      </w:r>
      <w:r w:rsidR="00A23AF3">
        <w:rPr>
          <w:rFonts w:ascii="Times New Roman" w:hAnsi="Times New Roman" w:cs="Times New Roman"/>
          <w:sz w:val="28"/>
          <w:szCs w:val="28"/>
        </w:rPr>
        <w:t>а</w:t>
      </w:r>
      <w:r w:rsidR="00D85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размещает в Единой информационной системе 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документы, предусмотренны</w:t>
      </w:r>
      <w:r w:rsidR="00D0620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Законом №44-ФЗ. </w:t>
      </w:r>
    </w:p>
    <w:p w:rsidR="00A67DC2" w:rsidRDefault="003575AF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6DA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ходе проверки установлен факт осуществления закупок учреждением через совместные электронные аукционы, где заказчиком выступило МКУ «Управление образования Исполнительного комитета Чистопольского муниципального района» - по организации горячего питания в 1 полугоди</w:t>
      </w:r>
      <w:r w:rsidR="000B6D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2017 года. По результатам проверки установлено не соответствие информации, указанной в плане графике учреждения, в части НМЦК и сроков оказания услуг с информацией указанной в муниципальных</w:t>
      </w:r>
      <w:r w:rsidR="000B6DAE">
        <w:rPr>
          <w:rFonts w:ascii="Times New Roman" w:hAnsi="Times New Roman" w:cs="Times New Roman"/>
          <w:sz w:val="28"/>
          <w:szCs w:val="28"/>
        </w:rPr>
        <w:t xml:space="preserve"> контрактах.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DAE" w:rsidRDefault="000B6DAE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6DAE">
        <w:rPr>
          <w:rFonts w:ascii="Times New Roman" w:hAnsi="Times New Roman" w:cs="Times New Roman"/>
          <w:i/>
          <w:sz w:val="28"/>
          <w:szCs w:val="28"/>
        </w:rPr>
        <w:t xml:space="preserve">В нарушении </w:t>
      </w:r>
      <w:proofErr w:type="gramStart"/>
      <w:r w:rsidRPr="000B6DAE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0B6DAE">
        <w:rPr>
          <w:rFonts w:ascii="Times New Roman" w:hAnsi="Times New Roman" w:cs="Times New Roman"/>
          <w:i/>
          <w:sz w:val="28"/>
          <w:szCs w:val="28"/>
        </w:rPr>
        <w:t>.11 ст.21 Закона №44-ФЗ заказчики осуществляют закупки в соответствии с информацией, включенной в планы графики. Закупки, не предусмотренные планами графиками, не могут быть осуществлены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DC2" w:rsidRDefault="00A67DC2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B7229" w:rsidRDefault="000B7229" w:rsidP="004B2B6A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FE4BD4" w:rsidRDefault="000B6DAE" w:rsidP="004B2B6A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0091B">
        <w:rPr>
          <w:rFonts w:ascii="Times New Roman" w:hAnsi="Times New Roman" w:cs="Times New Roman"/>
          <w:i/>
          <w:sz w:val="28"/>
          <w:szCs w:val="28"/>
        </w:rPr>
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контракта.</w:t>
      </w:r>
    </w:p>
    <w:p w:rsidR="000B7229" w:rsidRDefault="000B7229" w:rsidP="004B2B6A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710BEF" w:rsidRDefault="00710BEF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рамках проверки, проведенной в соответствии с п.4 ч.8 ст.99 Закона №44-ФЗ установлено, что меры ответственности и иные действия, предусмотренные в случае нарушения поставщиком (подрядчиком,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исполнителем) условий контрактов (договоров), учреждением в ходе исполнения контрактов (договоров) в проверяемом периоде не применялись.</w:t>
      </w:r>
    </w:p>
    <w:p w:rsidR="00D75E29" w:rsidRDefault="00710BEF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7DC2">
        <w:rPr>
          <w:rFonts w:ascii="Times New Roman" w:hAnsi="Times New Roman" w:cs="Times New Roman"/>
          <w:sz w:val="28"/>
          <w:szCs w:val="28"/>
        </w:rPr>
        <w:t xml:space="preserve"> </w:t>
      </w:r>
      <w:r w:rsidR="00D75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При рассмотрении контракта по организации горячего питания в части его исполнения, проверкой установлено, что контракт исполнен не в полном объеме.</w:t>
      </w:r>
    </w:p>
    <w:p w:rsidR="00FC67BC" w:rsidRDefault="00710BEF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ч.8 ст.95 Закона №44-ФЗ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контракт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расторгнут по соглашению сторон. </w:t>
      </w:r>
    </w:p>
    <w:p w:rsidR="00FC67BC" w:rsidRDefault="00710BEF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Поставщик – ООО ПКП «Виктория». </w:t>
      </w:r>
    </w:p>
    <w:p w:rsidR="00710BEF" w:rsidRDefault="00710BEF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№2017.45580 от 08.09.2017 года на сумму 711414,05 рублей.</w:t>
      </w:r>
      <w:r w:rsidR="00FC67BC">
        <w:rPr>
          <w:rFonts w:ascii="Times New Roman" w:hAnsi="Times New Roman" w:cs="Times New Roman"/>
          <w:sz w:val="28"/>
          <w:szCs w:val="28"/>
        </w:rPr>
        <w:t xml:space="preserve"> Соглашение о расторжении от 27.12.2017 года №1 на сумму 622137,65 рублей.</w:t>
      </w:r>
    </w:p>
    <w:p w:rsidR="00FC67BC" w:rsidRDefault="00FC67BC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Спецификация товара, является неотъемлемой частью контракта. Этот документ отражает все основные признаки товара, работы, услуги, передаваемые согласно контракту.</w:t>
      </w:r>
    </w:p>
    <w:p w:rsidR="00FC67BC" w:rsidRDefault="00FC67BC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Часть 1 ст.95 Закона №44-ФЗ </w:t>
      </w:r>
      <w:r w:rsidR="00765790">
        <w:rPr>
          <w:rFonts w:ascii="Times New Roman" w:hAnsi="Times New Roman" w:cs="Times New Roman"/>
          <w:sz w:val="28"/>
          <w:szCs w:val="28"/>
        </w:rPr>
        <w:t>не допускает изменение существенных условий контракта при его исполнении, за исключением их изменения по соглашению сторон в случаях, перечисленных в этой части закона. При этом в контракте должна быть предусмотрена возможность конкретного изменения.</w:t>
      </w:r>
    </w:p>
    <w:p w:rsidR="00765790" w:rsidRDefault="00765790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Существенными являются условия о предмете договора, условия, которые названы в законе или иных правовых актах,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 (ГК РФ п.1 ст.432).</w:t>
      </w:r>
    </w:p>
    <w:p w:rsidR="00765790" w:rsidRDefault="00765790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Проверкой отмечено, что в проверяемом периоде заказчиком оплачены услуги по организации горячего питания по цене за единицу, превышающую цену, указанную в спецификации, тем самым нарушены существенные условия контракта.</w:t>
      </w:r>
    </w:p>
    <w:p w:rsidR="00765790" w:rsidRDefault="00765790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Договором №2017.45580 от 08.09.2017 года предусмотрено организовать горячее питание в день на сумму 34,82 рублей. Фактически по меню и отчетам по питанию цена составила от 18,28 до 47,56 рублей. (Копии отчетов по питанию с сентября по декабрь 2017 года прилагаются).</w:t>
      </w:r>
    </w:p>
    <w:p w:rsidR="00636B0D" w:rsidRPr="00B2232A" w:rsidRDefault="00636B0D" w:rsidP="004B2B6A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B2232A">
        <w:rPr>
          <w:rFonts w:ascii="Times New Roman" w:hAnsi="Times New Roman" w:cs="Times New Roman"/>
          <w:i/>
          <w:sz w:val="28"/>
          <w:szCs w:val="28"/>
        </w:rPr>
        <w:t xml:space="preserve">Таким образом, в действиях заказчика, осуществившего неправомерное изменение существенных условий контракта, просматриваются признаки административного правонарушения, предусмотренного </w:t>
      </w:r>
      <w:proofErr w:type="gramStart"/>
      <w:r w:rsidRPr="00B2232A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B2232A">
        <w:rPr>
          <w:rFonts w:ascii="Times New Roman" w:hAnsi="Times New Roman" w:cs="Times New Roman"/>
          <w:i/>
          <w:sz w:val="28"/>
          <w:szCs w:val="28"/>
        </w:rPr>
        <w:t xml:space="preserve">.4 ст.7.32 </w:t>
      </w:r>
      <w:proofErr w:type="spellStart"/>
      <w:r w:rsidRPr="00B2232A">
        <w:rPr>
          <w:rFonts w:ascii="Times New Roman" w:hAnsi="Times New Roman" w:cs="Times New Roman"/>
          <w:i/>
          <w:sz w:val="28"/>
          <w:szCs w:val="28"/>
        </w:rPr>
        <w:t>КоАП</w:t>
      </w:r>
      <w:proofErr w:type="spellEnd"/>
      <w:r w:rsidRPr="00B2232A">
        <w:rPr>
          <w:rFonts w:ascii="Times New Roman" w:hAnsi="Times New Roman" w:cs="Times New Roman"/>
          <w:i/>
          <w:sz w:val="28"/>
          <w:szCs w:val="28"/>
        </w:rPr>
        <w:t xml:space="preserve"> РФ.</w:t>
      </w:r>
    </w:p>
    <w:p w:rsidR="00B2232A" w:rsidRDefault="00B2232A" w:rsidP="004B2B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2232A" w:rsidRPr="00FE47DF" w:rsidRDefault="00B2232A" w:rsidP="00B2232A">
      <w:pPr>
        <w:rPr>
          <w:rFonts w:ascii="Times New Roman" w:hAnsi="Times New Roman" w:cs="Times New Roman"/>
          <w:i/>
          <w:sz w:val="28"/>
          <w:szCs w:val="28"/>
        </w:rPr>
      </w:pPr>
      <w:r w:rsidRPr="00FE47DF">
        <w:rPr>
          <w:rFonts w:ascii="Times New Roman" w:hAnsi="Times New Roman" w:cs="Times New Roman"/>
          <w:i/>
          <w:sz w:val="28"/>
          <w:szCs w:val="28"/>
        </w:rPr>
        <w:lastRenderedPageBreak/>
        <w:t>Соответствие поставленного товара, выполненной работы (ее результата) или оказанной услуги условиям контракта.</w:t>
      </w:r>
    </w:p>
    <w:p w:rsidR="00B2232A" w:rsidRDefault="00B2232A" w:rsidP="00B22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.6 ст.94 Закона №44-ФЗ по решению заказчика для приемки поставленного товара, выполненной работы или оказанной услуги может создаваться приемочная комиссия, которая состоит не менее чем из 5 человек. В МБОУ «Средняя общеобразовательная школа №16» приемочная комиссия в целях обеспечения приемки поставленных товаров, выполненных работ, оказанных услуг не создавалась.</w:t>
      </w:r>
    </w:p>
    <w:p w:rsidR="00B2232A" w:rsidRDefault="00B2232A" w:rsidP="00B22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ч.7 ст.94 Закона №44-ФЗ приемка результатов поставленного товара, выполненной работы или оказанной услуги осуществляется в порядке и в сроки, которые установлены контрактом и оформляется документом о приемке, который подписывается заказчиком (в случае создания приемочной комиссии подписывается всеми членами комиссии и утверждается заказчиком), либо поставщику (подрядчику, исполнителю) в те же сроки заказчиком направляется в письменной форме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мотивированный отказ от подписания такого документа.</w:t>
      </w:r>
    </w:p>
    <w:p w:rsidR="00B2232A" w:rsidRDefault="00B2232A" w:rsidP="00B22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выборочной проверке действий заказчика по определению соответствия поставленного товара, выполненной работы или оказанной услуги условиям контракта (договора) проводилась экспертиза результатов, предусмотренных договорами в 2017 году </w:t>
      </w:r>
      <w:r w:rsidRPr="000F7EC5">
        <w:rPr>
          <w:rFonts w:ascii="Times New Roman" w:hAnsi="Times New Roman" w:cs="Times New Roman"/>
          <w:sz w:val="28"/>
          <w:szCs w:val="28"/>
          <w:u w:val="single"/>
        </w:rPr>
        <w:t>своими силами</w:t>
      </w:r>
      <w:r>
        <w:rPr>
          <w:rFonts w:ascii="Times New Roman" w:hAnsi="Times New Roman" w:cs="Times New Roman"/>
          <w:sz w:val="28"/>
          <w:szCs w:val="28"/>
        </w:rPr>
        <w:t xml:space="preserve">, путем подписания товарных накладных, актов оказанных услуг. </w:t>
      </w:r>
    </w:p>
    <w:p w:rsidR="000B7229" w:rsidRDefault="000B7229" w:rsidP="009C55F9">
      <w:pPr>
        <w:rPr>
          <w:rFonts w:ascii="Times New Roman" w:hAnsi="Times New Roman" w:cs="Times New Roman"/>
          <w:i/>
          <w:sz w:val="28"/>
          <w:szCs w:val="28"/>
        </w:rPr>
      </w:pPr>
    </w:p>
    <w:p w:rsidR="00C5499A" w:rsidRPr="00A46004" w:rsidRDefault="00C5499A" w:rsidP="009C55F9">
      <w:pPr>
        <w:rPr>
          <w:rFonts w:ascii="Times New Roman" w:hAnsi="Times New Roman" w:cs="Times New Roman"/>
          <w:i/>
          <w:sz w:val="28"/>
          <w:szCs w:val="28"/>
        </w:rPr>
      </w:pPr>
      <w:r w:rsidRPr="00A46004">
        <w:rPr>
          <w:rFonts w:ascii="Times New Roman" w:hAnsi="Times New Roman" w:cs="Times New Roman"/>
          <w:i/>
          <w:sz w:val="28"/>
          <w:szCs w:val="28"/>
        </w:rPr>
        <w:t>Проверка законности и обоснованности закупки у единственного поставщика (подрядчика, исполнителя).</w:t>
      </w:r>
    </w:p>
    <w:p w:rsidR="0036228F" w:rsidRDefault="00C5499A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2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ст.73 Бюджетного кодекса Российской Федерации </w:t>
      </w:r>
      <w:r w:rsidR="0088341B"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984493">
        <w:rPr>
          <w:rFonts w:ascii="Times New Roman" w:hAnsi="Times New Roman" w:cs="Times New Roman"/>
          <w:sz w:val="28"/>
          <w:szCs w:val="28"/>
        </w:rPr>
        <w:t xml:space="preserve">проверяемый период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9844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844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сформирован реестр закупок, который содержит: краткое наименование закупаемых товаров, работ и услуг, наименование поставщиков, подрядчиков и исполнителей услуг, цену и дату закупки.</w:t>
      </w:r>
    </w:p>
    <w:p w:rsidR="00984493" w:rsidRDefault="0036228F" w:rsidP="009C5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84493">
        <w:rPr>
          <w:rFonts w:ascii="Times New Roman" w:hAnsi="Times New Roman" w:cs="Times New Roman"/>
          <w:sz w:val="28"/>
          <w:szCs w:val="28"/>
        </w:rPr>
        <w:t>В проверяемом периоде 2017 года учреждением заключено договоров в соответствии:</w:t>
      </w:r>
    </w:p>
    <w:p w:rsidR="00984493" w:rsidRDefault="00522F8C" w:rsidP="00522F8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п.4 ч.1 ст.93 – </w:t>
      </w:r>
      <w:r w:rsidR="00DD11F5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договор на сумму </w:t>
      </w:r>
      <w:r w:rsidR="00DD11F5">
        <w:rPr>
          <w:rFonts w:ascii="Times New Roman" w:hAnsi="Times New Roman" w:cs="Times New Roman"/>
          <w:sz w:val="28"/>
          <w:szCs w:val="28"/>
        </w:rPr>
        <w:t>924,1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522F8C" w:rsidRDefault="00522F8C" w:rsidP="0088341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8341B">
        <w:rPr>
          <w:rFonts w:ascii="Times New Roman" w:hAnsi="Times New Roman" w:cs="Times New Roman"/>
          <w:sz w:val="28"/>
          <w:szCs w:val="28"/>
        </w:rPr>
        <w:t xml:space="preserve">п.5 ч.1 ст.93 – </w:t>
      </w:r>
      <w:r w:rsidR="00DD11F5">
        <w:rPr>
          <w:rFonts w:ascii="Times New Roman" w:hAnsi="Times New Roman" w:cs="Times New Roman"/>
          <w:sz w:val="28"/>
          <w:szCs w:val="28"/>
        </w:rPr>
        <w:t>3</w:t>
      </w:r>
      <w:r w:rsidRPr="0088341B">
        <w:rPr>
          <w:rFonts w:ascii="Times New Roman" w:hAnsi="Times New Roman" w:cs="Times New Roman"/>
          <w:sz w:val="28"/>
          <w:szCs w:val="28"/>
        </w:rPr>
        <w:t xml:space="preserve"> договор на сумму </w:t>
      </w:r>
      <w:r w:rsidR="00DD11F5">
        <w:rPr>
          <w:rFonts w:ascii="Times New Roman" w:hAnsi="Times New Roman" w:cs="Times New Roman"/>
          <w:sz w:val="28"/>
          <w:szCs w:val="28"/>
        </w:rPr>
        <w:t>775,9</w:t>
      </w:r>
      <w:r w:rsidR="000B7229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0B722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B7229">
        <w:rPr>
          <w:rFonts w:ascii="Times New Roman" w:hAnsi="Times New Roman" w:cs="Times New Roman"/>
          <w:sz w:val="28"/>
          <w:szCs w:val="28"/>
        </w:rPr>
        <w:t>ублей.</w:t>
      </w:r>
    </w:p>
    <w:p w:rsidR="00D337C4" w:rsidRDefault="00DD11F5" w:rsidP="00F51C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D337C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="00D337C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D337C4">
        <w:rPr>
          <w:rFonts w:ascii="Times New Roman" w:hAnsi="Times New Roman" w:cs="Times New Roman"/>
          <w:sz w:val="28"/>
          <w:szCs w:val="28"/>
        </w:rPr>
        <w:t>.2 ст.34 Закона №44-ФЗ при заключении контракта указывается, что цена контракта является твердой и определяется на весь срок исполнения контракта, при заключении и исполнении контракта изменение его условий не допускается, за исключением случаев, предусмотренных настоящей статьей и статьей 95 Закона №44-ФЗ.</w:t>
      </w:r>
    </w:p>
    <w:p w:rsidR="00DD11F5" w:rsidRDefault="00DD11F5" w:rsidP="00F51C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37C4">
        <w:rPr>
          <w:rFonts w:ascii="Times New Roman" w:hAnsi="Times New Roman" w:cs="Times New Roman"/>
          <w:sz w:val="28"/>
          <w:szCs w:val="28"/>
        </w:rPr>
        <w:t>В договорах гражданско-правового характера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37C4">
        <w:rPr>
          <w:rFonts w:ascii="Times New Roman" w:hAnsi="Times New Roman" w:cs="Times New Roman"/>
          <w:sz w:val="28"/>
          <w:szCs w:val="28"/>
        </w:rPr>
        <w:t xml:space="preserve"> заключенных на основании п.п.4,5 ч.1 ст.93 Закона №44-ФЗ, требования вышеуказанной статьи не нарушены.</w:t>
      </w:r>
    </w:p>
    <w:p w:rsidR="00D337C4" w:rsidRDefault="00DD11F5" w:rsidP="00F51C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вышеуказанных договорах в преамбуле договоров отсутствует ссылка на норму Закона о контрактной системе, на основании которой заключены договора.</w:t>
      </w:r>
      <w:r w:rsidR="00D337C4">
        <w:rPr>
          <w:rFonts w:ascii="Times New Roman" w:hAnsi="Times New Roman" w:cs="Times New Roman"/>
          <w:sz w:val="28"/>
          <w:szCs w:val="28"/>
        </w:rPr>
        <w:t xml:space="preserve"> </w:t>
      </w:r>
      <w:r w:rsidR="00522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229" w:rsidRDefault="000B7229" w:rsidP="00F51CBC">
      <w:pPr>
        <w:rPr>
          <w:rFonts w:ascii="Times New Roman" w:hAnsi="Times New Roman" w:cs="Times New Roman"/>
          <w:sz w:val="28"/>
          <w:szCs w:val="28"/>
        </w:rPr>
      </w:pPr>
    </w:p>
    <w:p w:rsidR="00F240DB" w:rsidRPr="00E27E8E" w:rsidRDefault="008C3BA6" w:rsidP="00F51C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F240DB" w:rsidRPr="00E27E8E">
        <w:rPr>
          <w:rFonts w:ascii="Times New Roman" w:hAnsi="Times New Roman" w:cs="Times New Roman"/>
          <w:b/>
          <w:sz w:val="28"/>
          <w:szCs w:val="28"/>
        </w:rPr>
        <w:t>аключение.</w:t>
      </w:r>
    </w:p>
    <w:p w:rsidR="00F240DB" w:rsidRDefault="00DD11F5" w:rsidP="00DD11F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плановой проверки выявлены нарушения действующего законодательства о контрактной системе, в том числе:</w:t>
      </w:r>
    </w:p>
    <w:p w:rsidR="00DD11F5" w:rsidRDefault="00DD11F5" w:rsidP="00DD11F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ч.3 ст.21 Закона №44-ФЗ – некорректно заполнены позиции обоснования к плану графику на 2017 год;</w:t>
      </w:r>
    </w:p>
    <w:p w:rsidR="00DD11F5" w:rsidRDefault="00DD11F5" w:rsidP="00DD11F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ч.11 ст.21 Закона №44-ФЗ – осуществлены закупки, не предусмотренные планом графиком;</w:t>
      </w:r>
    </w:p>
    <w:p w:rsidR="00DD11F5" w:rsidRDefault="00DD11F5" w:rsidP="00DD11F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ч.14 ст.21 Закона №44-ФЗ – нарушены сроки размещения извещения об осуществлении закупки ранее 10 календарных дней со дня внесения изменения в план график в отношении такой закупки;</w:t>
      </w:r>
    </w:p>
    <w:p w:rsidR="00DD11F5" w:rsidRDefault="000B4FCC" w:rsidP="00DD11F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ч.1 ст.30 Закона №44-ФЗ – не осуществлялись закупки у субъектов малого предпринимательства, социально ориентированных некоммерческих организаций;</w:t>
      </w:r>
    </w:p>
    <w:p w:rsidR="000B4FCC" w:rsidRDefault="000B4FCC" w:rsidP="00DD11F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ч.9 ст.94 Закона №44-ФЗ – несвоевременное размещение в ЕИС отчетов об исполнении контрактов;</w:t>
      </w:r>
    </w:p>
    <w:p w:rsidR="000B4FCC" w:rsidRDefault="000B4FCC" w:rsidP="00DD11F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ч.1 ст.95 Закона №44-ФЗ – нарушены существенные условия контракта – цена за единицу услуги.</w:t>
      </w:r>
    </w:p>
    <w:p w:rsidR="000B4FCC" w:rsidRDefault="000B4FCC" w:rsidP="000B4FC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субъекта контроля рекомендовать:</w:t>
      </w:r>
    </w:p>
    <w:p w:rsidR="000B4FCC" w:rsidRDefault="000B4FCC" w:rsidP="000B4FC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выявленные нарушения в дальнейшей работе. Контролировать соблюдение Федерального закона от 05.04.2013 года №44-ФЗ «О контрактной системе в сфере закупок товаров, работ, услуг для обеспечения государственных и муниципальных нужд» и иных нормативных правовых актов о контрактной системе в сфере закупок с целью недопущения нарушений.</w:t>
      </w:r>
    </w:p>
    <w:p w:rsidR="000B4FCC" w:rsidRDefault="000B4FCC" w:rsidP="000B4FC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проверки принято решение не направлять заказчику предписание об устранении нарушений законодательства РФ и иных нормативных правовых актов в сфере закупок.</w:t>
      </w:r>
    </w:p>
    <w:p w:rsidR="00E27E8E" w:rsidRDefault="000B4FCC" w:rsidP="00E27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27E8E">
        <w:rPr>
          <w:rFonts w:ascii="Times New Roman" w:hAnsi="Times New Roman" w:cs="Times New Roman"/>
          <w:sz w:val="28"/>
          <w:szCs w:val="28"/>
        </w:rPr>
        <w:t xml:space="preserve">кт составлен на </w:t>
      </w:r>
      <w:r w:rsidR="00B51142">
        <w:rPr>
          <w:rFonts w:ascii="Times New Roman" w:hAnsi="Times New Roman" w:cs="Times New Roman"/>
          <w:sz w:val="28"/>
          <w:szCs w:val="28"/>
        </w:rPr>
        <w:t>семнадцати</w:t>
      </w:r>
      <w:r w:rsidR="00E27E8E">
        <w:rPr>
          <w:rFonts w:ascii="Times New Roman" w:hAnsi="Times New Roman" w:cs="Times New Roman"/>
          <w:sz w:val="28"/>
          <w:szCs w:val="28"/>
        </w:rPr>
        <w:t xml:space="preserve"> листах в </w:t>
      </w:r>
      <w:r w:rsidR="00BC3A2A">
        <w:rPr>
          <w:rFonts w:ascii="Times New Roman" w:hAnsi="Times New Roman" w:cs="Times New Roman"/>
          <w:sz w:val="28"/>
          <w:szCs w:val="28"/>
        </w:rPr>
        <w:t>трех</w:t>
      </w:r>
      <w:r w:rsidR="00E27E8E">
        <w:rPr>
          <w:rFonts w:ascii="Times New Roman" w:hAnsi="Times New Roman" w:cs="Times New Roman"/>
          <w:sz w:val="28"/>
          <w:szCs w:val="28"/>
        </w:rPr>
        <w:t xml:space="preserve"> экземплярах. Акт проверки в течение трех рабочих дней со дня его подписания подлежит направлению лицам, в отношении которых проведена проверка и размещению в единой информационной системе.</w:t>
      </w:r>
    </w:p>
    <w:p w:rsidR="00FB2BA5" w:rsidRDefault="00FB2BA5" w:rsidP="00964C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FCE" w:rsidRDefault="00E57FCE" w:rsidP="00964C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7A48" w:rsidRDefault="00667A48" w:rsidP="00964C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B16" w:rsidRPr="00F729DC" w:rsidRDefault="00E27E8E" w:rsidP="00964C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9DC">
        <w:rPr>
          <w:rFonts w:ascii="Times New Roman" w:hAnsi="Times New Roman" w:cs="Times New Roman"/>
          <w:sz w:val="28"/>
          <w:szCs w:val="28"/>
        </w:rPr>
        <w:t xml:space="preserve">Начальник отдела финансового контроля </w:t>
      </w:r>
    </w:p>
    <w:p w:rsidR="00DC5B16" w:rsidRPr="00F729DC" w:rsidRDefault="00E27E8E" w:rsidP="00DC5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9DC">
        <w:rPr>
          <w:rFonts w:ascii="Times New Roman" w:hAnsi="Times New Roman" w:cs="Times New Roman"/>
          <w:sz w:val="28"/>
          <w:szCs w:val="28"/>
        </w:rPr>
        <w:t xml:space="preserve">Финансово-бюджетной палаты </w:t>
      </w:r>
    </w:p>
    <w:p w:rsidR="00E27E8E" w:rsidRPr="00F729DC" w:rsidRDefault="00E27E8E" w:rsidP="00E27E8E">
      <w:pPr>
        <w:rPr>
          <w:rFonts w:ascii="Times New Roman" w:hAnsi="Times New Roman" w:cs="Times New Roman"/>
          <w:sz w:val="28"/>
          <w:szCs w:val="28"/>
        </w:rPr>
      </w:pPr>
      <w:r w:rsidRPr="00F729DC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  </w:t>
      </w:r>
      <w:r w:rsidR="00DC5B16" w:rsidRPr="00F729DC">
        <w:rPr>
          <w:rFonts w:ascii="Times New Roman" w:hAnsi="Times New Roman" w:cs="Times New Roman"/>
          <w:sz w:val="28"/>
          <w:szCs w:val="28"/>
        </w:rPr>
        <w:t xml:space="preserve">   </w:t>
      </w:r>
      <w:r w:rsidR="00665EAA" w:rsidRPr="00F729DC">
        <w:rPr>
          <w:rFonts w:ascii="Times New Roman" w:hAnsi="Times New Roman" w:cs="Times New Roman"/>
          <w:sz w:val="28"/>
          <w:szCs w:val="28"/>
        </w:rPr>
        <w:t xml:space="preserve">         </w:t>
      </w:r>
      <w:r w:rsidR="00DC5B16" w:rsidRPr="00F729D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F729DC">
        <w:rPr>
          <w:rFonts w:ascii="Times New Roman" w:hAnsi="Times New Roman" w:cs="Times New Roman"/>
          <w:sz w:val="28"/>
          <w:szCs w:val="28"/>
        </w:rPr>
        <w:t>Э.Ф.Халимова</w:t>
      </w:r>
      <w:proofErr w:type="spellEnd"/>
    </w:p>
    <w:p w:rsidR="009C720C" w:rsidRPr="00F729DC" w:rsidRDefault="009C720C" w:rsidP="003D0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9DC">
        <w:rPr>
          <w:rFonts w:ascii="Times New Roman" w:hAnsi="Times New Roman" w:cs="Times New Roman"/>
          <w:sz w:val="28"/>
          <w:szCs w:val="28"/>
        </w:rPr>
        <w:t xml:space="preserve">Руководитель МКУ «Централизованная </w:t>
      </w:r>
    </w:p>
    <w:p w:rsidR="009C720C" w:rsidRPr="00F729DC" w:rsidRDefault="009C720C" w:rsidP="003D0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9DC">
        <w:rPr>
          <w:rFonts w:ascii="Times New Roman" w:hAnsi="Times New Roman" w:cs="Times New Roman"/>
          <w:sz w:val="28"/>
          <w:szCs w:val="28"/>
        </w:rPr>
        <w:t xml:space="preserve">бухгалтерия Исполнительного комитета </w:t>
      </w:r>
    </w:p>
    <w:p w:rsidR="009C720C" w:rsidRPr="00F729DC" w:rsidRDefault="009C720C" w:rsidP="003D0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9DC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9C720C" w:rsidRPr="00F729DC" w:rsidRDefault="009C720C" w:rsidP="003D0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9D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C5296">
        <w:rPr>
          <w:rFonts w:ascii="Times New Roman" w:hAnsi="Times New Roman" w:cs="Times New Roman"/>
          <w:sz w:val="28"/>
          <w:szCs w:val="28"/>
        </w:rPr>
        <w:t>»</w:t>
      </w:r>
      <w:r w:rsidRPr="00F729D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65EAA" w:rsidRPr="00F729D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729DC">
        <w:rPr>
          <w:rFonts w:ascii="Times New Roman" w:hAnsi="Times New Roman" w:cs="Times New Roman"/>
          <w:sz w:val="28"/>
          <w:szCs w:val="28"/>
        </w:rPr>
        <w:t xml:space="preserve">  Л.Р.Хусаинова</w:t>
      </w:r>
    </w:p>
    <w:p w:rsidR="00665EAA" w:rsidRPr="00F729DC" w:rsidRDefault="00665EAA" w:rsidP="003D08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BA5" w:rsidRPr="00F729DC" w:rsidRDefault="00FB2BA5" w:rsidP="003D0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9DC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9C720C" w:rsidRPr="00F729DC">
        <w:rPr>
          <w:rFonts w:ascii="Times New Roman" w:hAnsi="Times New Roman" w:cs="Times New Roman"/>
          <w:sz w:val="28"/>
          <w:szCs w:val="28"/>
        </w:rPr>
        <w:t>МБОУ «</w:t>
      </w:r>
      <w:r w:rsidR="000B4FCC">
        <w:rPr>
          <w:rFonts w:ascii="Times New Roman" w:hAnsi="Times New Roman" w:cs="Times New Roman"/>
          <w:sz w:val="28"/>
          <w:szCs w:val="28"/>
        </w:rPr>
        <w:t>Средняя</w:t>
      </w:r>
      <w:r w:rsidRPr="00F72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9DC">
        <w:rPr>
          <w:rFonts w:ascii="Times New Roman" w:hAnsi="Times New Roman" w:cs="Times New Roman"/>
          <w:sz w:val="28"/>
          <w:szCs w:val="28"/>
        </w:rPr>
        <w:t>общеобразо</w:t>
      </w:r>
      <w:proofErr w:type="spellEnd"/>
      <w:r w:rsidRPr="00F729DC">
        <w:rPr>
          <w:rFonts w:ascii="Times New Roman" w:hAnsi="Times New Roman" w:cs="Times New Roman"/>
          <w:sz w:val="28"/>
          <w:szCs w:val="28"/>
        </w:rPr>
        <w:t>-</w:t>
      </w:r>
    </w:p>
    <w:p w:rsidR="004C585D" w:rsidRPr="00F729DC" w:rsidRDefault="00FB2BA5" w:rsidP="003D081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729DC">
        <w:rPr>
          <w:rFonts w:ascii="Times New Roman" w:hAnsi="Times New Roman" w:cs="Times New Roman"/>
          <w:sz w:val="28"/>
          <w:szCs w:val="28"/>
        </w:rPr>
        <w:t>вательная</w:t>
      </w:r>
      <w:proofErr w:type="spellEnd"/>
      <w:r w:rsidRPr="00F729DC">
        <w:rPr>
          <w:rFonts w:ascii="Times New Roman" w:hAnsi="Times New Roman" w:cs="Times New Roman"/>
          <w:sz w:val="28"/>
          <w:szCs w:val="28"/>
        </w:rPr>
        <w:t xml:space="preserve"> школа №</w:t>
      </w:r>
      <w:r w:rsidR="000B4FCC">
        <w:rPr>
          <w:rFonts w:ascii="Times New Roman" w:hAnsi="Times New Roman" w:cs="Times New Roman"/>
          <w:sz w:val="28"/>
          <w:szCs w:val="28"/>
        </w:rPr>
        <w:t>1</w:t>
      </w:r>
      <w:r w:rsidRPr="00F729DC">
        <w:rPr>
          <w:rFonts w:ascii="Times New Roman" w:hAnsi="Times New Roman" w:cs="Times New Roman"/>
          <w:sz w:val="28"/>
          <w:szCs w:val="28"/>
        </w:rPr>
        <w:t>6</w:t>
      </w:r>
      <w:r w:rsidR="009C720C" w:rsidRPr="00F729D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C720C" w:rsidRPr="00F729DC" w:rsidRDefault="009C720C" w:rsidP="003D0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9DC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</w:t>
      </w:r>
    </w:p>
    <w:p w:rsidR="00964C79" w:rsidRPr="00F729DC" w:rsidRDefault="00AD480C" w:rsidP="003D0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9DC">
        <w:rPr>
          <w:rFonts w:ascii="Times New Roman" w:hAnsi="Times New Roman" w:cs="Times New Roman"/>
          <w:sz w:val="28"/>
          <w:szCs w:val="28"/>
        </w:rPr>
        <w:t>р</w:t>
      </w:r>
      <w:r w:rsidR="009C720C" w:rsidRPr="00F729DC">
        <w:rPr>
          <w:rFonts w:ascii="Times New Roman" w:hAnsi="Times New Roman" w:cs="Times New Roman"/>
          <w:sz w:val="28"/>
          <w:szCs w:val="28"/>
        </w:rPr>
        <w:t xml:space="preserve">айона Республики Татарстан                                  </w:t>
      </w:r>
      <w:r w:rsidR="00665EAA" w:rsidRPr="00F729DC">
        <w:rPr>
          <w:rFonts w:ascii="Times New Roman" w:hAnsi="Times New Roman" w:cs="Times New Roman"/>
          <w:sz w:val="28"/>
          <w:szCs w:val="28"/>
        </w:rPr>
        <w:t xml:space="preserve"> </w:t>
      </w:r>
      <w:r w:rsidR="00F729DC">
        <w:rPr>
          <w:rFonts w:ascii="Times New Roman" w:hAnsi="Times New Roman" w:cs="Times New Roman"/>
          <w:sz w:val="28"/>
          <w:szCs w:val="28"/>
        </w:rPr>
        <w:t xml:space="preserve">  </w:t>
      </w:r>
      <w:r w:rsidR="009C720C" w:rsidRPr="00F729DC">
        <w:rPr>
          <w:rFonts w:ascii="Times New Roman" w:hAnsi="Times New Roman" w:cs="Times New Roman"/>
          <w:sz w:val="28"/>
          <w:szCs w:val="28"/>
        </w:rPr>
        <w:t xml:space="preserve">         </w:t>
      </w:r>
      <w:r w:rsidR="000B4FCC">
        <w:rPr>
          <w:rFonts w:ascii="Times New Roman" w:hAnsi="Times New Roman" w:cs="Times New Roman"/>
          <w:sz w:val="28"/>
          <w:szCs w:val="28"/>
        </w:rPr>
        <w:t>И.А.Коновалова</w:t>
      </w:r>
    </w:p>
    <w:p w:rsidR="00667A48" w:rsidRDefault="008B7077" w:rsidP="00964C79">
      <w:pPr>
        <w:spacing w:after="0"/>
        <w:ind w:left="-1276"/>
        <w:rPr>
          <w:rFonts w:ascii="Times New Roman" w:hAnsi="Times New Roman" w:cs="Times New Roman"/>
          <w:sz w:val="28"/>
          <w:szCs w:val="28"/>
        </w:rPr>
      </w:pPr>
      <w:r w:rsidRPr="00F729D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B4FCC" w:rsidRDefault="008B7077" w:rsidP="00964C79">
      <w:pPr>
        <w:spacing w:after="0"/>
        <w:ind w:left="-1276"/>
        <w:rPr>
          <w:rFonts w:ascii="Times New Roman" w:hAnsi="Times New Roman" w:cs="Times New Roman"/>
          <w:sz w:val="28"/>
          <w:szCs w:val="28"/>
        </w:rPr>
      </w:pPr>
      <w:r w:rsidRPr="00F729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4C79" w:rsidRPr="00F729DC" w:rsidRDefault="00667A48" w:rsidP="00964C79">
      <w:pPr>
        <w:spacing w:after="0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4C79" w:rsidRPr="00F729DC">
        <w:rPr>
          <w:rFonts w:ascii="Times New Roman" w:hAnsi="Times New Roman" w:cs="Times New Roman"/>
          <w:sz w:val="28"/>
          <w:szCs w:val="28"/>
        </w:rPr>
        <w:t>С актом проверки ознакомле</w:t>
      </w:r>
      <w:proofErr w:type="gramStart"/>
      <w:r w:rsidR="00964C79" w:rsidRPr="00F729D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964C79" w:rsidRPr="00F729DC">
        <w:rPr>
          <w:rFonts w:ascii="Times New Roman" w:hAnsi="Times New Roman" w:cs="Times New Roman"/>
          <w:sz w:val="28"/>
          <w:szCs w:val="28"/>
        </w:rPr>
        <w:t>а),</w:t>
      </w:r>
    </w:p>
    <w:p w:rsidR="005A01F7" w:rsidRPr="00F729DC" w:rsidRDefault="008B7077" w:rsidP="00665EAA">
      <w:pPr>
        <w:spacing w:after="0"/>
        <w:ind w:left="-1276"/>
        <w:rPr>
          <w:rFonts w:ascii="Times New Roman" w:hAnsi="Times New Roman" w:cs="Times New Roman"/>
          <w:sz w:val="28"/>
          <w:szCs w:val="28"/>
        </w:rPr>
      </w:pPr>
      <w:r w:rsidRPr="00F729D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4C79" w:rsidRPr="00F729DC">
        <w:rPr>
          <w:rFonts w:ascii="Times New Roman" w:hAnsi="Times New Roman" w:cs="Times New Roman"/>
          <w:sz w:val="28"/>
          <w:szCs w:val="28"/>
        </w:rPr>
        <w:t>Копию акта получи</w:t>
      </w:r>
      <w:proofErr w:type="gramStart"/>
      <w:r w:rsidR="00964C79" w:rsidRPr="00F729DC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964C79" w:rsidRPr="00F729DC">
        <w:rPr>
          <w:rFonts w:ascii="Times New Roman" w:hAnsi="Times New Roman" w:cs="Times New Roman"/>
          <w:sz w:val="28"/>
          <w:szCs w:val="28"/>
        </w:rPr>
        <w:t>а):____________________________</w:t>
      </w:r>
    </w:p>
    <w:sectPr w:rsidR="005A01F7" w:rsidRPr="00F729DC" w:rsidSect="00E23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269C"/>
    <w:multiLevelType w:val="hybridMultilevel"/>
    <w:tmpl w:val="EA94C5E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AE10E91"/>
    <w:multiLevelType w:val="hybridMultilevel"/>
    <w:tmpl w:val="F49CC9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8591D"/>
    <w:multiLevelType w:val="hybridMultilevel"/>
    <w:tmpl w:val="0164D5B2"/>
    <w:lvl w:ilvl="0" w:tplc="041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E7B403C"/>
    <w:multiLevelType w:val="hybridMultilevel"/>
    <w:tmpl w:val="F08E40CE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106530B2"/>
    <w:multiLevelType w:val="hybridMultilevel"/>
    <w:tmpl w:val="D79E46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D0862"/>
    <w:multiLevelType w:val="hybridMultilevel"/>
    <w:tmpl w:val="1E90D1C6"/>
    <w:lvl w:ilvl="0" w:tplc="91CA63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540683B"/>
    <w:multiLevelType w:val="hybridMultilevel"/>
    <w:tmpl w:val="CEE6E9D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20D410B6"/>
    <w:multiLevelType w:val="hybridMultilevel"/>
    <w:tmpl w:val="81C853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55215"/>
    <w:multiLevelType w:val="hybridMultilevel"/>
    <w:tmpl w:val="91C246C2"/>
    <w:lvl w:ilvl="0" w:tplc="041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>
    <w:nsid w:val="2C462A2B"/>
    <w:multiLevelType w:val="hybridMultilevel"/>
    <w:tmpl w:val="904065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B73BA0"/>
    <w:multiLevelType w:val="hybridMultilevel"/>
    <w:tmpl w:val="6DAAB1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581005"/>
    <w:multiLevelType w:val="hybridMultilevel"/>
    <w:tmpl w:val="66B6B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13E7E"/>
    <w:multiLevelType w:val="hybridMultilevel"/>
    <w:tmpl w:val="512C7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DC6"/>
    <w:rsid w:val="0000091B"/>
    <w:rsid w:val="00005C30"/>
    <w:rsid w:val="00020003"/>
    <w:rsid w:val="000229E6"/>
    <w:rsid w:val="000354CF"/>
    <w:rsid w:val="00043F69"/>
    <w:rsid w:val="00044DE4"/>
    <w:rsid w:val="00054B1A"/>
    <w:rsid w:val="00057137"/>
    <w:rsid w:val="00063D17"/>
    <w:rsid w:val="0007139C"/>
    <w:rsid w:val="00071E7B"/>
    <w:rsid w:val="00077758"/>
    <w:rsid w:val="0008053A"/>
    <w:rsid w:val="00080E9B"/>
    <w:rsid w:val="00093884"/>
    <w:rsid w:val="000A03F9"/>
    <w:rsid w:val="000B4B74"/>
    <w:rsid w:val="000B4FCC"/>
    <w:rsid w:val="000B6DAE"/>
    <w:rsid w:val="000B7229"/>
    <w:rsid w:val="000C715A"/>
    <w:rsid w:val="000D2D04"/>
    <w:rsid w:val="000D5852"/>
    <w:rsid w:val="000F1D7B"/>
    <w:rsid w:val="000F4E59"/>
    <w:rsid w:val="000F543D"/>
    <w:rsid w:val="000F7486"/>
    <w:rsid w:val="000F7EC5"/>
    <w:rsid w:val="00103A32"/>
    <w:rsid w:val="00104AA6"/>
    <w:rsid w:val="00135C3A"/>
    <w:rsid w:val="00140CFD"/>
    <w:rsid w:val="00141A00"/>
    <w:rsid w:val="00167DE4"/>
    <w:rsid w:val="00171A54"/>
    <w:rsid w:val="00172C3D"/>
    <w:rsid w:val="001754A8"/>
    <w:rsid w:val="001803E7"/>
    <w:rsid w:val="0018269F"/>
    <w:rsid w:val="00183672"/>
    <w:rsid w:val="0019596E"/>
    <w:rsid w:val="001972B5"/>
    <w:rsid w:val="001B33F6"/>
    <w:rsid w:val="001C254B"/>
    <w:rsid w:val="001C6218"/>
    <w:rsid w:val="001D01A4"/>
    <w:rsid w:val="001D032E"/>
    <w:rsid w:val="001D44ED"/>
    <w:rsid w:val="001E0B21"/>
    <w:rsid w:val="001E2970"/>
    <w:rsid w:val="002278B9"/>
    <w:rsid w:val="00241BAB"/>
    <w:rsid w:val="00242985"/>
    <w:rsid w:val="00242B5F"/>
    <w:rsid w:val="00246583"/>
    <w:rsid w:val="0025298B"/>
    <w:rsid w:val="0025488B"/>
    <w:rsid w:val="00264284"/>
    <w:rsid w:val="00266345"/>
    <w:rsid w:val="00272D99"/>
    <w:rsid w:val="0028401C"/>
    <w:rsid w:val="00287FF1"/>
    <w:rsid w:val="0029364C"/>
    <w:rsid w:val="002939DE"/>
    <w:rsid w:val="00294D59"/>
    <w:rsid w:val="002A5DC6"/>
    <w:rsid w:val="002B473F"/>
    <w:rsid w:val="002C2341"/>
    <w:rsid w:val="002E1F7B"/>
    <w:rsid w:val="002F0276"/>
    <w:rsid w:val="002F16E0"/>
    <w:rsid w:val="002F3933"/>
    <w:rsid w:val="002F4777"/>
    <w:rsid w:val="002F4DB5"/>
    <w:rsid w:val="002F5765"/>
    <w:rsid w:val="0030207E"/>
    <w:rsid w:val="003020F4"/>
    <w:rsid w:val="00320C4C"/>
    <w:rsid w:val="00324F3D"/>
    <w:rsid w:val="0032677A"/>
    <w:rsid w:val="0033186F"/>
    <w:rsid w:val="00333156"/>
    <w:rsid w:val="003350BA"/>
    <w:rsid w:val="00343D48"/>
    <w:rsid w:val="003575AF"/>
    <w:rsid w:val="0036228F"/>
    <w:rsid w:val="00363FA3"/>
    <w:rsid w:val="0036701F"/>
    <w:rsid w:val="003728C5"/>
    <w:rsid w:val="00383D01"/>
    <w:rsid w:val="003963D7"/>
    <w:rsid w:val="003B4C55"/>
    <w:rsid w:val="003C0FEB"/>
    <w:rsid w:val="003C12E0"/>
    <w:rsid w:val="003C28E4"/>
    <w:rsid w:val="003D081C"/>
    <w:rsid w:val="003F0A8F"/>
    <w:rsid w:val="003F3523"/>
    <w:rsid w:val="003F360C"/>
    <w:rsid w:val="003F76B3"/>
    <w:rsid w:val="00402FA7"/>
    <w:rsid w:val="0041197C"/>
    <w:rsid w:val="004122C5"/>
    <w:rsid w:val="004439E6"/>
    <w:rsid w:val="0045025D"/>
    <w:rsid w:val="0045798D"/>
    <w:rsid w:val="004766D0"/>
    <w:rsid w:val="00476BD7"/>
    <w:rsid w:val="0048032F"/>
    <w:rsid w:val="00482B15"/>
    <w:rsid w:val="00486EA2"/>
    <w:rsid w:val="00493C5A"/>
    <w:rsid w:val="004A7517"/>
    <w:rsid w:val="004B2754"/>
    <w:rsid w:val="004B2B6A"/>
    <w:rsid w:val="004C4D5D"/>
    <w:rsid w:val="004C585D"/>
    <w:rsid w:val="004C64E3"/>
    <w:rsid w:val="004D1D8B"/>
    <w:rsid w:val="004E2802"/>
    <w:rsid w:val="004F25E0"/>
    <w:rsid w:val="004F26AB"/>
    <w:rsid w:val="00504C19"/>
    <w:rsid w:val="00505D70"/>
    <w:rsid w:val="005110D8"/>
    <w:rsid w:val="00513C17"/>
    <w:rsid w:val="00522F8C"/>
    <w:rsid w:val="00536A34"/>
    <w:rsid w:val="005401D5"/>
    <w:rsid w:val="00546AB9"/>
    <w:rsid w:val="00557A1B"/>
    <w:rsid w:val="00561A9E"/>
    <w:rsid w:val="005634AD"/>
    <w:rsid w:val="0058240C"/>
    <w:rsid w:val="005A01F7"/>
    <w:rsid w:val="005B4727"/>
    <w:rsid w:val="005B7191"/>
    <w:rsid w:val="005D1E87"/>
    <w:rsid w:val="005E2150"/>
    <w:rsid w:val="005F2C92"/>
    <w:rsid w:val="005F7D59"/>
    <w:rsid w:val="00614ABD"/>
    <w:rsid w:val="00635493"/>
    <w:rsid w:val="00636B0D"/>
    <w:rsid w:val="00642873"/>
    <w:rsid w:val="00642B17"/>
    <w:rsid w:val="00642D0A"/>
    <w:rsid w:val="00643B66"/>
    <w:rsid w:val="0065354E"/>
    <w:rsid w:val="00665EAA"/>
    <w:rsid w:val="00667A48"/>
    <w:rsid w:val="00672498"/>
    <w:rsid w:val="00674A1E"/>
    <w:rsid w:val="0068180C"/>
    <w:rsid w:val="00683EF1"/>
    <w:rsid w:val="006869A4"/>
    <w:rsid w:val="0069061A"/>
    <w:rsid w:val="00694C26"/>
    <w:rsid w:val="006B661A"/>
    <w:rsid w:val="006C492C"/>
    <w:rsid w:val="006C67C2"/>
    <w:rsid w:val="006C699D"/>
    <w:rsid w:val="006D2955"/>
    <w:rsid w:val="006D5A0C"/>
    <w:rsid w:val="006D6804"/>
    <w:rsid w:val="006E6EC3"/>
    <w:rsid w:val="006F77CC"/>
    <w:rsid w:val="00710BEF"/>
    <w:rsid w:val="00712EFF"/>
    <w:rsid w:val="0071566E"/>
    <w:rsid w:val="00715CD0"/>
    <w:rsid w:val="007333C4"/>
    <w:rsid w:val="007401A4"/>
    <w:rsid w:val="0074628F"/>
    <w:rsid w:val="00747A10"/>
    <w:rsid w:val="007510DA"/>
    <w:rsid w:val="00752B45"/>
    <w:rsid w:val="007611B4"/>
    <w:rsid w:val="00765790"/>
    <w:rsid w:val="007751D9"/>
    <w:rsid w:val="00775FFD"/>
    <w:rsid w:val="0077763A"/>
    <w:rsid w:val="007805A2"/>
    <w:rsid w:val="0078062F"/>
    <w:rsid w:val="00780682"/>
    <w:rsid w:val="007858EB"/>
    <w:rsid w:val="007A1F19"/>
    <w:rsid w:val="007D0383"/>
    <w:rsid w:val="007D214B"/>
    <w:rsid w:val="007E1BE4"/>
    <w:rsid w:val="007F089A"/>
    <w:rsid w:val="007F75F9"/>
    <w:rsid w:val="00816BF5"/>
    <w:rsid w:val="00817888"/>
    <w:rsid w:val="00835525"/>
    <w:rsid w:val="00840737"/>
    <w:rsid w:val="00851191"/>
    <w:rsid w:val="00857777"/>
    <w:rsid w:val="00860670"/>
    <w:rsid w:val="00870F6D"/>
    <w:rsid w:val="0087310A"/>
    <w:rsid w:val="008763CB"/>
    <w:rsid w:val="00882937"/>
    <w:rsid w:val="0088341B"/>
    <w:rsid w:val="00886C7E"/>
    <w:rsid w:val="0089513C"/>
    <w:rsid w:val="008A5871"/>
    <w:rsid w:val="008A70EF"/>
    <w:rsid w:val="008A7D1C"/>
    <w:rsid w:val="008B7077"/>
    <w:rsid w:val="008C0479"/>
    <w:rsid w:val="008C1C29"/>
    <w:rsid w:val="008C3BA6"/>
    <w:rsid w:val="008C4270"/>
    <w:rsid w:val="008C5623"/>
    <w:rsid w:val="008D005F"/>
    <w:rsid w:val="009043E5"/>
    <w:rsid w:val="00904CA9"/>
    <w:rsid w:val="009114CD"/>
    <w:rsid w:val="009148C3"/>
    <w:rsid w:val="00914B4B"/>
    <w:rsid w:val="00922399"/>
    <w:rsid w:val="0092548D"/>
    <w:rsid w:val="00943042"/>
    <w:rsid w:val="00954BC9"/>
    <w:rsid w:val="00960292"/>
    <w:rsid w:val="00964C79"/>
    <w:rsid w:val="00981E89"/>
    <w:rsid w:val="00984493"/>
    <w:rsid w:val="00985F10"/>
    <w:rsid w:val="00996F00"/>
    <w:rsid w:val="009B5FF7"/>
    <w:rsid w:val="009C2C6E"/>
    <w:rsid w:val="009C55F9"/>
    <w:rsid w:val="009C60C0"/>
    <w:rsid w:val="009C720C"/>
    <w:rsid w:val="009C73DE"/>
    <w:rsid w:val="009D4D1B"/>
    <w:rsid w:val="009E1DA6"/>
    <w:rsid w:val="009E4582"/>
    <w:rsid w:val="009F019B"/>
    <w:rsid w:val="009F2E29"/>
    <w:rsid w:val="00A025A2"/>
    <w:rsid w:val="00A02D76"/>
    <w:rsid w:val="00A140A2"/>
    <w:rsid w:val="00A15DF2"/>
    <w:rsid w:val="00A17774"/>
    <w:rsid w:val="00A21A06"/>
    <w:rsid w:val="00A23AF3"/>
    <w:rsid w:val="00A26936"/>
    <w:rsid w:val="00A42B25"/>
    <w:rsid w:val="00A450B8"/>
    <w:rsid w:val="00A45D44"/>
    <w:rsid w:val="00A46004"/>
    <w:rsid w:val="00A51837"/>
    <w:rsid w:val="00A52E75"/>
    <w:rsid w:val="00A61444"/>
    <w:rsid w:val="00A67DC2"/>
    <w:rsid w:val="00A80CCC"/>
    <w:rsid w:val="00A84D03"/>
    <w:rsid w:val="00A85DE4"/>
    <w:rsid w:val="00AA11F9"/>
    <w:rsid w:val="00AA4148"/>
    <w:rsid w:val="00AB50C8"/>
    <w:rsid w:val="00AB6918"/>
    <w:rsid w:val="00AC075D"/>
    <w:rsid w:val="00AC18B5"/>
    <w:rsid w:val="00AD480C"/>
    <w:rsid w:val="00AD4C40"/>
    <w:rsid w:val="00AE53B5"/>
    <w:rsid w:val="00AE6567"/>
    <w:rsid w:val="00AF1A53"/>
    <w:rsid w:val="00B079A9"/>
    <w:rsid w:val="00B10A32"/>
    <w:rsid w:val="00B2232A"/>
    <w:rsid w:val="00B26CC7"/>
    <w:rsid w:val="00B506DF"/>
    <w:rsid w:val="00B51142"/>
    <w:rsid w:val="00B5726B"/>
    <w:rsid w:val="00B5799D"/>
    <w:rsid w:val="00B63B4C"/>
    <w:rsid w:val="00B95B2B"/>
    <w:rsid w:val="00BA1B55"/>
    <w:rsid w:val="00BB196E"/>
    <w:rsid w:val="00BB5FF2"/>
    <w:rsid w:val="00BB68EB"/>
    <w:rsid w:val="00BC3A2A"/>
    <w:rsid w:val="00BC416F"/>
    <w:rsid w:val="00BD4022"/>
    <w:rsid w:val="00BD44CE"/>
    <w:rsid w:val="00BD4FCC"/>
    <w:rsid w:val="00BE3589"/>
    <w:rsid w:val="00BF024D"/>
    <w:rsid w:val="00BF79B6"/>
    <w:rsid w:val="00C00594"/>
    <w:rsid w:val="00C02181"/>
    <w:rsid w:val="00C12373"/>
    <w:rsid w:val="00C2042E"/>
    <w:rsid w:val="00C2159C"/>
    <w:rsid w:val="00C32C31"/>
    <w:rsid w:val="00C35C8E"/>
    <w:rsid w:val="00C47D92"/>
    <w:rsid w:val="00C5499A"/>
    <w:rsid w:val="00C62465"/>
    <w:rsid w:val="00C634AA"/>
    <w:rsid w:val="00C67475"/>
    <w:rsid w:val="00C7180A"/>
    <w:rsid w:val="00C7277D"/>
    <w:rsid w:val="00C73CCC"/>
    <w:rsid w:val="00C75E02"/>
    <w:rsid w:val="00C97D73"/>
    <w:rsid w:val="00CA4FF9"/>
    <w:rsid w:val="00CB1325"/>
    <w:rsid w:val="00CB56ED"/>
    <w:rsid w:val="00CC062D"/>
    <w:rsid w:val="00CC1397"/>
    <w:rsid w:val="00CC36D2"/>
    <w:rsid w:val="00CD1EC2"/>
    <w:rsid w:val="00CD56CF"/>
    <w:rsid w:val="00CF39C9"/>
    <w:rsid w:val="00D06203"/>
    <w:rsid w:val="00D100CD"/>
    <w:rsid w:val="00D10AB9"/>
    <w:rsid w:val="00D118BA"/>
    <w:rsid w:val="00D13663"/>
    <w:rsid w:val="00D14D30"/>
    <w:rsid w:val="00D337C4"/>
    <w:rsid w:val="00D34DB7"/>
    <w:rsid w:val="00D45089"/>
    <w:rsid w:val="00D60DA1"/>
    <w:rsid w:val="00D62704"/>
    <w:rsid w:val="00D71F74"/>
    <w:rsid w:val="00D73942"/>
    <w:rsid w:val="00D74D9B"/>
    <w:rsid w:val="00D75E29"/>
    <w:rsid w:val="00D7771E"/>
    <w:rsid w:val="00D85FB3"/>
    <w:rsid w:val="00D9041A"/>
    <w:rsid w:val="00D97CFE"/>
    <w:rsid w:val="00DA530E"/>
    <w:rsid w:val="00DA6FD5"/>
    <w:rsid w:val="00DB5A34"/>
    <w:rsid w:val="00DB60CB"/>
    <w:rsid w:val="00DC25A9"/>
    <w:rsid w:val="00DC46DA"/>
    <w:rsid w:val="00DC5B16"/>
    <w:rsid w:val="00DC7713"/>
    <w:rsid w:val="00DD11F5"/>
    <w:rsid w:val="00DD6B10"/>
    <w:rsid w:val="00DD7CB6"/>
    <w:rsid w:val="00DE5F13"/>
    <w:rsid w:val="00DF0082"/>
    <w:rsid w:val="00DF62A3"/>
    <w:rsid w:val="00E21537"/>
    <w:rsid w:val="00E23472"/>
    <w:rsid w:val="00E273A5"/>
    <w:rsid w:val="00E27E8E"/>
    <w:rsid w:val="00E27EB2"/>
    <w:rsid w:val="00E37A61"/>
    <w:rsid w:val="00E424CD"/>
    <w:rsid w:val="00E44561"/>
    <w:rsid w:val="00E47E1C"/>
    <w:rsid w:val="00E505ED"/>
    <w:rsid w:val="00E546EE"/>
    <w:rsid w:val="00E551B4"/>
    <w:rsid w:val="00E57FCE"/>
    <w:rsid w:val="00E61FD4"/>
    <w:rsid w:val="00E627B0"/>
    <w:rsid w:val="00E64592"/>
    <w:rsid w:val="00E70A9D"/>
    <w:rsid w:val="00E747DE"/>
    <w:rsid w:val="00E80190"/>
    <w:rsid w:val="00E910B0"/>
    <w:rsid w:val="00E94DE2"/>
    <w:rsid w:val="00EA1BE0"/>
    <w:rsid w:val="00EA4913"/>
    <w:rsid w:val="00EB2686"/>
    <w:rsid w:val="00EB43F5"/>
    <w:rsid w:val="00EC1B8E"/>
    <w:rsid w:val="00EC389E"/>
    <w:rsid w:val="00EC5296"/>
    <w:rsid w:val="00EC535E"/>
    <w:rsid w:val="00ED1E49"/>
    <w:rsid w:val="00F0112B"/>
    <w:rsid w:val="00F035B0"/>
    <w:rsid w:val="00F04641"/>
    <w:rsid w:val="00F0608C"/>
    <w:rsid w:val="00F22CEC"/>
    <w:rsid w:val="00F22D6B"/>
    <w:rsid w:val="00F240DB"/>
    <w:rsid w:val="00F4017F"/>
    <w:rsid w:val="00F43490"/>
    <w:rsid w:val="00F44CFC"/>
    <w:rsid w:val="00F50A37"/>
    <w:rsid w:val="00F51CBC"/>
    <w:rsid w:val="00F524EF"/>
    <w:rsid w:val="00F70074"/>
    <w:rsid w:val="00F729DC"/>
    <w:rsid w:val="00F8021C"/>
    <w:rsid w:val="00F8222A"/>
    <w:rsid w:val="00F86209"/>
    <w:rsid w:val="00F90864"/>
    <w:rsid w:val="00F96551"/>
    <w:rsid w:val="00FA2192"/>
    <w:rsid w:val="00FB2BA5"/>
    <w:rsid w:val="00FB37F2"/>
    <w:rsid w:val="00FB79C8"/>
    <w:rsid w:val="00FC67BC"/>
    <w:rsid w:val="00FE47DF"/>
    <w:rsid w:val="00FE4BD4"/>
    <w:rsid w:val="00FE79D1"/>
    <w:rsid w:val="00FF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6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A1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45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17</Pages>
  <Words>4869</Words>
  <Characters>27757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chis-raifo3-fo</dc:creator>
  <cp:lastModifiedBy>chis-raifo3-fo</cp:lastModifiedBy>
  <cp:revision>77</cp:revision>
  <cp:lastPrinted>2017-11-21T07:24:00Z</cp:lastPrinted>
  <dcterms:created xsi:type="dcterms:W3CDTF">2017-11-21T05:39:00Z</dcterms:created>
  <dcterms:modified xsi:type="dcterms:W3CDTF">2018-02-28T06:52:00Z</dcterms:modified>
</cp:coreProperties>
</file>