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200798" w:rsidTr="00200798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200798" w:rsidRDefault="00200798">
            <w:pPr>
              <w:jc w:val="center"/>
              <w:rPr>
                <w:rFonts w:eastAsia="Calibri"/>
              </w:rPr>
            </w:pPr>
            <w:r>
              <w:rPr>
                <w:sz w:val="22"/>
              </w:rPr>
              <w:t>РЕСПУБЛИКА ТАТАРСТАН</w:t>
            </w:r>
          </w:p>
          <w:p w:rsidR="00200798" w:rsidRDefault="00200798">
            <w:pPr>
              <w:jc w:val="center"/>
              <w:rPr>
                <w:szCs w:val="20"/>
              </w:rPr>
            </w:pPr>
          </w:p>
          <w:p w:rsidR="00200798" w:rsidRDefault="0020079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СОВЕТ ЧИСТОПОЛЬСКОГО</w:t>
            </w:r>
          </w:p>
          <w:p w:rsidR="00200798" w:rsidRDefault="00200798">
            <w:pPr>
              <w:jc w:val="center"/>
            </w:pPr>
            <w:r>
              <w:rPr>
                <w:b/>
                <w:sz w:val="22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00798" w:rsidRDefault="00200798">
            <w:pPr>
              <w:rPr>
                <w:rFonts w:eastAsia="Calibri"/>
              </w:rPr>
            </w:pPr>
            <w:r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00798" w:rsidRDefault="00200798"/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200798" w:rsidRDefault="00200798">
            <w:pPr>
              <w:jc w:val="center"/>
              <w:rPr>
                <w:rFonts w:eastAsia="Calibri"/>
              </w:rPr>
            </w:pPr>
            <w:r>
              <w:rPr>
                <w:sz w:val="22"/>
              </w:rPr>
              <w:t>ТАТАРСТАН РЕСПУБЛИКАСЫ</w:t>
            </w:r>
          </w:p>
          <w:p w:rsidR="00200798" w:rsidRDefault="00200798">
            <w:pPr>
              <w:jc w:val="center"/>
              <w:rPr>
                <w:szCs w:val="20"/>
              </w:rPr>
            </w:pPr>
          </w:p>
          <w:p w:rsidR="00200798" w:rsidRDefault="0020079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ЧИСТАЙ МУНИЦИПАЛЬ</w:t>
            </w:r>
          </w:p>
          <w:p w:rsidR="00200798" w:rsidRDefault="0020079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РАЙОНЫ СОВЕТЫ</w:t>
            </w:r>
          </w:p>
        </w:tc>
      </w:tr>
    </w:tbl>
    <w:p w:rsidR="00200798" w:rsidRDefault="00200798" w:rsidP="00200798">
      <w:pPr>
        <w:jc w:val="center"/>
        <w:rPr>
          <w:sz w:val="22"/>
          <w:szCs w:val="20"/>
        </w:rPr>
      </w:pPr>
      <w:r>
        <w:rPr>
          <w:sz w:val="22"/>
        </w:rPr>
        <w:t>422980, г</w:t>
      </w:r>
      <w:proofErr w:type="gramStart"/>
      <w:r>
        <w:rPr>
          <w:sz w:val="22"/>
        </w:rPr>
        <w:t>.Ч</w:t>
      </w:r>
      <w:proofErr w:type="gramEnd"/>
      <w:r>
        <w:rPr>
          <w:sz w:val="22"/>
        </w:rPr>
        <w:t>истополь, ул.Бебеля, 129  тел. 5-43-60, тел/факс 5-43-70</w:t>
      </w:r>
    </w:p>
    <w:p w:rsidR="00200798" w:rsidRDefault="00F71485" w:rsidP="00200798">
      <w:pPr>
        <w:rPr>
          <w:sz w:val="28"/>
        </w:rPr>
      </w:pPr>
      <w:r>
        <w:rPr>
          <w:sz w:val="28"/>
        </w:rPr>
        <w:pict>
          <v:line id="_x0000_s1027" style="position:absolute;flip:y;z-index:251657728" from="-34.6pt,5.65pt" to="498.2pt,6.1pt" o:allowincell="f" strokecolor="#36f" strokeweight="1.55pt"/>
        </w:pict>
      </w:r>
      <w:r>
        <w:rPr>
          <w:sz w:val="28"/>
        </w:rPr>
        <w:pict>
          <v:line id="_x0000_s1028" style="position:absolute;z-index:251658752" from="-34.6pt,8.5pt" to="498.3pt,9.05pt" o:allowincell="f" strokecolor="#396" strokeweight="1.55pt"/>
        </w:pict>
      </w:r>
    </w:p>
    <w:tbl>
      <w:tblPr>
        <w:tblW w:w="10200" w:type="dxa"/>
        <w:tblInd w:w="-176" w:type="dxa"/>
        <w:tblLayout w:type="fixed"/>
        <w:tblLook w:val="04A0"/>
      </w:tblPr>
      <w:tblGrid>
        <w:gridCol w:w="2979"/>
        <w:gridCol w:w="2827"/>
        <w:gridCol w:w="926"/>
        <w:gridCol w:w="3468"/>
      </w:tblGrid>
      <w:tr w:rsidR="00200798" w:rsidRPr="00817977" w:rsidTr="00817977">
        <w:trPr>
          <w:trHeight w:val="379"/>
        </w:trPr>
        <w:tc>
          <w:tcPr>
            <w:tcW w:w="5806" w:type="dxa"/>
            <w:gridSpan w:val="2"/>
            <w:hideMark/>
          </w:tcPr>
          <w:p w:rsidR="00200798" w:rsidRPr="00817977" w:rsidRDefault="00200798">
            <w:pPr>
              <w:ind w:firstLine="33"/>
              <w:rPr>
                <w:rFonts w:eastAsia="Calibri"/>
                <w:b/>
                <w:sz w:val="8"/>
              </w:rPr>
            </w:pPr>
            <w:r w:rsidRPr="00817977">
              <w:rPr>
                <w:b/>
                <w:sz w:val="28"/>
              </w:rPr>
              <w:t xml:space="preserve">            </w:t>
            </w:r>
          </w:p>
          <w:p w:rsidR="00200798" w:rsidRPr="00817977" w:rsidRDefault="00200798">
            <w:pPr>
              <w:ind w:firstLine="33"/>
              <w:rPr>
                <w:b/>
                <w:sz w:val="28"/>
                <w:u w:val="single"/>
              </w:rPr>
            </w:pPr>
            <w:r w:rsidRPr="00817977">
              <w:rPr>
                <w:b/>
                <w:sz w:val="28"/>
              </w:rPr>
              <w:t xml:space="preserve">                   №  </w:t>
            </w:r>
            <w:r w:rsidRPr="00817977">
              <w:rPr>
                <w:b/>
                <w:sz w:val="28"/>
                <w:u w:val="single"/>
              </w:rPr>
              <w:t xml:space="preserve">13/8       </w:t>
            </w:r>
          </w:p>
        </w:tc>
        <w:tc>
          <w:tcPr>
            <w:tcW w:w="4394" w:type="dxa"/>
            <w:gridSpan w:val="2"/>
            <w:hideMark/>
          </w:tcPr>
          <w:p w:rsidR="00200798" w:rsidRPr="00817977" w:rsidRDefault="00200798">
            <w:pPr>
              <w:ind w:firstLine="33"/>
              <w:rPr>
                <w:rFonts w:eastAsia="Calibri"/>
                <w:b/>
                <w:sz w:val="6"/>
              </w:rPr>
            </w:pPr>
            <w:r w:rsidRPr="00817977">
              <w:rPr>
                <w:b/>
                <w:sz w:val="28"/>
              </w:rPr>
              <w:t xml:space="preserve"> </w:t>
            </w:r>
          </w:p>
          <w:p w:rsidR="00200798" w:rsidRPr="00817977" w:rsidRDefault="00200798">
            <w:pPr>
              <w:ind w:firstLine="33"/>
              <w:rPr>
                <w:b/>
                <w:sz w:val="28"/>
              </w:rPr>
            </w:pPr>
            <w:r w:rsidRPr="00817977">
              <w:rPr>
                <w:b/>
                <w:sz w:val="28"/>
              </w:rPr>
              <w:t xml:space="preserve">          от   </w:t>
            </w:r>
            <w:r w:rsidRPr="00817977">
              <w:rPr>
                <w:b/>
                <w:sz w:val="28"/>
                <w:u w:val="single"/>
              </w:rPr>
              <w:t>26 декабря 2011 года</w:t>
            </w:r>
          </w:p>
        </w:tc>
      </w:tr>
      <w:tr w:rsidR="00817977" w:rsidRPr="00817977" w:rsidTr="00817977">
        <w:trPr>
          <w:trHeight w:val="477"/>
        </w:trPr>
        <w:tc>
          <w:tcPr>
            <w:tcW w:w="2979" w:type="dxa"/>
            <w:hideMark/>
          </w:tcPr>
          <w:p w:rsidR="00817977" w:rsidRPr="00817977" w:rsidRDefault="00817977" w:rsidP="00817977">
            <w:pPr>
              <w:rPr>
                <w:b/>
                <w:i/>
                <w:sz w:val="12"/>
              </w:rPr>
            </w:pPr>
            <w:r w:rsidRPr="00817977">
              <w:rPr>
                <w:b/>
                <w:i/>
                <w:sz w:val="32"/>
              </w:rPr>
              <w:t xml:space="preserve">             </w:t>
            </w:r>
          </w:p>
          <w:p w:rsidR="00817977" w:rsidRPr="00817977" w:rsidRDefault="00817977" w:rsidP="00817977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       </w:t>
            </w:r>
            <w:r w:rsidRPr="00817977">
              <w:rPr>
                <w:b/>
                <w:i/>
                <w:sz w:val="32"/>
              </w:rPr>
              <w:t>Решение</w:t>
            </w:r>
          </w:p>
        </w:tc>
        <w:tc>
          <w:tcPr>
            <w:tcW w:w="3753" w:type="dxa"/>
            <w:gridSpan w:val="2"/>
          </w:tcPr>
          <w:p w:rsidR="00817977" w:rsidRPr="00817977" w:rsidRDefault="00817977" w:rsidP="00817977">
            <w:pPr>
              <w:rPr>
                <w:b/>
                <w:i/>
                <w:sz w:val="32"/>
              </w:rPr>
            </w:pPr>
          </w:p>
        </w:tc>
        <w:tc>
          <w:tcPr>
            <w:tcW w:w="3468" w:type="dxa"/>
            <w:hideMark/>
          </w:tcPr>
          <w:p w:rsidR="00817977" w:rsidRPr="00817977" w:rsidRDefault="00817977" w:rsidP="00702DAB">
            <w:pPr>
              <w:rPr>
                <w:b/>
                <w:i/>
                <w:sz w:val="12"/>
              </w:rPr>
            </w:pPr>
          </w:p>
          <w:p w:rsidR="00817977" w:rsidRPr="00817977" w:rsidRDefault="00817977" w:rsidP="00702DAB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      </w:t>
            </w:r>
            <w:proofErr w:type="spellStart"/>
            <w:r>
              <w:rPr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4A199E" w:rsidRDefault="004A199E" w:rsidP="00C7389E">
      <w:pPr>
        <w:pStyle w:val="a3"/>
        <w:ind w:left="7788" w:right="-1"/>
        <w:rPr>
          <w:rFonts w:ascii="Times New Roman" w:hAnsi="Times New Roman" w:cs="Times New Roman"/>
          <w:sz w:val="28"/>
          <w:szCs w:val="28"/>
        </w:rPr>
      </w:pPr>
    </w:p>
    <w:p w:rsidR="006D3E79" w:rsidRDefault="006D3E79" w:rsidP="00C7389E">
      <w:pPr>
        <w:pStyle w:val="a3"/>
        <w:ind w:left="7788" w:right="-1"/>
        <w:rPr>
          <w:rFonts w:ascii="Times New Roman" w:hAnsi="Times New Roman" w:cs="Times New Roman"/>
          <w:sz w:val="28"/>
          <w:szCs w:val="28"/>
        </w:rPr>
      </w:pPr>
    </w:p>
    <w:p w:rsidR="0040405A" w:rsidRPr="00C7389E" w:rsidRDefault="00822937" w:rsidP="00C7389E">
      <w:pPr>
        <w:pStyle w:val="a3"/>
        <w:ind w:right="4535"/>
        <w:rPr>
          <w:rFonts w:ascii="Times New Roman" w:hAnsi="Times New Roman" w:cs="Times New Roman"/>
          <w:b/>
          <w:sz w:val="28"/>
          <w:szCs w:val="28"/>
        </w:rPr>
      </w:pPr>
      <w:r w:rsidRPr="00C7389E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Чистопольского муниципального района от 15.10.2007 г. № 18/2 «О Положении «О порядке управления и распоряжения имуществом, находящимся в собственности Чистопольского муниципального района»</w:t>
      </w:r>
    </w:p>
    <w:p w:rsidR="00822937" w:rsidRDefault="00822937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937" w:rsidRDefault="00822937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E79" w:rsidRDefault="006D3E79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937" w:rsidRDefault="00822937" w:rsidP="00A63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Заслушав и обсудив доклад председателя Палаты земельных и имущественных отношений Чистопольского муниципального 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22937" w:rsidRDefault="00822937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937" w:rsidRPr="00C7389E" w:rsidRDefault="00822937" w:rsidP="00C73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9E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22937" w:rsidRDefault="00822937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81B" w:rsidRDefault="00822937" w:rsidP="007B681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681B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23B49">
        <w:rPr>
          <w:rFonts w:ascii="Times New Roman" w:hAnsi="Times New Roman" w:cs="Times New Roman"/>
          <w:sz w:val="28"/>
          <w:szCs w:val="28"/>
        </w:rPr>
        <w:t>П</w:t>
      </w:r>
      <w:r w:rsidR="00723B49" w:rsidRPr="007B681B">
        <w:rPr>
          <w:rFonts w:ascii="Times New Roman" w:hAnsi="Times New Roman" w:cs="Times New Roman"/>
          <w:sz w:val="28"/>
          <w:szCs w:val="28"/>
        </w:rPr>
        <w:t>оложени</w:t>
      </w:r>
      <w:r w:rsidR="00723B49">
        <w:rPr>
          <w:rFonts w:ascii="Times New Roman" w:hAnsi="Times New Roman" w:cs="Times New Roman"/>
          <w:sz w:val="28"/>
          <w:szCs w:val="28"/>
        </w:rPr>
        <w:t>е</w:t>
      </w:r>
      <w:r w:rsidR="00876EB1">
        <w:rPr>
          <w:rFonts w:ascii="Times New Roman" w:hAnsi="Times New Roman" w:cs="Times New Roman"/>
          <w:sz w:val="28"/>
          <w:szCs w:val="28"/>
        </w:rPr>
        <w:t xml:space="preserve"> </w:t>
      </w:r>
      <w:r w:rsidR="00723B49">
        <w:rPr>
          <w:rFonts w:ascii="Times New Roman" w:hAnsi="Times New Roman" w:cs="Times New Roman"/>
          <w:sz w:val="28"/>
          <w:szCs w:val="28"/>
        </w:rPr>
        <w:t>о</w:t>
      </w:r>
      <w:r w:rsidR="00723B49" w:rsidRPr="007B681B">
        <w:rPr>
          <w:rFonts w:ascii="Times New Roman" w:hAnsi="Times New Roman" w:cs="Times New Roman"/>
          <w:sz w:val="28"/>
          <w:szCs w:val="28"/>
        </w:rPr>
        <w:t xml:space="preserve"> порядке управления и распоряжения имуществом, находящимся в собственности Чистопольского муниципального района</w:t>
      </w:r>
      <w:r w:rsidR="00723B49">
        <w:rPr>
          <w:rFonts w:ascii="Times New Roman" w:hAnsi="Times New Roman" w:cs="Times New Roman"/>
          <w:sz w:val="28"/>
          <w:szCs w:val="28"/>
        </w:rPr>
        <w:t>, утвержденного</w:t>
      </w:r>
      <w:r w:rsidR="00AD3166">
        <w:rPr>
          <w:rFonts w:ascii="Times New Roman" w:hAnsi="Times New Roman" w:cs="Times New Roman"/>
          <w:sz w:val="28"/>
          <w:szCs w:val="28"/>
        </w:rPr>
        <w:t xml:space="preserve"> </w:t>
      </w:r>
      <w:r w:rsidRPr="007B681B">
        <w:rPr>
          <w:rFonts w:ascii="Times New Roman" w:hAnsi="Times New Roman" w:cs="Times New Roman"/>
          <w:sz w:val="28"/>
          <w:szCs w:val="28"/>
        </w:rPr>
        <w:t>решение</w:t>
      </w:r>
      <w:r w:rsidR="00723B49">
        <w:rPr>
          <w:rFonts w:ascii="Times New Roman" w:hAnsi="Times New Roman" w:cs="Times New Roman"/>
          <w:sz w:val="28"/>
          <w:szCs w:val="28"/>
        </w:rPr>
        <w:t>м</w:t>
      </w:r>
      <w:r w:rsidR="00AD3166">
        <w:rPr>
          <w:rFonts w:ascii="Times New Roman" w:hAnsi="Times New Roman" w:cs="Times New Roman"/>
          <w:sz w:val="28"/>
          <w:szCs w:val="28"/>
        </w:rPr>
        <w:t xml:space="preserve"> </w:t>
      </w:r>
      <w:r w:rsidR="007B681B" w:rsidRPr="007B681B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района от 15.10.2007 г. № 18/2 </w:t>
      </w:r>
      <w:r w:rsidR="007B681B">
        <w:rPr>
          <w:rFonts w:ascii="Times New Roman" w:hAnsi="Times New Roman" w:cs="Times New Roman"/>
          <w:sz w:val="28"/>
          <w:szCs w:val="28"/>
        </w:rPr>
        <w:t xml:space="preserve">(в редакции решений Совета </w:t>
      </w:r>
      <w:r w:rsidR="007B681B" w:rsidRPr="007B681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7B681B">
        <w:rPr>
          <w:rFonts w:ascii="Times New Roman" w:hAnsi="Times New Roman" w:cs="Times New Roman"/>
          <w:sz w:val="28"/>
          <w:szCs w:val="28"/>
        </w:rPr>
        <w:t xml:space="preserve"> от 27.11.2008 г. № 27/8, от 09.07.2010 г. № 41/5, от 21.07.2011 г. № 10/4) следующие изменения и дополнения:</w:t>
      </w:r>
    </w:p>
    <w:p w:rsidR="00AD3166" w:rsidRPr="00AD3166" w:rsidRDefault="00AD3166" w:rsidP="007B681B">
      <w:pPr>
        <w:pStyle w:val="a3"/>
        <w:ind w:right="-1"/>
        <w:jc w:val="both"/>
        <w:rPr>
          <w:rFonts w:ascii="Times New Roman" w:hAnsi="Times New Roman" w:cs="Times New Roman"/>
          <w:sz w:val="10"/>
          <w:szCs w:val="28"/>
        </w:rPr>
      </w:pPr>
    </w:p>
    <w:p w:rsidR="009D4774" w:rsidRDefault="007B681B" w:rsidP="007B681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9D4774">
        <w:rPr>
          <w:rFonts w:ascii="Times New Roman" w:hAnsi="Times New Roman" w:cs="Times New Roman"/>
          <w:sz w:val="28"/>
          <w:szCs w:val="28"/>
        </w:rPr>
        <w:t>Дополнить пунктом 5.9.1. следующего содержания:</w:t>
      </w:r>
    </w:p>
    <w:p w:rsidR="009D4774" w:rsidRDefault="009D4774" w:rsidP="007B681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«5.9.1. Муниципальное унитарное предприятие осуществляет сделки по продаже недвижимого имущества, принадлежащего ему на праве хозяйственного ведения путем проведения открытых аукционных торгов в соответствии с законодательством»</w:t>
      </w:r>
      <w:r w:rsidRPr="009D4774">
        <w:rPr>
          <w:rFonts w:ascii="Times New Roman" w:hAnsi="Times New Roman" w:cs="Times New Roman"/>
          <w:sz w:val="28"/>
          <w:szCs w:val="28"/>
        </w:rPr>
        <w:t>;</w:t>
      </w:r>
    </w:p>
    <w:p w:rsidR="008018B1" w:rsidRDefault="009D4774" w:rsidP="007B681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8018B1">
        <w:rPr>
          <w:rFonts w:ascii="Times New Roman" w:hAnsi="Times New Roman" w:cs="Times New Roman"/>
          <w:sz w:val="28"/>
          <w:szCs w:val="28"/>
        </w:rPr>
        <w:t>Пункт 5.11. изложить в следующей редакции:</w:t>
      </w:r>
    </w:p>
    <w:p w:rsidR="007A4660" w:rsidRDefault="008018B1" w:rsidP="007B681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«5.11. </w:t>
      </w:r>
      <w:r w:rsidR="007A4660">
        <w:rPr>
          <w:rFonts w:ascii="Times New Roman" w:hAnsi="Times New Roman" w:cs="Times New Roman"/>
          <w:sz w:val="28"/>
          <w:szCs w:val="28"/>
        </w:rPr>
        <w:t xml:space="preserve">Муниципальное учреждение </w:t>
      </w:r>
      <w:r w:rsidR="00351341">
        <w:rPr>
          <w:rFonts w:ascii="Times New Roman" w:hAnsi="Times New Roman" w:cs="Times New Roman"/>
          <w:sz w:val="28"/>
          <w:szCs w:val="28"/>
        </w:rPr>
        <w:t>владеет, пользуется и распоряжается муниципальным имуществом, закрепленным за ним на праве оперативного управления в пределах своей правоспособности, установленной законодательством, муниципальными правовыми актами.</w:t>
      </w:r>
    </w:p>
    <w:p w:rsidR="007B681B" w:rsidRDefault="00351341" w:rsidP="005473C7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18B1">
        <w:rPr>
          <w:rFonts w:ascii="Times New Roman" w:hAnsi="Times New Roman" w:cs="Times New Roman"/>
          <w:sz w:val="28"/>
          <w:szCs w:val="28"/>
        </w:rPr>
        <w:t>Муниципальное учреждение с согласия Палаты земельных и имущественных отношений Чисто</w:t>
      </w:r>
      <w:r w:rsidR="00777C01">
        <w:rPr>
          <w:rFonts w:ascii="Times New Roman" w:hAnsi="Times New Roman" w:cs="Times New Roman"/>
          <w:sz w:val="28"/>
          <w:szCs w:val="28"/>
        </w:rPr>
        <w:t xml:space="preserve">польского муниципального района осуществляет сделки по продаже недвижимого имущества, закрепленного на </w:t>
      </w:r>
      <w:r w:rsidR="00777C01">
        <w:rPr>
          <w:rFonts w:ascii="Times New Roman" w:hAnsi="Times New Roman" w:cs="Times New Roman"/>
          <w:sz w:val="28"/>
          <w:szCs w:val="28"/>
        </w:rPr>
        <w:lastRenderedPageBreak/>
        <w:t>праве оперативного управления, путем проведения открытых аукционных торгов в соответствии с законодательством».</w:t>
      </w:r>
    </w:p>
    <w:p w:rsidR="004A199E" w:rsidRDefault="004A199E" w:rsidP="00351341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Палате земельных и имущественных отношений Чистопольского муниципального района </w:t>
      </w:r>
      <w:r w:rsidR="00E365D7">
        <w:rPr>
          <w:rFonts w:ascii="Times New Roman" w:hAnsi="Times New Roman" w:cs="Times New Roman"/>
          <w:sz w:val="28"/>
          <w:szCs w:val="28"/>
        </w:rPr>
        <w:t xml:space="preserve">разработать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утвердить порядок согласования сделок по продаже и иному отчуждению недвижимого имущества, находящегося у муниципальных унитарных предприятий и муниципальных учреждений.</w:t>
      </w:r>
    </w:p>
    <w:p w:rsidR="004A199E" w:rsidRPr="0024772F" w:rsidRDefault="004A199E" w:rsidP="004A1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4772F">
        <w:rPr>
          <w:sz w:val="28"/>
          <w:szCs w:val="28"/>
        </w:rPr>
        <w:t>Контроль за</w:t>
      </w:r>
      <w:proofErr w:type="gramEnd"/>
      <w:r w:rsidRPr="0024772F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постоянную депутатскую комиссию Совета Чистопольского муниципального района Республики Татарстан по вопросам законности, правопорядка и депутатской деятельности (</w:t>
      </w:r>
      <w:proofErr w:type="spellStart"/>
      <w:r>
        <w:rPr>
          <w:sz w:val="28"/>
          <w:szCs w:val="28"/>
        </w:rPr>
        <w:t>Шигапов</w:t>
      </w:r>
      <w:proofErr w:type="spellEnd"/>
      <w:r>
        <w:rPr>
          <w:sz w:val="28"/>
          <w:szCs w:val="28"/>
        </w:rPr>
        <w:t xml:space="preserve"> Ф.К.)</w:t>
      </w:r>
      <w:r w:rsidRPr="0024772F">
        <w:rPr>
          <w:sz w:val="28"/>
          <w:szCs w:val="28"/>
        </w:rPr>
        <w:t>.</w:t>
      </w:r>
    </w:p>
    <w:p w:rsidR="004A199E" w:rsidRPr="0024772F" w:rsidRDefault="004A199E" w:rsidP="004A199E">
      <w:pPr>
        <w:ind w:left="360"/>
        <w:jc w:val="both"/>
        <w:rPr>
          <w:sz w:val="28"/>
          <w:szCs w:val="28"/>
        </w:rPr>
      </w:pPr>
    </w:p>
    <w:p w:rsidR="004A199E" w:rsidRDefault="004A199E" w:rsidP="004A199E">
      <w:pPr>
        <w:ind w:left="360"/>
        <w:jc w:val="both"/>
        <w:rPr>
          <w:sz w:val="28"/>
          <w:szCs w:val="28"/>
        </w:rPr>
      </w:pPr>
    </w:p>
    <w:p w:rsidR="006D3E79" w:rsidRDefault="006D3E79" w:rsidP="004A199E">
      <w:pPr>
        <w:ind w:left="360"/>
        <w:jc w:val="both"/>
        <w:rPr>
          <w:sz w:val="28"/>
          <w:szCs w:val="28"/>
        </w:rPr>
      </w:pPr>
    </w:p>
    <w:p w:rsidR="006D3E79" w:rsidRDefault="006D3E79" w:rsidP="004A199E">
      <w:pPr>
        <w:ind w:left="360"/>
        <w:jc w:val="both"/>
        <w:rPr>
          <w:sz w:val="28"/>
          <w:szCs w:val="28"/>
        </w:rPr>
      </w:pPr>
    </w:p>
    <w:p w:rsidR="006D3E79" w:rsidRPr="0024772F" w:rsidRDefault="006D3E79" w:rsidP="004A199E">
      <w:pPr>
        <w:ind w:left="360"/>
        <w:jc w:val="both"/>
        <w:rPr>
          <w:sz w:val="28"/>
          <w:szCs w:val="28"/>
        </w:rPr>
      </w:pP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>Глава Чистопольского</w:t>
      </w: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>муниципального района,</w:t>
      </w: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 xml:space="preserve">Председатель                                                                                        </w:t>
      </w: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>Совета Чистопольского</w:t>
      </w: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 xml:space="preserve">муниципального района  </w:t>
      </w:r>
      <w:r w:rsidR="005473C7">
        <w:rPr>
          <w:b/>
          <w:sz w:val="28"/>
          <w:szCs w:val="28"/>
        </w:rPr>
        <w:tab/>
      </w:r>
      <w:r w:rsidR="005473C7">
        <w:rPr>
          <w:b/>
          <w:sz w:val="28"/>
          <w:szCs w:val="28"/>
        </w:rPr>
        <w:tab/>
      </w:r>
      <w:r w:rsidRPr="0024772F">
        <w:rPr>
          <w:b/>
          <w:sz w:val="28"/>
          <w:szCs w:val="28"/>
        </w:rPr>
        <w:t xml:space="preserve">   </w:t>
      </w:r>
      <w:r w:rsidR="006D3E79">
        <w:rPr>
          <w:b/>
          <w:sz w:val="28"/>
          <w:szCs w:val="28"/>
        </w:rPr>
        <w:t xml:space="preserve">                                     </w:t>
      </w:r>
      <w:r w:rsidRPr="0024772F">
        <w:rPr>
          <w:b/>
          <w:sz w:val="28"/>
          <w:szCs w:val="28"/>
        </w:rPr>
        <w:t>И.Т. Ахметзянов</w:t>
      </w:r>
    </w:p>
    <w:p w:rsidR="00822937" w:rsidRPr="00822937" w:rsidRDefault="00822937" w:rsidP="004A199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22937" w:rsidRPr="00822937" w:rsidSect="00200798">
      <w:pgSz w:w="11906" w:h="16838"/>
      <w:pgMar w:top="284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899"/>
    <w:rsid w:val="00200798"/>
    <w:rsid w:val="00351341"/>
    <w:rsid w:val="0040405A"/>
    <w:rsid w:val="004758EA"/>
    <w:rsid w:val="004A199E"/>
    <w:rsid w:val="005473C7"/>
    <w:rsid w:val="006D3E79"/>
    <w:rsid w:val="00714174"/>
    <w:rsid w:val="00723B49"/>
    <w:rsid w:val="00777C01"/>
    <w:rsid w:val="007A4660"/>
    <w:rsid w:val="007B681B"/>
    <w:rsid w:val="008018B1"/>
    <w:rsid w:val="00817977"/>
    <w:rsid w:val="00822937"/>
    <w:rsid w:val="00876EB1"/>
    <w:rsid w:val="009D4774"/>
    <w:rsid w:val="00A63C97"/>
    <w:rsid w:val="00A96899"/>
    <w:rsid w:val="00AD3166"/>
    <w:rsid w:val="00B200B5"/>
    <w:rsid w:val="00BF55B5"/>
    <w:rsid w:val="00C7389E"/>
    <w:rsid w:val="00D444BC"/>
    <w:rsid w:val="00E365D7"/>
    <w:rsid w:val="00ED48E9"/>
    <w:rsid w:val="00F7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937"/>
    <w:pPr>
      <w:spacing w:after="0" w:line="240" w:lineRule="auto"/>
    </w:pPr>
  </w:style>
  <w:style w:type="paragraph" w:customStyle="1" w:styleId="ConsNormal">
    <w:name w:val="ConsNormal"/>
    <w:rsid w:val="006D3E79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9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Исполнительный комитет Читопольского муниципальног</cp:lastModifiedBy>
  <cp:revision>25</cp:revision>
  <cp:lastPrinted>2011-12-30T04:22:00Z</cp:lastPrinted>
  <dcterms:created xsi:type="dcterms:W3CDTF">2011-11-24T08:17:00Z</dcterms:created>
  <dcterms:modified xsi:type="dcterms:W3CDTF">2011-12-30T04:23:00Z</dcterms:modified>
</cp:coreProperties>
</file>