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C89" w:rsidRDefault="00875C89" w:rsidP="00875C89">
      <w:pPr>
        <w:ind w:firstLine="709"/>
        <w:jc w:val="center"/>
        <w:rPr>
          <w:sz w:val="36"/>
          <w:szCs w:val="36"/>
        </w:rPr>
      </w:pPr>
    </w:p>
    <w:p w:rsidR="002D0E5C" w:rsidRDefault="002D0E5C" w:rsidP="00875C89">
      <w:pPr>
        <w:ind w:firstLine="709"/>
        <w:jc w:val="center"/>
        <w:rPr>
          <w:sz w:val="36"/>
          <w:szCs w:val="36"/>
        </w:rPr>
      </w:pPr>
    </w:p>
    <w:p w:rsidR="00875C89" w:rsidRPr="0086760C" w:rsidRDefault="00875C89" w:rsidP="00875C89">
      <w:pPr>
        <w:jc w:val="center"/>
        <w:rPr>
          <w:b/>
          <w:sz w:val="48"/>
          <w:szCs w:val="48"/>
        </w:rPr>
      </w:pPr>
    </w:p>
    <w:p w:rsidR="00875C89" w:rsidRDefault="00875C89" w:rsidP="00875C89">
      <w:pPr>
        <w:ind w:firstLine="540"/>
        <w:jc w:val="center"/>
        <w:rPr>
          <w:b/>
          <w:sz w:val="28"/>
          <w:szCs w:val="28"/>
        </w:rPr>
      </w:pPr>
    </w:p>
    <w:p w:rsidR="00FA60AA" w:rsidRDefault="00FA60AA" w:rsidP="00875C89">
      <w:pPr>
        <w:ind w:firstLine="540"/>
        <w:jc w:val="center"/>
        <w:rPr>
          <w:b/>
          <w:sz w:val="28"/>
          <w:szCs w:val="28"/>
        </w:rPr>
      </w:pPr>
    </w:p>
    <w:p w:rsidR="00FA60AA" w:rsidRPr="00B23C24" w:rsidRDefault="00FA60AA" w:rsidP="00875C89">
      <w:pPr>
        <w:ind w:firstLine="540"/>
        <w:jc w:val="center"/>
        <w:rPr>
          <w:b/>
          <w:sz w:val="28"/>
          <w:szCs w:val="28"/>
        </w:rPr>
      </w:pPr>
    </w:p>
    <w:p w:rsidR="00875C89" w:rsidRDefault="00875C89" w:rsidP="00875C89">
      <w:pPr>
        <w:ind w:firstLine="540"/>
        <w:jc w:val="center"/>
        <w:rPr>
          <w:b/>
          <w:sz w:val="32"/>
        </w:rPr>
      </w:pPr>
    </w:p>
    <w:p w:rsidR="00875C89" w:rsidRDefault="00875C89" w:rsidP="00875C89">
      <w:pPr>
        <w:ind w:firstLine="540"/>
        <w:jc w:val="center"/>
        <w:rPr>
          <w:b/>
          <w:sz w:val="32"/>
        </w:rPr>
      </w:pPr>
    </w:p>
    <w:p w:rsidR="00A25E5D" w:rsidRDefault="00A25E5D" w:rsidP="00A25E5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5E5D">
        <w:rPr>
          <w:rFonts w:ascii="Times New Roman" w:hAnsi="Times New Roman" w:cs="Times New Roman"/>
          <w:b/>
          <w:sz w:val="36"/>
          <w:szCs w:val="36"/>
        </w:rPr>
        <w:t xml:space="preserve">Программа развития коневодства и конного спорта </w:t>
      </w:r>
    </w:p>
    <w:p w:rsidR="00A25E5D" w:rsidRDefault="00A25E5D" w:rsidP="00A25E5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5E5D">
        <w:rPr>
          <w:rFonts w:ascii="Times New Roman" w:hAnsi="Times New Roman" w:cs="Times New Roman"/>
          <w:b/>
          <w:sz w:val="36"/>
          <w:szCs w:val="36"/>
        </w:rPr>
        <w:t xml:space="preserve">в Чистопольском муниципальном районе </w:t>
      </w:r>
    </w:p>
    <w:p w:rsidR="00A25E5D" w:rsidRPr="00A25E5D" w:rsidRDefault="00BA5B03" w:rsidP="00A25E5D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2012-2020 годы.</w:t>
      </w:r>
    </w:p>
    <w:p w:rsidR="00875C89" w:rsidRDefault="00875C89" w:rsidP="00875C89">
      <w:pPr>
        <w:ind w:firstLine="540"/>
        <w:jc w:val="center"/>
        <w:rPr>
          <w:b/>
          <w:sz w:val="32"/>
        </w:rPr>
      </w:pPr>
    </w:p>
    <w:p w:rsidR="00875C89" w:rsidRDefault="00875C89" w:rsidP="00875C89">
      <w:pPr>
        <w:ind w:firstLine="540"/>
        <w:jc w:val="center"/>
        <w:rPr>
          <w:b/>
          <w:sz w:val="32"/>
        </w:rPr>
      </w:pPr>
    </w:p>
    <w:p w:rsidR="00875C89" w:rsidRDefault="00875C89" w:rsidP="00875C89">
      <w:pPr>
        <w:ind w:firstLine="540"/>
        <w:jc w:val="center"/>
        <w:rPr>
          <w:b/>
          <w:sz w:val="32"/>
        </w:rPr>
      </w:pPr>
    </w:p>
    <w:p w:rsidR="00875C89" w:rsidRDefault="00875C89" w:rsidP="00875C89">
      <w:pPr>
        <w:ind w:firstLine="540"/>
        <w:jc w:val="center"/>
        <w:rPr>
          <w:b/>
          <w:sz w:val="32"/>
        </w:rPr>
      </w:pPr>
    </w:p>
    <w:p w:rsidR="00875C89" w:rsidRDefault="00875C89" w:rsidP="00875C89">
      <w:pPr>
        <w:ind w:firstLine="540"/>
        <w:jc w:val="center"/>
        <w:rPr>
          <w:b/>
          <w:sz w:val="32"/>
        </w:rPr>
      </w:pPr>
    </w:p>
    <w:p w:rsidR="00875C89" w:rsidRDefault="00875C89" w:rsidP="00875C89">
      <w:pPr>
        <w:ind w:firstLine="540"/>
        <w:jc w:val="center"/>
        <w:rPr>
          <w:b/>
          <w:sz w:val="32"/>
        </w:rPr>
      </w:pPr>
    </w:p>
    <w:p w:rsidR="00A25E5D" w:rsidRDefault="00A25E5D" w:rsidP="00875C89">
      <w:pPr>
        <w:ind w:firstLine="540"/>
        <w:jc w:val="center"/>
        <w:rPr>
          <w:b/>
          <w:sz w:val="32"/>
        </w:rPr>
      </w:pPr>
    </w:p>
    <w:p w:rsidR="00A25E5D" w:rsidRDefault="00A25E5D" w:rsidP="00875C89">
      <w:pPr>
        <w:ind w:firstLine="540"/>
        <w:jc w:val="center"/>
        <w:rPr>
          <w:b/>
          <w:sz w:val="32"/>
        </w:rPr>
      </w:pPr>
    </w:p>
    <w:p w:rsidR="00FA286A" w:rsidRDefault="00FA286A" w:rsidP="00875C89">
      <w:pPr>
        <w:jc w:val="center"/>
        <w:rPr>
          <w:sz w:val="32"/>
          <w:szCs w:val="32"/>
        </w:rPr>
      </w:pPr>
    </w:p>
    <w:p w:rsidR="00875C89" w:rsidRPr="00083D99" w:rsidRDefault="00A25E5D" w:rsidP="00875C89">
      <w:pPr>
        <w:jc w:val="center"/>
        <w:rPr>
          <w:rFonts w:ascii="Times New Roman" w:hAnsi="Times New Roman" w:cs="Times New Roman"/>
          <w:sz w:val="28"/>
          <w:szCs w:val="28"/>
        </w:rPr>
      </w:pPr>
      <w:r w:rsidRPr="00083D9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83D99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083D99">
        <w:rPr>
          <w:rFonts w:ascii="Times New Roman" w:hAnsi="Times New Roman" w:cs="Times New Roman"/>
          <w:sz w:val="28"/>
          <w:szCs w:val="28"/>
        </w:rPr>
        <w:t>истополь</w:t>
      </w:r>
    </w:p>
    <w:p w:rsidR="00875C89" w:rsidRDefault="00875C89" w:rsidP="00875C89">
      <w:pPr>
        <w:jc w:val="center"/>
        <w:rPr>
          <w:rFonts w:ascii="Times New Roman" w:hAnsi="Times New Roman" w:cs="Times New Roman"/>
          <w:sz w:val="28"/>
          <w:szCs w:val="28"/>
        </w:rPr>
      </w:pPr>
      <w:r w:rsidRPr="00083D99">
        <w:rPr>
          <w:rFonts w:ascii="Times New Roman" w:hAnsi="Times New Roman" w:cs="Times New Roman"/>
          <w:sz w:val="28"/>
          <w:szCs w:val="28"/>
        </w:rPr>
        <w:t>2011 г.</w:t>
      </w:r>
    </w:p>
    <w:p w:rsidR="00FA60AA" w:rsidRPr="00083D99" w:rsidRDefault="00FA60AA" w:rsidP="00875C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37AE" w:rsidRPr="00716986" w:rsidRDefault="00B607E4" w:rsidP="00066F3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16986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  <w:r w:rsidR="00716986">
        <w:rPr>
          <w:rFonts w:ascii="Times New Roman" w:hAnsi="Times New Roman" w:cs="Times New Roman"/>
          <w:b/>
          <w:sz w:val="32"/>
          <w:szCs w:val="32"/>
        </w:rPr>
        <w:t>.</w:t>
      </w:r>
    </w:p>
    <w:p w:rsidR="00083D99" w:rsidRPr="001C3337" w:rsidRDefault="00083D99" w:rsidP="00066F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1324" w:rsidRDefault="00471324" w:rsidP="0047132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Программы.</w:t>
      </w:r>
      <w:r w:rsidR="00FA60AA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C51858">
        <w:rPr>
          <w:rFonts w:ascii="Times New Roman" w:hAnsi="Times New Roman" w:cs="Times New Roman"/>
          <w:sz w:val="28"/>
          <w:szCs w:val="28"/>
        </w:rPr>
        <w:t>__</w:t>
      </w:r>
      <w:r w:rsidR="00FA60AA">
        <w:rPr>
          <w:rFonts w:ascii="Times New Roman" w:hAnsi="Times New Roman" w:cs="Times New Roman"/>
          <w:sz w:val="28"/>
          <w:szCs w:val="28"/>
        </w:rPr>
        <w:t>3</w:t>
      </w:r>
    </w:p>
    <w:p w:rsidR="00B607E4" w:rsidRPr="001C3337" w:rsidRDefault="00B607E4" w:rsidP="00471324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C3337">
        <w:rPr>
          <w:rFonts w:ascii="Times New Roman" w:hAnsi="Times New Roman" w:cs="Times New Roman"/>
          <w:sz w:val="28"/>
          <w:szCs w:val="28"/>
        </w:rPr>
        <w:t>Введение</w:t>
      </w:r>
      <w:r w:rsidR="00FA60AA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C51858">
        <w:rPr>
          <w:rFonts w:ascii="Times New Roman" w:hAnsi="Times New Roman" w:cs="Times New Roman"/>
          <w:sz w:val="28"/>
          <w:szCs w:val="28"/>
        </w:rPr>
        <w:t>__7</w:t>
      </w:r>
    </w:p>
    <w:p w:rsidR="00A95A4A" w:rsidRDefault="00A95A4A" w:rsidP="0047132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95A4A">
        <w:rPr>
          <w:rFonts w:ascii="Times New Roman" w:hAnsi="Times New Roman" w:cs="Times New Roman"/>
          <w:sz w:val="28"/>
          <w:szCs w:val="28"/>
        </w:rPr>
        <w:t xml:space="preserve">Цель, задачи </w:t>
      </w:r>
      <w:r w:rsidR="0009666E">
        <w:rPr>
          <w:rFonts w:ascii="Times New Roman" w:hAnsi="Times New Roman" w:cs="Times New Roman"/>
          <w:sz w:val="28"/>
          <w:szCs w:val="28"/>
        </w:rPr>
        <w:t>Программы</w:t>
      </w:r>
      <w:r w:rsidR="00FA60AA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C51858">
        <w:rPr>
          <w:rFonts w:ascii="Times New Roman" w:hAnsi="Times New Roman" w:cs="Times New Roman"/>
          <w:sz w:val="28"/>
          <w:szCs w:val="28"/>
        </w:rPr>
        <w:t>__</w:t>
      </w:r>
      <w:r w:rsidRPr="00A95A4A">
        <w:rPr>
          <w:rFonts w:ascii="Times New Roman" w:hAnsi="Times New Roman" w:cs="Times New Roman"/>
          <w:sz w:val="28"/>
          <w:szCs w:val="28"/>
        </w:rPr>
        <w:t xml:space="preserve"> </w:t>
      </w:r>
      <w:r w:rsidR="00C51858">
        <w:rPr>
          <w:rFonts w:ascii="Times New Roman" w:hAnsi="Times New Roman" w:cs="Times New Roman"/>
          <w:sz w:val="28"/>
          <w:szCs w:val="28"/>
        </w:rPr>
        <w:t>8</w:t>
      </w:r>
    </w:p>
    <w:p w:rsidR="00B607E4" w:rsidRDefault="00B607E4" w:rsidP="0047132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C3337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5B503B">
        <w:rPr>
          <w:rFonts w:ascii="Times New Roman" w:hAnsi="Times New Roman" w:cs="Times New Roman"/>
          <w:sz w:val="28"/>
          <w:szCs w:val="28"/>
        </w:rPr>
        <w:t>ситуации развития</w:t>
      </w:r>
      <w:r w:rsidRPr="001C3337">
        <w:rPr>
          <w:rFonts w:ascii="Times New Roman" w:hAnsi="Times New Roman" w:cs="Times New Roman"/>
          <w:sz w:val="28"/>
          <w:szCs w:val="28"/>
        </w:rPr>
        <w:t xml:space="preserve"> коневодства в Чистопольском муниципальном районе</w:t>
      </w:r>
      <w:r w:rsidR="00FA60AA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C51858">
        <w:rPr>
          <w:rFonts w:ascii="Times New Roman" w:hAnsi="Times New Roman" w:cs="Times New Roman"/>
          <w:sz w:val="28"/>
          <w:szCs w:val="28"/>
        </w:rPr>
        <w:t>___9</w:t>
      </w:r>
    </w:p>
    <w:p w:rsidR="00FA60AA" w:rsidRDefault="00B607E4" w:rsidP="0047132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324">
        <w:rPr>
          <w:rFonts w:ascii="Times New Roman" w:hAnsi="Times New Roman" w:cs="Times New Roman"/>
          <w:sz w:val="28"/>
          <w:szCs w:val="28"/>
        </w:rPr>
        <w:t>Характеристика проблем,</w:t>
      </w:r>
      <w:r w:rsidR="0009666E" w:rsidRPr="00471324">
        <w:rPr>
          <w:rFonts w:ascii="Times New Roman" w:hAnsi="Times New Roman" w:cs="Times New Roman"/>
          <w:sz w:val="28"/>
          <w:szCs w:val="28"/>
        </w:rPr>
        <w:t xml:space="preserve"> на решение которых направлена П</w:t>
      </w:r>
      <w:r w:rsidRPr="00471324">
        <w:rPr>
          <w:rFonts w:ascii="Times New Roman" w:hAnsi="Times New Roman" w:cs="Times New Roman"/>
          <w:sz w:val="28"/>
          <w:szCs w:val="28"/>
        </w:rPr>
        <w:t>рограмма</w:t>
      </w:r>
      <w:r w:rsidR="00C51858">
        <w:rPr>
          <w:rFonts w:ascii="Times New Roman" w:hAnsi="Times New Roman" w:cs="Times New Roman"/>
          <w:sz w:val="28"/>
          <w:szCs w:val="28"/>
        </w:rPr>
        <w:t>__</w:t>
      </w:r>
      <w:r w:rsidR="00614756">
        <w:rPr>
          <w:rFonts w:ascii="Times New Roman" w:hAnsi="Times New Roman" w:cs="Times New Roman"/>
          <w:sz w:val="28"/>
          <w:szCs w:val="28"/>
        </w:rPr>
        <w:t>_</w:t>
      </w:r>
      <w:r w:rsidR="00FA60AA">
        <w:rPr>
          <w:rFonts w:ascii="Times New Roman" w:hAnsi="Times New Roman" w:cs="Times New Roman"/>
          <w:sz w:val="28"/>
          <w:szCs w:val="28"/>
        </w:rPr>
        <w:t>_</w:t>
      </w:r>
      <w:r w:rsidR="00C51858">
        <w:rPr>
          <w:rFonts w:ascii="Times New Roman" w:hAnsi="Times New Roman" w:cs="Times New Roman"/>
          <w:sz w:val="28"/>
          <w:szCs w:val="28"/>
        </w:rPr>
        <w:t>13</w:t>
      </w:r>
    </w:p>
    <w:p w:rsidR="00B607E4" w:rsidRPr="00471324" w:rsidRDefault="00B607E4" w:rsidP="00471324">
      <w:pPr>
        <w:pStyle w:val="a3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71324">
        <w:rPr>
          <w:rFonts w:ascii="Times New Roman" w:hAnsi="Times New Roman" w:cs="Times New Roman"/>
          <w:sz w:val="28"/>
          <w:szCs w:val="28"/>
        </w:rPr>
        <w:t>Основные тенденции развития коневодства в Чистопольском муниципальном районе</w:t>
      </w:r>
      <w:r w:rsidR="00FA60AA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C51858">
        <w:rPr>
          <w:rFonts w:ascii="Times New Roman" w:hAnsi="Times New Roman" w:cs="Times New Roman"/>
          <w:sz w:val="28"/>
          <w:szCs w:val="28"/>
        </w:rPr>
        <w:t>________________</w:t>
      </w:r>
      <w:r w:rsidR="00FA60AA">
        <w:rPr>
          <w:rFonts w:ascii="Times New Roman" w:hAnsi="Times New Roman" w:cs="Times New Roman"/>
          <w:sz w:val="28"/>
          <w:szCs w:val="28"/>
        </w:rPr>
        <w:t>__</w:t>
      </w:r>
      <w:r w:rsidR="00C51858">
        <w:rPr>
          <w:rFonts w:ascii="Times New Roman" w:hAnsi="Times New Roman" w:cs="Times New Roman"/>
          <w:sz w:val="28"/>
          <w:szCs w:val="28"/>
        </w:rPr>
        <w:t>_</w:t>
      </w:r>
      <w:r w:rsidR="00FA60AA">
        <w:rPr>
          <w:rFonts w:ascii="Times New Roman" w:hAnsi="Times New Roman" w:cs="Times New Roman"/>
          <w:sz w:val="28"/>
          <w:szCs w:val="28"/>
        </w:rPr>
        <w:t>_</w:t>
      </w:r>
      <w:r w:rsidR="00614756">
        <w:rPr>
          <w:rFonts w:ascii="Times New Roman" w:hAnsi="Times New Roman" w:cs="Times New Roman"/>
          <w:sz w:val="28"/>
          <w:szCs w:val="28"/>
        </w:rPr>
        <w:t xml:space="preserve"> </w:t>
      </w:r>
      <w:r w:rsidR="00C51858">
        <w:rPr>
          <w:rFonts w:ascii="Times New Roman" w:hAnsi="Times New Roman" w:cs="Times New Roman"/>
          <w:sz w:val="28"/>
          <w:szCs w:val="28"/>
        </w:rPr>
        <w:t>18</w:t>
      </w:r>
    </w:p>
    <w:p w:rsidR="00B607E4" w:rsidRPr="00BB0711" w:rsidRDefault="00BB0711" w:rsidP="00BB0711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</w:t>
      </w:r>
      <w:r w:rsidR="00B607E4" w:rsidRPr="00BB0711">
        <w:rPr>
          <w:rFonts w:ascii="Times New Roman" w:hAnsi="Times New Roman" w:cs="Times New Roman"/>
          <w:sz w:val="28"/>
          <w:szCs w:val="28"/>
        </w:rPr>
        <w:t>Хозяйственное развитие</w:t>
      </w:r>
      <w:r w:rsidR="00FA60AA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C51858">
        <w:rPr>
          <w:rFonts w:ascii="Times New Roman" w:hAnsi="Times New Roman" w:cs="Times New Roman"/>
          <w:sz w:val="28"/>
          <w:szCs w:val="28"/>
        </w:rPr>
        <w:t>__</w:t>
      </w:r>
      <w:r w:rsidR="00FA60AA">
        <w:rPr>
          <w:rFonts w:ascii="Times New Roman" w:hAnsi="Times New Roman" w:cs="Times New Roman"/>
          <w:sz w:val="28"/>
          <w:szCs w:val="28"/>
        </w:rPr>
        <w:t>_</w:t>
      </w:r>
      <w:r w:rsidR="00C51858">
        <w:rPr>
          <w:rFonts w:ascii="Times New Roman" w:hAnsi="Times New Roman" w:cs="Times New Roman"/>
          <w:sz w:val="28"/>
          <w:szCs w:val="28"/>
        </w:rPr>
        <w:t>_</w:t>
      </w:r>
      <w:r w:rsidR="00FA60AA">
        <w:rPr>
          <w:rFonts w:ascii="Times New Roman" w:hAnsi="Times New Roman" w:cs="Times New Roman"/>
          <w:sz w:val="28"/>
          <w:szCs w:val="28"/>
        </w:rPr>
        <w:t>_</w:t>
      </w:r>
      <w:r w:rsidR="00614756">
        <w:rPr>
          <w:rFonts w:ascii="Times New Roman" w:hAnsi="Times New Roman" w:cs="Times New Roman"/>
          <w:sz w:val="28"/>
          <w:szCs w:val="28"/>
        </w:rPr>
        <w:t xml:space="preserve"> </w:t>
      </w:r>
      <w:r w:rsidR="00C51858">
        <w:rPr>
          <w:rFonts w:ascii="Times New Roman" w:hAnsi="Times New Roman" w:cs="Times New Roman"/>
          <w:sz w:val="28"/>
          <w:szCs w:val="28"/>
        </w:rPr>
        <w:t>18</w:t>
      </w:r>
    </w:p>
    <w:p w:rsidR="00B607E4" w:rsidRPr="00BB0711" w:rsidRDefault="00BB0711" w:rsidP="00BB071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B607E4" w:rsidRPr="00BB0711">
        <w:rPr>
          <w:rFonts w:ascii="Times New Roman" w:hAnsi="Times New Roman" w:cs="Times New Roman"/>
          <w:sz w:val="28"/>
          <w:szCs w:val="28"/>
        </w:rPr>
        <w:t xml:space="preserve">Развитие конного спорта </w:t>
      </w:r>
      <w:r w:rsidR="00FA60AA">
        <w:rPr>
          <w:rFonts w:ascii="Times New Roman" w:hAnsi="Times New Roman" w:cs="Times New Roman"/>
          <w:sz w:val="28"/>
          <w:szCs w:val="28"/>
        </w:rPr>
        <w:t>________</w:t>
      </w:r>
      <w:r w:rsidR="00C51858">
        <w:rPr>
          <w:rFonts w:ascii="Times New Roman" w:hAnsi="Times New Roman" w:cs="Times New Roman"/>
          <w:sz w:val="28"/>
          <w:szCs w:val="28"/>
        </w:rPr>
        <w:t>__________________________________21</w:t>
      </w:r>
    </w:p>
    <w:p w:rsidR="00C07961" w:rsidRDefault="00BB0711" w:rsidP="00BB071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</w:t>
      </w:r>
      <w:r w:rsidR="00B607E4" w:rsidRPr="00BB0711">
        <w:rPr>
          <w:rFonts w:ascii="Times New Roman" w:hAnsi="Times New Roman" w:cs="Times New Roman"/>
          <w:sz w:val="28"/>
          <w:szCs w:val="28"/>
        </w:rPr>
        <w:t>Иппотерапия</w:t>
      </w:r>
      <w:r w:rsidR="00FA60AA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C51858">
        <w:rPr>
          <w:rFonts w:ascii="Times New Roman" w:hAnsi="Times New Roman" w:cs="Times New Roman"/>
          <w:sz w:val="28"/>
          <w:szCs w:val="28"/>
        </w:rPr>
        <w:t>___</w:t>
      </w:r>
      <w:r w:rsidR="00FA60AA">
        <w:rPr>
          <w:rFonts w:ascii="Times New Roman" w:hAnsi="Times New Roman" w:cs="Times New Roman"/>
          <w:sz w:val="28"/>
          <w:szCs w:val="28"/>
        </w:rPr>
        <w:t>__</w:t>
      </w:r>
      <w:r w:rsidR="00614756">
        <w:rPr>
          <w:rFonts w:ascii="Times New Roman" w:hAnsi="Times New Roman" w:cs="Times New Roman"/>
          <w:sz w:val="28"/>
          <w:szCs w:val="28"/>
        </w:rPr>
        <w:t xml:space="preserve"> </w:t>
      </w:r>
      <w:r w:rsidR="00C51858">
        <w:rPr>
          <w:rFonts w:ascii="Times New Roman" w:hAnsi="Times New Roman" w:cs="Times New Roman"/>
          <w:sz w:val="28"/>
          <w:szCs w:val="28"/>
        </w:rPr>
        <w:t>22</w:t>
      </w:r>
    </w:p>
    <w:p w:rsidR="002160F5" w:rsidRDefault="002160F5" w:rsidP="002160F5">
      <w:pPr>
        <w:pStyle w:val="a3"/>
        <w:spacing w:after="0" w:line="240" w:lineRule="auto"/>
        <w:ind w:left="0"/>
        <w:rPr>
          <w:rFonts w:ascii="Times New Roman" w:hAnsi="Times New Roman" w:cs="Times New Roman"/>
          <w:color w:val="161508"/>
          <w:sz w:val="28"/>
          <w:szCs w:val="28"/>
        </w:rPr>
      </w:pPr>
      <w:r w:rsidRPr="002160F5">
        <w:rPr>
          <w:rFonts w:ascii="Times New Roman" w:hAnsi="Times New Roman" w:cs="Times New Roman"/>
          <w:color w:val="161508"/>
          <w:sz w:val="28"/>
          <w:szCs w:val="28"/>
        </w:rPr>
        <w:t>5.Пе</w:t>
      </w:r>
      <w:r w:rsidR="00FA60AA">
        <w:rPr>
          <w:rFonts w:ascii="Times New Roman" w:hAnsi="Times New Roman" w:cs="Times New Roman"/>
          <w:color w:val="161508"/>
          <w:sz w:val="28"/>
          <w:szCs w:val="28"/>
        </w:rPr>
        <w:t>речень Программных мероприятий____________________________</w:t>
      </w:r>
      <w:r w:rsidR="00C51858">
        <w:rPr>
          <w:rFonts w:ascii="Times New Roman" w:hAnsi="Times New Roman" w:cs="Times New Roman"/>
          <w:color w:val="161508"/>
          <w:sz w:val="28"/>
          <w:szCs w:val="28"/>
        </w:rPr>
        <w:t>_</w:t>
      </w:r>
      <w:r w:rsidR="00FA60AA">
        <w:rPr>
          <w:rFonts w:ascii="Times New Roman" w:hAnsi="Times New Roman" w:cs="Times New Roman"/>
          <w:color w:val="161508"/>
          <w:sz w:val="28"/>
          <w:szCs w:val="28"/>
        </w:rPr>
        <w:t>_</w:t>
      </w:r>
      <w:r w:rsidR="00C51858">
        <w:rPr>
          <w:rFonts w:ascii="Times New Roman" w:hAnsi="Times New Roman" w:cs="Times New Roman"/>
          <w:color w:val="161508"/>
          <w:sz w:val="28"/>
          <w:szCs w:val="28"/>
        </w:rPr>
        <w:t>__ 26</w:t>
      </w:r>
    </w:p>
    <w:p w:rsidR="00D864BA" w:rsidRPr="002160F5" w:rsidRDefault="00D864BA" w:rsidP="002160F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607E4" w:rsidRDefault="002160F5" w:rsidP="00BB0711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B0711">
        <w:rPr>
          <w:rFonts w:ascii="Times New Roman" w:hAnsi="Times New Roman" w:cs="Times New Roman"/>
          <w:sz w:val="28"/>
          <w:szCs w:val="28"/>
        </w:rPr>
        <w:t>.</w:t>
      </w:r>
      <w:r w:rsidR="00B607E4" w:rsidRPr="00BB0711">
        <w:rPr>
          <w:rFonts w:ascii="Times New Roman" w:hAnsi="Times New Roman" w:cs="Times New Roman"/>
          <w:sz w:val="28"/>
          <w:szCs w:val="28"/>
        </w:rPr>
        <w:t>Ре</w:t>
      </w:r>
      <w:r w:rsidR="0009666E" w:rsidRPr="00BB0711">
        <w:rPr>
          <w:rFonts w:ascii="Times New Roman" w:hAnsi="Times New Roman" w:cs="Times New Roman"/>
          <w:sz w:val="28"/>
          <w:szCs w:val="28"/>
        </w:rPr>
        <w:t>сурсное обеспечение реализации П</w:t>
      </w:r>
      <w:r w:rsidR="00B607E4" w:rsidRPr="00BB0711">
        <w:rPr>
          <w:rFonts w:ascii="Times New Roman" w:hAnsi="Times New Roman" w:cs="Times New Roman"/>
          <w:sz w:val="28"/>
          <w:szCs w:val="28"/>
        </w:rPr>
        <w:t>рограммы</w:t>
      </w:r>
      <w:r w:rsidR="00FA60AA">
        <w:rPr>
          <w:rFonts w:ascii="Times New Roman" w:hAnsi="Times New Roman" w:cs="Times New Roman"/>
          <w:sz w:val="28"/>
          <w:szCs w:val="28"/>
        </w:rPr>
        <w:t>_____________________</w:t>
      </w:r>
      <w:r w:rsidR="00C51858">
        <w:rPr>
          <w:rFonts w:ascii="Times New Roman" w:hAnsi="Times New Roman" w:cs="Times New Roman"/>
          <w:sz w:val="28"/>
          <w:szCs w:val="28"/>
        </w:rPr>
        <w:t>__</w:t>
      </w:r>
      <w:r w:rsidR="00614756">
        <w:rPr>
          <w:rFonts w:ascii="Times New Roman" w:hAnsi="Times New Roman" w:cs="Times New Roman"/>
          <w:sz w:val="28"/>
          <w:szCs w:val="28"/>
        </w:rPr>
        <w:t>_</w:t>
      </w:r>
      <w:r w:rsidR="00C71B26">
        <w:rPr>
          <w:rFonts w:ascii="Times New Roman" w:hAnsi="Times New Roman" w:cs="Times New Roman"/>
          <w:sz w:val="28"/>
          <w:szCs w:val="28"/>
        </w:rPr>
        <w:t xml:space="preserve"> 33</w:t>
      </w:r>
    </w:p>
    <w:p w:rsidR="00A455B3" w:rsidRPr="00BB0711" w:rsidRDefault="00A455B3" w:rsidP="00BB0711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7.Механизм реализации Программы</w:t>
      </w:r>
      <w:r w:rsidR="00FA60AA">
        <w:rPr>
          <w:rFonts w:ascii="Times New Roman" w:hAnsi="Times New Roman" w:cs="Times New Roman"/>
          <w:sz w:val="28"/>
          <w:szCs w:val="28"/>
        </w:rPr>
        <w:t>_______________________________</w:t>
      </w:r>
      <w:r w:rsidR="00C51858">
        <w:rPr>
          <w:rFonts w:ascii="Times New Roman" w:hAnsi="Times New Roman" w:cs="Times New Roman"/>
          <w:sz w:val="28"/>
          <w:szCs w:val="28"/>
        </w:rPr>
        <w:t>__</w:t>
      </w:r>
      <w:r w:rsidR="00FA60AA">
        <w:rPr>
          <w:rFonts w:ascii="Times New Roman" w:hAnsi="Times New Roman" w:cs="Times New Roman"/>
          <w:sz w:val="28"/>
          <w:szCs w:val="28"/>
        </w:rPr>
        <w:t>_</w:t>
      </w:r>
      <w:r w:rsidR="00614756">
        <w:rPr>
          <w:rFonts w:ascii="Times New Roman" w:hAnsi="Times New Roman" w:cs="Times New Roman"/>
          <w:sz w:val="28"/>
          <w:szCs w:val="28"/>
        </w:rPr>
        <w:t>_</w:t>
      </w:r>
      <w:r w:rsidR="00C71B26">
        <w:rPr>
          <w:rFonts w:ascii="Times New Roman" w:hAnsi="Times New Roman" w:cs="Times New Roman"/>
          <w:sz w:val="28"/>
          <w:szCs w:val="28"/>
        </w:rPr>
        <w:t xml:space="preserve"> 35</w:t>
      </w:r>
    </w:p>
    <w:p w:rsidR="00425F16" w:rsidRPr="00BB0711" w:rsidRDefault="00A455B3" w:rsidP="00BB0711">
      <w:pPr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B0711">
        <w:rPr>
          <w:rFonts w:ascii="Times New Roman" w:hAnsi="Times New Roman" w:cs="Times New Roman"/>
          <w:sz w:val="28"/>
          <w:szCs w:val="28"/>
        </w:rPr>
        <w:t>.</w:t>
      </w:r>
      <w:r w:rsidR="00425F16" w:rsidRPr="00BB0711">
        <w:rPr>
          <w:rFonts w:ascii="Times New Roman" w:hAnsi="Times New Roman" w:cs="Times New Roman"/>
          <w:sz w:val="28"/>
          <w:szCs w:val="28"/>
        </w:rPr>
        <w:t xml:space="preserve">Организация управления Программой и </w:t>
      </w:r>
      <w:proofErr w:type="gramStart"/>
      <w:r w:rsidR="00425F16" w:rsidRPr="00BB071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25F16" w:rsidRPr="00BB0711">
        <w:rPr>
          <w:rFonts w:ascii="Times New Roman" w:hAnsi="Times New Roman" w:cs="Times New Roman"/>
          <w:sz w:val="28"/>
          <w:szCs w:val="28"/>
        </w:rPr>
        <w:t xml:space="preserve"> ходом ее реализации</w:t>
      </w:r>
      <w:r w:rsidR="00FA60AA">
        <w:rPr>
          <w:rFonts w:ascii="Times New Roman" w:hAnsi="Times New Roman" w:cs="Times New Roman"/>
          <w:sz w:val="28"/>
          <w:szCs w:val="28"/>
        </w:rPr>
        <w:t>_</w:t>
      </w:r>
      <w:r w:rsidR="00614756">
        <w:rPr>
          <w:rFonts w:ascii="Times New Roman" w:hAnsi="Times New Roman" w:cs="Times New Roman"/>
          <w:sz w:val="28"/>
          <w:szCs w:val="28"/>
        </w:rPr>
        <w:t xml:space="preserve"> </w:t>
      </w:r>
      <w:r w:rsidR="00C71B26">
        <w:rPr>
          <w:rFonts w:ascii="Times New Roman" w:hAnsi="Times New Roman" w:cs="Times New Roman"/>
          <w:sz w:val="28"/>
          <w:szCs w:val="28"/>
        </w:rPr>
        <w:t xml:space="preserve"> 36</w:t>
      </w:r>
    </w:p>
    <w:p w:rsidR="00340272" w:rsidRDefault="00A455B3" w:rsidP="00BB0711">
      <w:pPr>
        <w:pStyle w:val="a9"/>
        <w:tabs>
          <w:tab w:val="left" w:pos="284"/>
        </w:tabs>
        <w:spacing w:after="0" w:line="36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BB0711">
        <w:rPr>
          <w:rFonts w:ascii="Times New Roman" w:hAnsi="Times New Roman"/>
          <w:sz w:val="28"/>
        </w:rPr>
        <w:t>.</w:t>
      </w:r>
      <w:r w:rsidR="00340272" w:rsidRPr="00340272">
        <w:rPr>
          <w:rFonts w:ascii="Times New Roman" w:hAnsi="Times New Roman"/>
          <w:sz w:val="28"/>
        </w:rPr>
        <w:t>Эффективность Программы</w:t>
      </w:r>
      <w:r w:rsidR="00FA60AA">
        <w:rPr>
          <w:rFonts w:ascii="Times New Roman" w:hAnsi="Times New Roman"/>
          <w:sz w:val="28"/>
        </w:rPr>
        <w:t>________________________________________</w:t>
      </w:r>
      <w:r w:rsidR="00614756">
        <w:rPr>
          <w:rFonts w:ascii="Times New Roman" w:hAnsi="Times New Roman"/>
          <w:sz w:val="28"/>
        </w:rPr>
        <w:t xml:space="preserve">  </w:t>
      </w:r>
      <w:r w:rsidR="00C71B26">
        <w:rPr>
          <w:rFonts w:ascii="Times New Roman" w:hAnsi="Times New Roman"/>
          <w:sz w:val="28"/>
        </w:rPr>
        <w:t>37</w:t>
      </w:r>
    </w:p>
    <w:p w:rsidR="002160F5" w:rsidRPr="002160F5" w:rsidRDefault="00FA60AA" w:rsidP="00BB0711">
      <w:pPr>
        <w:pStyle w:val="a9"/>
        <w:tabs>
          <w:tab w:val="left" w:pos="284"/>
        </w:tabs>
        <w:spacing w:after="0" w:line="360" w:lineRule="auto"/>
        <w:ind w:left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</w:rPr>
        <w:t>Приложение______________________________________________________</w:t>
      </w:r>
      <w:r w:rsidR="00C51858">
        <w:rPr>
          <w:rFonts w:ascii="Times New Roman" w:hAnsi="Times New Roman"/>
          <w:sz w:val="28"/>
        </w:rPr>
        <w:t>_</w:t>
      </w:r>
      <w:r w:rsidR="00614756">
        <w:rPr>
          <w:rFonts w:ascii="Times New Roman" w:hAnsi="Times New Roman"/>
          <w:sz w:val="28"/>
        </w:rPr>
        <w:t xml:space="preserve"> </w:t>
      </w:r>
      <w:r w:rsidR="00C71B26">
        <w:rPr>
          <w:rFonts w:ascii="Times New Roman" w:hAnsi="Times New Roman"/>
          <w:sz w:val="28"/>
        </w:rPr>
        <w:t>38</w:t>
      </w:r>
    </w:p>
    <w:p w:rsidR="00B607E4" w:rsidRPr="001C3337" w:rsidRDefault="00B607E4" w:rsidP="00066F3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258" w:rsidRDefault="00065258" w:rsidP="00066F3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5258" w:rsidRPr="00065258" w:rsidRDefault="00065258" w:rsidP="00066F35">
      <w:pPr>
        <w:spacing w:after="0" w:line="360" w:lineRule="auto"/>
      </w:pPr>
    </w:p>
    <w:p w:rsidR="00065258" w:rsidRDefault="00065258" w:rsidP="00066F35">
      <w:pPr>
        <w:spacing w:after="0" w:line="360" w:lineRule="auto"/>
      </w:pPr>
    </w:p>
    <w:p w:rsidR="00065258" w:rsidRDefault="00065258" w:rsidP="00066F35">
      <w:pPr>
        <w:spacing w:after="0" w:line="360" w:lineRule="auto"/>
      </w:pPr>
    </w:p>
    <w:p w:rsidR="00065258" w:rsidRDefault="00065258" w:rsidP="00066F35">
      <w:pPr>
        <w:spacing w:after="0" w:line="360" w:lineRule="auto"/>
      </w:pPr>
    </w:p>
    <w:p w:rsidR="00065258" w:rsidRDefault="00065258" w:rsidP="00066F35">
      <w:pPr>
        <w:spacing w:after="0" w:line="360" w:lineRule="auto"/>
      </w:pPr>
    </w:p>
    <w:p w:rsidR="00065258" w:rsidRDefault="00065258" w:rsidP="00066F35">
      <w:pPr>
        <w:spacing w:after="0" w:line="360" w:lineRule="auto"/>
      </w:pPr>
    </w:p>
    <w:p w:rsidR="00065258" w:rsidRDefault="00065258" w:rsidP="00066F35">
      <w:pPr>
        <w:spacing w:after="0" w:line="360" w:lineRule="auto"/>
      </w:pPr>
    </w:p>
    <w:p w:rsidR="00083D99" w:rsidRDefault="00083D99" w:rsidP="00066F35">
      <w:pPr>
        <w:spacing w:after="0" w:line="360" w:lineRule="auto"/>
      </w:pPr>
    </w:p>
    <w:p w:rsidR="00083D99" w:rsidRDefault="00083D99" w:rsidP="00066F35">
      <w:pPr>
        <w:spacing w:after="0" w:line="360" w:lineRule="auto"/>
      </w:pPr>
    </w:p>
    <w:p w:rsidR="00083D99" w:rsidRDefault="00083D99" w:rsidP="00066F35">
      <w:pPr>
        <w:spacing w:after="0" w:line="360" w:lineRule="auto"/>
      </w:pPr>
    </w:p>
    <w:p w:rsidR="00B607E4" w:rsidRPr="00716986" w:rsidRDefault="008D41C8" w:rsidP="005B503B">
      <w:pPr>
        <w:spacing w:after="0"/>
        <w:ind w:left="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Паспорт П</w:t>
      </w:r>
      <w:r w:rsidR="00065258" w:rsidRPr="00716986">
        <w:rPr>
          <w:rFonts w:ascii="Times New Roman" w:hAnsi="Times New Roman" w:cs="Times New Roman"/>
          <w:b/>
          <w:sz w:val="32"/>
          <w:szCs w:val="32"/>
        </w:rPr>
        <w:t>рограммы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 w:rsidR="00065258" w:rsidRPr="0071698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B503B" w:rsidRPr="00083D99" w:rsidRDefault="005B503B" w:rsidP="005B503B">
      <w:pPr>
        <w:spacing w:after="0" w:line="240" w:lineRule="auto"/>
        <w:ind w:left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  <w:gridCol w:w="5358"/>
      </w:tblGrid>
      <w:tr w:rsidR="00065258" w:rsidRPr="00065258" w:rsidTr="00667AAA">
        <w:tc>
          <w:tcPr>
            <w:tcW w:w="4140" w:type="dxa"/>
          </w:tcPr>
          <w:p w:rsidR="00065258" w:rsidRPr="00065258" w:rsidRDefault="00065258" w:rsidP="00C51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25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CA2C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358" w:type="dxa"/>
          </w:tcPr>
          <w:p w:rsidR="00065258" w:rsidRPr="00065258" w:rsidRDefault="00065258" w:rsidP="00C51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5258">
              <w:rPr>
                <w:rFonts w:ascii="Times New Roman" w:hAnsi="Times New Roman" w:cs="Times New Roman"/>
                <w:sz w:val="28"/>
                <w:szCs w:val="28"/>
              </w:rPr>
              <w:t>Программа развития коневодства и конного спорта в Чистопольском муниципальном районе</w:t>
            </w:r>
            <w:r w:rsidR="00295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5258">
              <w:rPr>
                <w:rFonts w:ascii="Times New Roman" w:hAnsi="Times New Roman" w:cs="Times New Roman"/>
                <w:sz w:val="28"/>
                <w:szCs w:val="28"/>
              </w:rPr>
              <w:t xml:space="preserve"> на 2012-2020</w:t>
            </w:r>
            <w:r w:rsidR="003623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5B03">
              <w:rPr>
                <w:rFonts w:ascii="Times New Roman" w:hAnsi="Times New Roman" w:cs="Times New Roman"/>
                <w:sz w:val="28"/>
                <w:szCs w:val="28"/>
              </w:rPr>
              <w:t>годы.</w:t>
            </w:r>
          </w:p>
        </w:tc>
      </w:tr>
      <w:tr w:rsidR="00065258" w:rsidRPr="00065258" w:rsidTr="00667AAA">
        <w:tc>
          <w:tcPr>
            <w:tcW w:w="4140" w:type="dxa"/>
          </w:tcPr>
          <w:p w:rsidR="00065258" w:rsidRPr="00065258" w:rsidRDefault="00B365DA" w:rsidP="00C51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5358" w:type="dxa"/>
          </w:tcPr>
          <w:p w:rsidR="00CB4E31" w:rsidRPr="00CB4E31" w:rsidRDefault="00CB4E31" w:rsidP="00C513C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89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B4E31">
              <w:rPr>
                <w:rFonts w:ascii="Times New Roman" w:hAnsi="Times New Roman" w:cs="Times New Roman"/>
                <w:sz w:val="28"/>
                <w:szCs w:val="28"/>
              </w:rPr>
              <w:t>Поручение Президента РТ от 13.07.2008г. № П-01-8465;</w:t>
            </w:r>
          </w:p>
          <w:p w:rsidR="00CB4E31" w:rsidRPr="00CB4E31" w:rsidRDefault="00CB4E31" w:rsidP="00C513C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89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B4E31">
              <w:rPr>
                <w:rFonts w:ascii="Times New Roman" w:hAnsi="Times New Roman" w:cs="Times New Roman"/>
                <w:sz w:val="28"/>
                <w:szCs w:val="28"/>
              </w:rPr>
              <w:t>Поручение Президента РТ от 19.08.2008г. № П-01-10012;</w:t>
            </w:r>
          </w:p>
          <w:p w:rsidR="00C07961" w:rsidRPr="00CB4E31" w:rsidRDefault="00CB4E31" w:rsidP="00C513C2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89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B4E31">
              <w:rPr>
                <w:rFonts w:ascii="Times New Roman" w:hAnsi="Times New Roman" w:cs="Times New Roman"/>
                <w:sz w:val="28"/>
                <w:szCs w:val="28"/>
              </w:rPr>
              <w:t>Поручение Президента РТ от 08.09.2011г. № ПР-154</w:t>
            </w:r>
          </w:p>
        </w:tc>
      </w:tr>
      <w:tr w:rsidR="00065258" w:rsidRPr="00065258" w:rsidTr="00667AAA">
        <w:tc>
          <w:tcPr>
            <w:tcW w:w="4140" w:type="dxa"/>
          </w:tcPr>
          <w:p w:rsidR="00065258" w:rsidRDefault="00E95B3D" w:rsidP="00C51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П</w:t>
            </w:r>
            <w:r w:rsidR="0006525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358" w:type="dxa"/>
          </w:tcPr>
          <w:p w:rsidR="00065258" w:rsidRDefault="00CB4E31" w:rsidP="00C513C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9" w:hanging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CB4E31">
              <w:rPr>
                <w:rFonts w:ascii="Times New Roman" w:hAnsi="Times New Roman" w:cs="Times New Roman"/>
                <w:sz w:val="28"/>
                <w:szCs w:val="28"/>
              </w:rPr>
              <w:t>Исполнительный комитет Чистопольского муниципального района;</w:t>
            </w:r>
          </w:p>
          <w:p w:rsidR="00CB4E31" w:rsidRPr="00CB4E31" w:rsidRDefault="00CB4E31" w:rsidP="00C513C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9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сельского хозяйства и продовольствия </w:t>
            </w:r>
            <w:proofErr w:type="spellStart"/>
            <w:r w:rsidR="00BA5B03">
              <w:rPr>
                <w:rFonts w:ascii="Times New Roman" w:hAnsi="Times New Roman" w:cs="Times New Roman"/>
                <w:sz w:val="28"/>
                <w:szCs w:val="28"/>
              </w:rPr>
              <w:t>МСХиП</w:t>
            </w:r>
            <w:proofErr w:type="spellEnd"/>
            <w:r w:rsidR="00BA5B03">
              <w:rPr>
                <w:rFonts w:ascii="Times New Roman" w:hAnsi="Times New Roman" w:cs="Times New Roman"/>
                <w:sz w:val="28"/>
                <w:szCs w:val="28"/>
              </w:rPr>
              <w:t xml:space="preserve"> РТ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Чистопольском муниципальном районе</w:t>
            </w:r>
            <w:r w:rsidR="00BA5B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65258" w:rsidRPr="00065258" w:rsidTr="00667AAA">
        <w:trPr>
          <w:trHeight w:val="840"/>
        </w:trPr>
        <w:tc>
          <w:tcPr>
            <w:tcW w:w="4140" w:type="dxa"/>
          </w:tcPr>
          <w:p w:rsidR="00065258" w:rsidRPr="00065258" w:rsidRDefault="00E95B3D" w:rsidP="00C51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</w:t>
            </w:r>
            <w:r w:rsidR="00065258" w:rsidRPr="0006525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358" w:type="dxa"/>
          </w:tcPr>
          <w:p w:rsidR="00065258" w:rsidRPr="00065258" w:rsidRDefault="00B27F00" w:rsidP="00400D4E">
            <w:pPr>
              <w:pStyle w:val="a3"/>
              <w:spacing w:after="0" w:line="240" w:lineRule="auto"/>
              <w:ind w:left="0"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6F6A">
              <w:rPr>
                <w:rFonts w:ascii="Times New Roman" w:hAnsi="Times New Roman" w:cs="Times New Roman"/>
                <w:sz w:val="28"/>
                <w:szCs w:val="28"/>
              </w:rPr>
              <w:t xml:space="preserve">Целью настоящей программы является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65258">
              <w:rPr>
                <w:rFonts w:ascii="Times New Roman" w:hAnsi="Times New Roman" w:cs="Times New Roman"/>
                <w:sz w:val="28"/>
                <w:szCs w:val="28"/>
              </w:rPr>
              <w:t xml:space="preserve">оздание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благоприятных экономических, </w:t>
            </w:r>
            <w:r w:rsidRPr="00065258">
              <w:rPr>
                <w:rFonts w:ascii="Times New Roman" w:hAnsi="Times New Roman" w:cs="Times New Roman"/>
                <w:sz w:val="28"/>
                <w:szCs w:val="28"/>
              </w:rPr>
              <w:t xml:space="preserve">правовых условий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 развития</w:t>
            </w:r>
            <w:r w:rsidRPr="007C6F6A">
              <w:rPr>
                <w:rFonts w:ascii="Times New Roman" w:hAnsi="Times New Roman" w:cs="Times New Roman"/>
                <w:sz w:val="28"/>
                <w:szCs w:val="28"/>
              </w:rPr>
              <w:t xml:space="preserve"> коневодства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Чистопольском </w:t>
            </w:r>
            <w:r w:rsidR="00F2197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районе для полного обеспечения сельскохозяйственных, спортивных и других предприятий, а также физических лиц высококачественными лошадьми различных направлений их хозяйственного использования (рабочими, продуктивными, племенными, спортивными, </w:t>
            </w:r>
            <w:r w:rsidR="0042750C">
              <w:rPr>
                <w:rFonts w:ascii="Times New Roman" w:hAnsi="Times New Roman" w:cs="Times New Roman"/>
                <w:sz w:val="28"/>
                <w:szCs w:val="28"/>
              </w:rPr>
              <w:t>прогулочными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и </w:t>
            </w:r>
            <w:r w:rsidRPr="007C6F6A">
              <w:rPr>
                <w:rFonts w:ascii="Times New Roman" w:hAnsi="Times New Roman" w:cs="Times New Roman"/>
                <w:sz w:val="28"/>
                <w:szCs w:val="28"/>
              </w:rPr>
              <w:t>популяризация конного спорта среди населения</w:t>
            </w:r>
            <w:r w:rsidR="00400D4E">
              <w:rPr>
                <w:rFonts w:ascii="Times New Roman" w:hAnsi="Times New Roman" w:cs="Times New Roman"/>
                <w:sz w:val="28"/>
                <w:szCs w:val="28"/>
              </w:rPr>
              <w:t xml:space="preserve"> Чистопольского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B54298" w:rsidRPr="00065258" w:rsidTr="00667AAA">
        <w:trPr>
          <w:trHeight w:val="2825"/>
        </w:trPr>
        <w:tc>
          <w:tcPr>
            <w:tcW w:w="4140" w:type="dxa"/>
          </w:tcPr>
          <w:p w:rsidR="00B54298" w:rsidRPr="00065258" w:rsidRDefault="00E95B3D" w:rsidP="00C51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</w:t>
            </w:r>
            <w:r w:rsidR="00B54298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358" w:type="dxa"/>
          </w:tcPr>
          <w:p w:rsidR="00B54298" w:rsidRPr="00B54298" w:rsidRDefault="00B54298" w:rsidP="00C513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298">
              <w:rPr>
                <w:rFonts w:ascii="Times New Roman" w:hAnsi="Times New Roman" w:cs="Times New Roman"/>
                <w:bCs/>
                <w:sz w:val="28"/>
                <w:szCs w:val="28"/>
              </w:rPr>
              <w:t>Основными задачами</w:t>
            </w:r>
            <w:r w:rsidRPr="00B54298">
              <w:rPr>
                <w:rFonts w:ascii="Times New Roman" w:hAnsi="Times New Roman" w:cs="Times New Roman"/>
                <w:sz w:val="28"/>
                <w:szCs w:val="28"/>
              </w:rPr>
              <w:t xml:space="preserve"> для достижения указанной цели являются:</w:t>
            </w:r>
          </w:p>
          <w:p w:rsidR="00CA2C91" w:rsidRPr="00B54298" w:rsidRDefault="00CA2C91" w:rsidP="00C513C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</w:rPr>
            </w:pPr>
            <w:r w:rsidRPr="00B54298">
              <w:rPr>
                <w:rFonts w:ascii="Times New Roman" w:hAnsi="Times New Roman" w:cs="Times New Roman"/>
                <w:sz w:val="28"/>
                <w:szCs w:val="28"/>
              </w:rPr>
              <w:t>увеличение в хозяйствах всех форм собственности численности лошадей до объективной потребности;</w:t>
            </w:r>
          </w:p>
          <w:p w:rsidR="00CA2C91" w:rsidRPr="00B54298" w:rsidRDefault="00CA2C91" w:rsidP="00C513C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</w:rPr>
            </w:pPr>
            <w:r w:rsidRPr="00B54298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ипподромного дела, что позволит повысить в целом эффективность коневодства за счет зрелищности и посещаемости </w:t>
            </w:r>
            <w:proofErr w:type="spellStart"/>
            <w:proofErr w:type="gramStart"/>
            <w:r w:rsidRPr="00B54298">
              <w:rPr>
                <w:rFonts w:ascii="Times New Roman" w:hAnsi="Times New Roman" w:cs="Times New Roman"/>
                <w:sz w:val="28"/>
                <w:szCs w:val="28"/>
              </w:rPr>
              <w:t>конно-спортивных</w:t>
            </w:r>
            <w:proofErr w:type="spellEnd"/>
            <w:proofErr w:type="gramEnd"/>
            <w:r w:rsidRPr="00B54298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увеличения </w:t>
            </w:r>
            <w:r w:rsidRPr="00B542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оборота тотализатора</w:t>
            </w:r>
            <w:r w:rsidRPr="00B4520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A2C91" w:rsidRPr="00B54298" w:rsidRDefault="00CA2C91" w:rsidP="00C513C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</w:rPr>
            </w:pPr>
            <w:r w:rsidRPr="00B54298">
              <w:rPr>
                <w:rFonts w:ascii="Times New Roman" w:hAnsi="Times New Roman" w:cs="Times New Roman"/>
                <w:sz w:val="28"/>
                <w:szCs w:val="28"/>
              </w:rPr>
              <w:t>разработка новых и совершенствование существующих технологий выращивания племенных, продуктивных и рабочих лошадей путем их удешевления за счет  повышения производительности труда коневодов, улучшения воспроизводства, кормления, содержания и ветеринарного обслуживания  конского поголовья</w:t>
            </w:r>
            <w:r w:rsidRPr="00B4520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A2C91" w:rsidRPr="007C301F" w:rsidRDefault="00CA2C91" w:rsidP="00C513C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</w:rPr>
            </w:pPr>
            <w:r w:rsidRPr="00B54298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благоприятных условий для значительного расширения сети крестьянских (фермерских) коневодческих хозяйств мясного и молочного направления путем выделения пастбищных угодий, предоставления льготных кредитов на приобретение конского поголовья и создания необходимой производственной базы</w:t>
            </w:r>
            <w:r w:rsidRPr="00B4520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A2C91" w:rsidRPr="007C301F" w:rsidRDefault="00CA2C91" w:rsidP="00C513C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конюшни на 25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конемест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A2C91" w:rsidRPr="007C301F" w:rsidRDefault="00CA2C91" w:rsidP="00C513C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конно-спортивной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школы, обучение верховой езде;</w:t>
            </w:r>
          </w:p>
          <w:p w:rsidR="00CA2C91" w:rsidRPr="007C301F" w:rsidRDefault="00CA2C91" w:rsidP="00C513C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конно-туристических маршрутов;</w:t>
            </w:r>
          </w:p>
          <w:p w:rsidR="00B54298" w:rsidRPr="00B54298" w:rsidRDefault="00CA2C91" w:rsidP="00C513C2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322" w:hanging="28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строительство конного завода на 300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конемест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ипподромом.</w:t>
            </w:r>
          </w:p>
        </w:tc>
      </w:tr>
      <w:tr w:rsidR="00065258" w:rsidRPr="00065258" w:rsidTr="00667AAA">
        <w:tc>
          <w:tcPr>
            <w:tcW w:w="4140" w:type="dxa"/>
          </w:tcPr>
          <w:p w:rsidR="00065258" w:rsidRPr="00D730A2" w:rsidRDefault="00D730A2" w:rsidP="00C51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0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</w:t>
            </w:r>
          </w:p>
        </w:tc>
        <w:tc>
          <w:tcPr>
            <w:tcW w:w="5358" w:type="dxa"/>
          </w:tcPr>
          <w:p w:rsidR="00065258" w:rsidRPr="00D730A2" w:rsidRDefault="00D730A2" w:rsidP="00C513C2">
            <w:pPr>
              <w:spacing w:after="0" w:line="240" w:lineRule="auto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r w:rsidRPr="00D730A2">
              <w:rPr>
                <w:rFonts w:ascii="Times New Roman" w:hAnsi="Times New Roman" w:cs="Times New Roman"/>
                <w:sz w:val="28"/>
                <w:szCs w:val="28"/>
              </w:rPr>
              <w:t>2012-2020</w:t>
            </w:r>
            <w:r w:rsidR="009D4CED">
              <w:rPr>
                <w:rFonts w:ascii="Times New Roman" w:hAnsi="Times New Roman" w:cs="Times New Roman"/>
                <w:sz w:val="28"/>
                <w:szCs w:val="28"/>
              </w:rPr>
              <w:t xml:space="preserve"> годы.</w:t>
            </w:r>
          </w:p>
        </w:tc>
      </w:tr>
      <w:tr w:rsidR="00065258" w:rsidRPr="00065258" w:rsidTr="00667AAA">
        <w:tc>
          <w:tcPr>
            <w:tcW w:w="4140" w:type="dxa"/>
          </w:tcPr>
          <w:p w:rsidR="00065258" w:rsidRPr="00D730A2" w:rsidRDefault="00E95B3D" w:rsidP="00C51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П</w:t>
            </w:r>
            <w:r w:rsidR="00D730A2" w:rsidRPr="00D730A2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5358" w:type="dxa"/>
          </w:tcPr>
          <w:p w:rsidR="00D730A2" w:rsidRPr="00D730A2" w:rsidRDefault="00D730A2" w:rsidP="00C513C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0A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приоритетных </w:t>
            </w:r>
            <w:proofErr w:type="gramStart"/>
            <w:r w:rsidRPr="00D730A2">
              <w:rPr>
                <w:rFonts w:ascii="Times New Roman" w:hAnsi="Times New Roman" w:cs="Times New Roman"/>
                <w:sz w:val="28"/>
                <w:szCs w:val="28"/>
              </w:rPr>
              <w:t>направлений развития коневодства всех видов хозяйственного использования</w:t>
            </w:r>
            <w:proofErr w:type="gramEnd"/>
            <w:r w:rsidRPr="00D730A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730A2" w:rsidRPr="00D730A2" w:rsidRDefault="00D730A2" w:rsidP="00C513C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0A2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существующей и вновь создаваемой структуры коневодческих предприятий различных форм собственности;</w:t>
            </w:r>
          </w:p>
          <w:p w:rsidR="00D730A2" w:rsidRPr="00D730A2" w:rsidRDefault="00D730A2" w:rsidP="00C513C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0A2">
              <w:rPr>
                <w:rFonts w:ascii="Times New Roman" w:hAnsi="Times New Roman" w:cs="Times New Roman"/>
                <w:sz w:val="28"/>
                <w:szCs w:val="28"/>
              </w:rPr>
              <w:t>научно</w:t>
            </w:r>
            <w:r w:rsidR="00DA34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30A2">
              <w:rPr>
                <w:rFonts w:ascii="Times New Roman" w:hAnsi="Times New Roman" w:cs="Times New Roman"/>
                <w:sz w:val="28"/>
                <w:szCs w:val="28"/>
              </w:rPr>
              <w:t>- методическое, информационное и кадровое обеспечение племенного и массового коневодства;</w:t>
            </w:r>
          </w:p>
          <w:p w:rsidR="00D730A2" w:rsidRPr="00D730A2" w:rsidRDefault="00D730A2" w:rsidP="00C513C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0A2">
              <w:rPr>
                <w:rFonts w:ascii="Times New Roman" w:hAnsi="Times New Roman" w:cs="Times New Roman"/>
                <w:sz w:val="28"/>
                <w:szCs w:val="28"/>
              </w:rPr>
              <w:t xml:space="preserve">расширение сети и поддержка деятельности общественных некоммерческих объединений, </w:t>
            </w:r>
            <w:r w:rsidRPr="00D730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ассоциаций по коневодству, способствующих развитию отрасли;</w:t>
            </w:r>
          </w:p>
          <w:p w:rsidR="00D730A2" w:rsidRPr="00D730A2" w:rsidRDefault="00D730A2" w:rsidP="00C513C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0A2">
              <w:rPr>
                <w:rFonts w:ascii="Times New Roman" w:hAnsi="Times New Roman" w:cs="Times New Roman"/>
                <w:sz w:val="28"/>
                <w:szCs w:val="28"/>
              </w:rPr>
              <w:t>эффективная нормативно-правовая поддержка коневодства;</w:t>
            </w:r>
          </w:p>
          <w:p w:rsidR="00065258" w:rsidRPr="00D730A2" w:rsidRDefault="00D730A2" w:rsidP="00C513C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0A2">
              <w:rPr>
                <w:rFonts w:ascii="Times New Roman" w:hAnsi="Times New Roman" w:cs="Times New Roman"/>
                <w:sz w:val="28"/>
                <w:szCs w:val="28"/>
              </w:rPr>
              <w:t>расширение пропаганды отрасли коневодства в средствах массовой информации, эффективный менеджмент.</w:t>
            </w:r>
          </w:p>
        </w:tc>
      </w:tr>
      <w:tr w:rsidR="009D4CED" w:rsidRPr="00065258" w:rsidTr="00667AAA">
        <w:tc>
          <w:tcPr>
            <w:tcW w:w="4140" w:type="dxa"/>
          </w:tcPr>
          <w:p w:rsidR="009D4CED" w:rsidRPr="00D730A2" w:rsidRDefault="00D96480" w:rsidP="00D964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Основные и</w:t>
            </w:r>
            <w:r w:rsidR="009D4CED">
              <w:rPr>
                <w:rFonts w:ascii="Times New Roman" w:hAnsi="Times New Roman" w:cs="Times New Roman"/>
                <w:sz w:val="28"/>
                <w:szCs w:val="28"/>
              </w:rPr>
              <w:t>сполнители Программы</w:t>
            </w:r>
          </w:p>
        </w:tc>
        <w:tc>
          <w:tcPr>
            <w:tcW w:w="5358" w:type="dxa"/>
          </w:tcPr>
          <w:p w:rsidR="009D4CED" w:rsidRDefault="009D4CED" w:rsidP="00C513C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89" w:hanging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Pr="00CB4E31">
              <w:rPr>
                <w:rFonts w:ascii="Times New Roman" w:hAnsi="Times New Roman" w:cs="Times New Roman"/>
                <w:sz w:val="28"/>
                <w:szCs w:val="28"/>
              </w:rPr>
              <w:t>Чистопольского муниципального района;</w:t>
            </w:r>
          </w:p>
          <w:p w:rsidR="00471485" w:rsidRPr="00D96480" w:rsidRDefault="009D4CED" w:rsidP="00612764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89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сельского хозяйства и продовольствия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МСХиП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РТ в Чистопольском муниципальном районе</w:t>
            </w:r>
            <w:r w:rsidR="00D964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13C2" w:rsidRPr="00065258" w:rsidTr="00667AAA">
        <w:tc>
          <w:tcPr>
            <w:tcW w:w="4140" w:type="dxa"/>
          </w:tcPr>
          <w:p w:rsidR="00C513C2" w:rsidRDefault="00C513C2" w:rsidP="00C51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5358" w:type="dxa"/>
          </w:tcPr>
          <w:p w:rsidR="00210864" w:rsidRPr="00210864" w:rsidRDefault="00210864" w:rsidP="00210864">
            <w:pPr>
              <w:shd w:val="clear" w:color="auto" w:fill="FFFFFF"/>
              <w:spacing w:line="240" w:lineRule="auto"/>
              <w:ind w:right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864">
              <w:rPr>
                <w:rFonts w:ascii="Times New Roman" w:hAnsi="Times New Roman" w:cs="Times New Roman"/>
                <w:sz w:val="28"/>
                <w:szCs w:val="28"/>
              </w:rPr>
              <w:t xml:space="preserve">Всего -  </w:t>
            </w:r>
            <w:r w:rsidR="00BD42B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Pr="00210864">
              <w:rPr>
                <w:rFonts w:ascii="Times New Roman" w:hAnsi="Times New Roman" w:cs="Times New Roman"/>
                <w:sz w:val="28"/>
                <w:szCs w:val="28"/>
              </w:rPr>
              <w:t xml:space="preserve"> млн</w:t>
            </w:r>
            <w:proofErr w:type="gramStart"/>
            <w:r w:rsidRPr="0021086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10864">
              <w:rPr>
                <w:rFonts w:ascii="Times New Roman" w:hAnsi="Times New Roman" w:cs="Times New Roman"/>
                <w:sz w:val="28"/>
                <w:szCs w:val="28"/>
              </w:rPr>
              <w:t>уб., в том числе:</w:t>
            </w:r>
          </w:p>
          <w:p w:rsidR="00210864" w:rsidRPr="00210864" w:rsidRDefault="00210864" w:rsidP="00210864">
            <w:pPr>
              <w:shd w:val="clear" w:color="auto" w:fill="FFFFFF"/>
              <w:spacing w:line="240" w:lineRule="auto"/>
              <w:ind w:right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864">
              <w:rPr>
                <w:rFonts w:ascii="Times New Roman" w:hAnsi="Times New Roman" w:cs="Times New Roman"/>
                <w:sz w:val="28"/>
                <w:szCs w:val="28"/>
              </w:rPr>
              <w:t xml:space="preserve">- республиканский бюджет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315,0</w:t>
            </w:r>
            <w:r w:rsidRPr="00210864">
              <w:rPr>
                <w:rFonts w:ascii="Times New Roman" w:hAnsi="Times New Roman" w:cs="Times New Roman"/>
                <w:sz w:val="28"/>
                <w:szCs w:val="28"/>
              </w:rPr>
              <w:t xml:space="preserve"> млн</w:t>
            </w:r>
            <w:proofErr w:type="gramStart"/>
            <w:r w:rsidRPr="0021086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10864">
              <w:rPr>
                <w:rFonts w:ascii="Times New Roman" w:hAnsi="Times New Roman" w:cs="Times New Roman"/>
                <w:sz w:val="28"/>
                <w:szCs w:val="28"/>
              </w:rPr>
              <w:t xml:space="preserve">ублей, </w:t>
            </w:r>
          </w:p>
          <w:p w:rsidR="00210864" w:rsidRPr="00210864" w:rsidRDefault="00210864" w:rsidP="00210864">
            <w:pPr>
              <w:shd w:val="clear" w:color="auto" w:fill="FFFFFF"/>
              <w:spacing w:line="240" w:lineRule="auto"/>
              <w:ind w:right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864">
              <w:rPr>
                <w:rFonts w:ascii="Times New Roman" w:hAnsi="Times New Roman" w:cs="Times New Roman"/>
                <w:sz w:val="28"/>
                <w:szCs w:val="28"/>
              </w:rPr>
              <w:t xml:space="preserve">- местный бюджет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D42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210864">
              <w:rPr>
                <w:rFonts w:ascii="Times New Roman" w:hAnsi="Times New Roman" w:cs="Times New Roman"/>
                <w:sz w:val="28"/>
                <w:szCs w:val="28"/>
              </w:rPr>
              <w:t xml:space="preserve"> млн</w:t>
            </w:r>
            <w:proofErr w:type="gramStart"/>
            <w:r w:rsidRPr="0021086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10864">
              <w:rPr>
                <w:rFonts w:ascii="Times New Roman" w:hAnsi="Times New Roman" w:cs="Times New Roman"/>
                <w:sz w:val="28"/>
                <w:szCs w:val="28"/>
              </w:rPr>
              <w:t>ублей,</w:t>
            </w:r>
          </w:p>
          <w:p w:rsidR="00210864" w:rsidRPr="00210864" w:rsidRDefault="00210864" w:rsidP="00210864">
            <w:pPr>
              <w:shd w:val="clear" w:color="auto" w:fill="FFFFFF"/>
              <w:spacing w:line="240" w:lineRule="auto"/>
              <w:ind w:right="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08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</w:t>
            </w:r>
            <w:r w:rsidRPr="00210864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хозяйств </w:t>
            </w:r>
            <w:r w:rsidRPr="0021086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  <w:r w:rsidRPr="00210864">
              <w:rPr>
                <w:rFonts w:ascii="Times New Roman" w:hAnsi="Times New Roman" w:cs="Times New Roman"/>
                <w:sz w:val="28"/>
                <w:szCs w:val="28"/>
              </w:rPr>
              <w:t xml:space="preserve"> млн</w:t>
            </w:r>
            <w:proofErr w:type="gramStart"/>
            <w:r w:rsidRPr="0021086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10864">
              <w:rPr>
                <w:rFonts w:ascii="Times New Roman" w:hAnsi="Times New Roman" w:cs="Times New Roman"/>
                <w:sz w:val="28"/>
                <w:szCs w:val="28"/>
              </w:rPr>
              <w:t>ублей,</w:t>
            </w:r>
          </w:p>
          <w:p w:rsidR="00C513C2" w:rsidRPr="00C513C2" w:rsidRDefault="00210864" w:rsidP="00210864">
            <w:pPr>
              <w:spacing w:after="0" w:line="240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1086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средства инвесторов, частных лиц, спонсоров</w:t>
            </w:r>
            <w:r w:rsidRPr="00210864">
              <w:rPr>
                <w:rFonts w:ascii="Times New Roman" w:hAnsi="Times New Roman" w:cs="Times New Roman"/>
                <w:sz w:val="28"/>
                <w:szCs w:val="28"/>
              </w:rPr>
              <w:t xml:space="preserve"> –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11,5 </w:t>
            </w:r>
            <w:r w:rsidRPr="00210864">
              <w:rPr>
                <w:rFonts w:ascii="Times New Roman" w:hAnsi="Times New Roman" w:cs="Times New Roman"/>
                <w:sz w:val="28"/>
                <w:szCs w:val="28"/>
              </w:rPr>
              <w:t>млн</w:t>
            </w:r>
            <w:proofErr w:type="gramStart"/>
            <w:r w:rsidRPr="00210864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10864">
              <w:rPr>
                <w:rFonts w:ascii="Times New Roman" w:hAnsi="Times New Roman" w:cs="Times New Roman"/>
                <w:sz w:val="28"/>
                <w:szCs w:val="28"/>
              </w:rPr>
              <w:t>ублей.</w:t>
            </w:r>
          </w:p>
        </w:tc>
      </w:tr>
      <w:tr w:rsidR="00855288" w:rsidRPr="00065258" w:rsidTr="00667AAA">
        <w:tc>
          <w:tcPr>
            <w:tcW w:w="4140" w:type="dxa"/>
          </w:tcPr>
          <w:p w:rsidR="00855288" w:rsidRPr="00855288" w:rsidRDefault="00B365DA" w:rsidP="00C51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</w:t>
            </w:r>
            <w:r w:rsidR="00855288" w:rsidRPr="00855288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Программы</w:t>
            </w:r>
          </w:p>
        </w:tc>
        <w:tc>
          <w:tcPr>
            <w:tcW w:w="5358" w:type="dxa"/>
          </w:tcPr>
          <w:p w:rsidR="00855288" w:rsidRPr="00855288" w:rsidRDefault="00855288" w:rsidP="00C513C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288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мероприятий, предусмотренных Программой, позволит создать условия для поступательного и эффективного развития коневодства на основе увеличения численности лошадей, модернизировать  коневодческую отрасль.</w:t>
            </w:r>
          </w:p>
          <w:p w:rsidR="00855288" w:rsidRPr="00855288" w:rsidRDefault="00855288" w:rsidP="00C513C2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288">
              <w:rPr>
                <w:rFonts w:ascii="Times New Roman" w:hAnsi="Times New Roman" w:cs="Times New Roman"/>
                <w:sz w:val="28"/>
                <w:szCs w:val="28"/>
              </w:rPr>
              <w:t>Результатом реализации Программы будет:</w:t>
            </w:r>
          </w:p>
          <w:p w:rsidR="00855288" w:rsidRPr="00855288" w:rsidRDefault="00855288" w:rsidP="00C513C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288">
              <w:rPr>
                <w:rFonts w:ascii="Times New Roman" w:hAnsi="Times New Roman" w:cs="Times New Roman"/>
                <w:sz w:val="28"/>
                <w:szCs w:val="28"/>
              </w:rPr>
              <w:t>- возрождение</w:t>
            </w:r>
            <w:r w:rsidR="005269B3">
              <w:rPr>
                <w:rFonts w:ascii="Times New Roman" w:hAnsi="Times New Roman" w:cs="Times New Roman"/>
                <w:sz w:val="28"/>
                <w:szCs w:val="28"/>
              </w:rPr>
              <w:t xml:space="preserve"> коневодства – увеличение к 2020</w:t>
            </w:r>
            <w:r w:rsidRPr="00855288">
              <w:rPr>
                <w:rFonts w:ascii="Times New Roman" w:hAnsi="Times New Roman" w:cs="Times New Roman"/>
                <w:sz w:val="28"/>
                <w:szCs w:val="28"/>
              </w:rPr>
              <w:t xml:space="preserve"> г. поголовья лошадей до </w:t>
            </w:r>
            <w:r w:rsidR="00F84F03">
              <w:rPr>
                <w:rFonts w:ascii="Times New Roman" w:hAnsi="Times New Roman" w:cs="Times New Roman"/>
                <w:sz w:val="28"/>
                <w:szCs w:val="28"/>
              </w:rPr>
              <w:t>815</w:t>
            </w:r>
            <w:r w:rsidR="00EF2A54">
              <w:rPr>
                <w:rFonts w:ascii="Times New Roman" w:hAnsi="Times New Roman" w:cs="Times New Roman"/>
                <w:sz w:val="28"/>
                <w:szCs w:val="28"/>
              </w:rPr>
              <w:t xml:space="preserve"> голов</w:t>
            </w:r>
            <w:r w:rsidRPr="00855288">
              <w:rPr>
                <w:rFonts w:ascii="Times New Roman" w:hAnsi="Times New Roman" w:cs="Times New Roman"/>
                <w:sz w:val="28"/>
                <w:szCs w:val="28"/>
              </w:rPr>
              <w:t>, ч</w:t>
            </w:r>
            <w:r w:rsidR="00FC4B97">
              <w:rPr>
                <w:rFonts w:ascii="Times New Roman" w:hAnsi="Times New Roman" w:cs="Times New Roman"/>
                <w:sz w:val="28"/>
                <w:szCs w:val="28"/>
              </w:rPr>
              <w:t>то составит 110 % к  уровню 2011</w:t>
            </w:r>
            <w:r w:rsidRPr="00855288">
              <w:rPr>
                <w:rFonts w:ascii="Times New Roman" w:hAnsi="Times New Roman" w:cs="Times New Roman"/>
                <w:sz w:val="28"/>
                <w:szCs w:val="28"/>
              </w:rPr>
              <w:t xml:space="preserve"> г.;</w:t>
            </w:r>
          </w:p>
          <w:p w:rsidR="00855288" w:rsidRPr="00855288" w:rsidRDefault="00855288" w:rsidP="00C513C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288">
              <w:rPr>
                <w:rFonts w:ascii="Times New Roman" w:hAnsi="Times New Roman" w:cs="Times New Roman"/>
                <w:sz w:val="28"/>
                <w:szCs w:val="28"/>
              </w:rPr>
              <w:t>- производство племенного молодняка;</w:t>
            </w:r>
          </w:p>
          <w:p w:rsidR="00855288" w:rsidRPr="00855288" w:rsidRDefault="00855288" w:rsidP="00C513C2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2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5288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занятости и самозанятости сельского населения  в коневодческой отрасли; </w:t>
            </w:r>
          </w:p>
          <w:p w:rsidR="00855288" w:rsidRPr="00855288" w:rsidRDefault="00855288" w:rsidP="00C513C2">
            <w:pPr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5288">
              <w:rPr>
                <w:rFonts w:ascii="Times New Roman" w:hAnsi="Times New Roman" w:cs="Times New Roman"/>
                <w:sz w:val="28"/>
                <w:szCs w:val="28"/>
              </w:rPr>
              <w:t>- рост доходов и качества жизни на селе;</w:t>
            </w:r>
          </w:p>
          <w:p w:rsidR="00855288" w:rsidRDefault="00855288" w:rsidP="00C513C2">
            <w:pPr>
              <w:tabs>
                <w:tab w:val="left" w:pos="5"/>
              </w:tabs>
              <w:spacing w:after="0" w:line="240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8552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обеспечение товарного рынка района продукцией коневодства.</w:t>
            </w:r>
          </w:p>
        </w:tc>
      </w:tr>
      <w:tr w:rsidR="001F40BC" w:rsidRPr="00065258" w:rsidTr="00667AAA">
        <w:tc>
          <w:tcPr>
            <w:tcW w:w="4140" w:type="dxa"/>
          </w:tcPr>
          <w:p w:rsidR="001F40BC" w:rsidRDefault="001F40BC" w:rsidP="00C513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Система организации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Программы</w:t>
            </w:r>
          </w:p>
        </w:tc>
        <w:tc>
          <w:tcPr>
            <w:tcW w:w="5358" w:type="dxa"/>
          </w:tcPr>
          <w:p w:rsidR="008A2EF2" w:rsidRDefault="001F40BC" w:rsidP="00C513C2">
            <w:pPr>
              <w:pStyle w:val="ad"/>
              <w:spacing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B6593">
              <w:rPr>
                <w:rFonts w:ascii="Times New Roman" w:hAnsi="Times New Roman" w:cs="Times New Roman"/>
                <w:noProof/>
                <w:sz w:val="28"/>
                <w:szCs w:val="28"/>
              </w:rPr>
              <w:t>Координацию и  контроль  за  ходом  реализации  программных мероприятий  осуществляет Исполнительный комитет Чистопольского муниципального района. Контроль за использованием  бюджетных  средств   Чистопольского муниципального района, выделяемых на реализацию  Программы, осуществляет   Контрольно-счетная    палата   Чистопольского муниципального района  в рамках предоставленных полномочий.</w:t>
            </w:r>
          </w:p>
          <w:p w:rsidR="001F40BC" w:rsidRPr="00855288" w:rsidRDefault="001F40BC" w:rsidP="006929AC">
            <w:pPr>
              <w:pStyle w:val="11"/>
              <w:shd w:val="clear" w:color="auto" w:fill="FFFFFF"/>
              <w:spacing w:after="0" w:line="240" w:lineRule="auto"/>
              <w:ind w:left="0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593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="008A2EF2">
              <w:rPr>
                <w:rFonts w:ascii="Times New Roman" w:hAnsi="Times New Roman"/>
                <w:sz w:val="28"/>
                <w:szCs w:val="28"/>
              </w:rPr>
              <w:t>Совет Чистопольского муниципального района 1 раз в полугодие</w:t>
            </w:r>
            <w:r w:rsidR="008A2EF2" w:rsidRPr="009A7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2EF2">
              <w:rPr>
                <w:rFonts w:ascii="Times New Roman" w:hAnsi="Times New Roman"/>
                <w:sz w:val="28"/>
                <w:szCs w:val="28"/>
              </w:rPr>
              <w:t>заслушивает на заседаниях профильных комиссий отчет Управления</w:t>
            </w:r>
            <w:r w:rsidR="008A2EF2" w:rsidRPr="009A7661">
              <w:rPr>
                <w:rFonts w:ascii="Times New Roman" w:hAnsi="Times New Roman"/>
                <w:sz w:val="28"/>
                <w:szCs w:val="28"/>
              </w:rPr>
              <w:t xml:space="preserve"> сельского хозяйства и продовольствия </w:t>
            </w:r>
            <w:proofErr w:type="spellStart"/>
            <w:r w:rsidR="008A2EF2" w:rsidRPr="009A7661">
              <w:rPr>
                <w:rFonts w:ascii="Times New Roman" w:hAnsi="Times New Roman"/>
                <w:sz w:val="28"/>
                <w:szCs w:val="28"/>
              </w:rPr>
              <w:t>МСХиП</w:t>
            </w:r>
            <w:proofErr w:type="spellEnd"/>
            <w:r w:rsidR="008A2EF2" w:rsidRPr="009A7661">
              <w:rPr>
                <w:rFonts w:ascii="Times New Roman" w:hAnsi="Times New Roman"/>
                <w:sz w:val="28"/>
                <w:szCs w:val="28"/>
              </w:rPr>
              <w:t xml:space="preserve"> РТ в </w:t>
            </w:r>
            <w:r w:rsidR="008A2EF2">
              <w:rPr>
                <w:rFonts w:ascii="Times New Roman" w:hAnsi="Times New Roman"/>
                <w:sz w:val="28"/>
                <w:szCs w:val="28"/>
              </w:rPr>
              <w:t xml:space="preserve">Чистопольском муниципальном районе </w:t>
            </w:r>
            <w:r w:rsidR="008A2EF2" w:rsidRPr="009A7661">
              <w:rPr>
                <w:rFonts w:ascii="Times New Roman" w:hAnsi="Times New Roman"/>
                <w:sz w:val="28"/>
                <w:szCs w:val="28"/>
              </w:rPr>
              <w:t xml:space="preserve"> о ходе реализации программы.</w:t>
            </w:r>
          </w:p>
        </w:tc>
      </w:tr>
    </w:tbl>
    <w:p w:rsidR="00065258" w:rsidRDefault="00065258" w:rsidP="00066F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65A" w:rsidRDefault="00C6065A" w:rsidP="00066F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F35" w:rsidRDefault="00066F35" w:rsidP="00066F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AAA" w:rsidRDefault="00667AAA" w:rsidP="00066F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AAA" w:rsidRDefault="00667AAA" w:rsidP="00066F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AAA" w:rsidRDefault="00667AAA" w:rsidP="00066F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AAA" w:rsidRDefault="00667AAA" w:rsidP="00066F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AAA" w:rsidRDefault="00667AAA" w:rsidP="00066F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AAA" w:rsidRDefault="00667AAA" w:rsidP="00066F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AAA" w:rsidRDefault="00667AAA" w:rsidP="00066F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AAA" w:rsidRDefault="00667AAA" w:rsidP="00066F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7AAA" w:rsidRDefault="00667AAA" w:rsidP="00066F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D79" w:rsidRDefault="00A75D79" w:rsidP="00066F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D79" w:rsidRDefault="00A75D79" w:rsidP="00066F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D79" w:rsidRDefault="00A75D79" w:rsidP="00066F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5D79" w:rsidRDefault="00A75D79" w:rsidP="00066F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65A" w:rsidRPr="002822AE" w:rsidRDefault="00C6065A" w:rsidP="00D203C4">
      <w:pPr>
        <w:pStyle w:val="a3"/>
        <w:spacing w:after="0" w:line="360" w:lineRule="auto"/>
        <w:ind w:left="92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22AE">
        <w:rPr>
          <w:rFonts w:ascii="Times New Roman" w:hAnsi="Times New Roman" w:cs="Times New Roman"/>
          <w:b/>
          <w:sz w:val="32"/>
          <w:szCs w:val="32"/>
        </w:rPr>
        <w:lastRenderedPageBreak/>
        <w:t>Введение</w:t>
      </w:r>
      <w:r w:rsidR="002822AE" w:rsidRPr="002822AE">
        <w:rPr>
          <w:rFonts w:ascii="Times New Roman" w:hAnsi="Times New Roman" w:cs="Times New Roman"/>
          <w:b/>
          <w:sz w:val="32"/>
          <w:szCs w:val="32"/>
        </w:rPr>
        <w:t>.</w:t>
      </w:r>
    </w:p>
    <w:p w:rsidR="00B34438" w:rsidRPr="00863B8E" w:rsidRDefault="00B34438" w:rsidP="00863B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B8E">
        <w:rPr>
          <w:rFonts w:ascii="Times New Roman" w:hAnsi="Times New Roman" w:cs="Times New Roman"/>
          <w:sz w:val="28"/>
          <w:szCs w:val="28"/>
        </w:rPr>
        <w:t>Еще недавно жизнь человека нельзя было представить без лошади, которая использовалась практически во всех сферах его деятельности. «Спина лошади — основа государства» — произнес один из китайских историков более двух тысячелетий назад. И это утверждение сполна подтвердила жизнь самых разных народов.</w:t>
      </w:r>
    </w:p>
    <w:p w:rsidR="00B34438" w:rsidRPr="00863B8E" w:rsidRDefault="00B34438" w:rsidP="00863B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B8E">
        <w:rPr>
          <w:rFonts w:ascii="Times New Roman" w:hAnsi="Times New Roman" w:cs="Times New Roman"/>
          <w:sz w:val="28"/>
          <w:szCs w:val="28"/>
        </w:rPr>
        <w:t xml:space="preserve">Коневодство в России всегда было особой отраслью животноводства. Лошадь была показателем </w:t>
      </w:r>
      <w:proofErr w:type="spellStart"/>
      <w:r w:rsidRPr="00863B8E">
        <w:rPr>
          <w:rFonts w:ascii="Times New Roman" w:hAnsi="Times New Roman" w:cs="Times New Roman"/>
          <w:sz w:val="28"/>
          <w:szCs w:val="28"/>
        </w:rPr>
        <w:t>державности</w:t>
      </w:r>
      <w:proofErr w:type="spellEnd"/>
      <w:r w:rsidRPr="00863B8E">
        <w:rPr>
          <w:rFonts w:ascii="Times New Roman" w:hAnsi="Times New Roman" w:cs="Times New Roman"/>
          <w:sz w:val="28"/>
          <w:szCs w:val="28"/>
        </w:rPr>
        <w:t xml:space="preserve"> страны и возможностью выживания на ее территории целых народов в трудных периодах истории.</w:t>
      </w:r>
    </w:p>
    <w:p w:rsidR="00B34438" w:rsidRPr="00863B8E" w:rsidRDefault="00B34438" w:rsidP="00863B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B8E">
        <w:rPr>
          <w:rFonts w:ascii="Times New Roman" w:hAnsi="Times New Roman" w:cs="Times New Roman"/>
          <w:sz w:val="28"/>
          <w:szCs w:val="28"/>
        </w:rPr>
        <w:t>Однако в последнее столетие повышение уровня механизации в сельском хозяйстве, в армии и научно-технический прогре</w:t>
      </w:r>
      <w:proofErr w:type="gramStart"/>
      <w:r w:rsidRPr="00863B8E">
        <w:rPr>
          <w:rFonts w:ascii="Times New Roman" w:hAnsi="Times New Roman" w:cs="Times New Roman"/>
          <w:sz w:val="28"/>
          <w:szCs w:val="28"/>
        </w:rPr>
        <w:t>сс в пр</w:t>
      </w:r>
      <w:proofErr w:type="gramEnd"/>
      <w:r w:rsidRPr="00863B8E">
        <w:rPr>
          <w:rFonts w:ascii="Times New Roman" w:hAnsi="Times New Roman" w:cs="Times New Roman"/>
          <w:sz w:val="28"/>
          <w:szCs w:val="28"/>
        </w:rPr>
        <w:t xml:space="preserve">омышленности изменили отношение к лошади и характер использования коневодческой отрасли. К середине прошлого века произошло сокращение поголовья лошадей, но к началу семидесятых годов в мире численность </w:t>
      </w:r>
      <w:proofErr w:type="spellStart"/>
      <w:r w:rsidRPr="00863B8E">
        <w:rPr>
          <w:rFonts w:ascii="Times New Roman" w:hAnsi="Times New Roman" w:cs="Times New Roman"/>
          <w:sz w:val="28"/>
          <w:szCs w:val="28"/>
        </w:rPr>
        <w:t>конепоголовья</w:t>
      </w:r>
      <w:proofErr w:type="spellEnd"/>
      <w:r w:rsidRPr="00863B8E">
        <w:rPr>
          <w:rFonts w:ascii="Times New Roman" w:hAnsi="Times New Roman" w:cs="Times New Roman"/>
          <w:sz w:val="28"/>
          <w:szCs w:val="28"/>
        </w:rPr>
        <w:t xml:space="preserve"> стабилизировалась и составляла 60...65 млн. Затем численность лошадей в отдельных странах стала возрастать.</w:t>
      </w:r>
    </w:p>
    <w:p w:rsidR="00B34438" w:rsidRPr="00863B8E" w:rsidRDefault="00B34438" w:rsidP="00863B8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B8E">
        <w:rPr>
          <w:rFonts w:ascii="Times New Roman" w:hAnsi="Times New Roman" w:cs="Times New Roman"/>
          <w:sz w:val="28"/>
          <w:szCs w:val="28"/>
        </w:rPr>
        <w:t>Заметно уменьшилось значение лошади как энергетического средства, и возросла ее роль в социальной сфере (туризм, спорт, ипподромный бизнес), а также в производстве мяса, кумыса и других продуктов питания. В связи с этим значение лошади вновь стало возрастать. Лошади стали необходимыми в частных и фермерских хозяйствах, так как они являются дешевой тяговой силой и продуктивными животными, дающими прекрасное мясо, деликатесы, кумыс, шкуры. Лошади необходимы также для получения биологических лечебных препаратов (вакцин, сывороток, желудочного сока и др.). Сегодня ни одно частное хозяйство, ни один фермер не могут обойтись без лошади.</w:t>
      </w:r>
    </w:p>
    <w:p w:rsidR="00083D99" w:rsidRPr="00593E02" w:rsidRDefault="00083D99" w:rsidP="00083D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3E02">
        <w:rPr>
          <w:rFonts w:ascii="Times New Roman" w:hAnsi="Times New Roman" w:cs="Times New Roman"/>
          <w:sz w:val="28"/>
          <w:szCs w:val="28"/>
        </w:rPr>
        <w:t xml:space="preserve">Программа развития </w:t>
      </w:r>
      <w:r w:rsidR="00F20018" w:rsidRPr="00F20018">
        <w:rPr>
          <w:rFonts w:ascii="Times New Roman" w:hAnsi="Times New Roman" w:cs="Times New Roman"/>
          <w:sz w:val="28"/>
          <w:szCs w:val="28"/>
        </w:rPr>
        <w:t>коневодства и конного спорта</w:t>
      </w:r>
      <w:r w:rsidRPr="00593E02">
        <w:rPr>
          <w:rFonts w:ascii="Times New Roman" w:hAnsi="Times New Roman" w:cs="Times New Roman"/>
          <w:sz w:val="28"/>
          <w:szCs w:val="28"/>
        </w:rPr>
        <w:t xml:space="preserve"> в </w:t>
      </w:r>
      <w:r w:rsidR="00801277" w:rsidRPr="00593E02">
        <w:rPr>
          <w:rFonts w:ascii="Times New Roman" w:hAnsi="Times New Roman" w:cs="Times New Roman"/>
          <w:sz w:val="28"/>
          <w:szCs w:val="28"/>
        </w:rPr>
        <w:t>Чистопольском</w:t>
      </w:r>
      <w:r w:rsidRPr="00593E02">
        <w:rPr>
          <w:rFonts w:ascii="Times New Roman" w:hAnsi="Times New Roman" w:cs="Times New Roman"/>
          <w:sz w:val="28"/>
          <w:szCs w:val="28"/>
        </w:rPr>
        <w:t xml:space="preserve"> муниципальном районе на 201</w:t>
      </w:r>
      <w:r w:rsidR="00225064">
        <w:rPr>
          <w:rFonts w:ascii="Times New Roman" w:hAnsi="Times New Roman" w:cs="Times New Roman"/>
          <w:sz w:val="28"/>
          <w:szCs w:val="28"/>
        </w:rPr>
        <w:t>2-2020</w:t>
      </w:r>
      <w:r w:rsidRPr="00593E02">
        <w:rPr>
          <w:rFonts w:ascii="Times New Roman" w:hAnsi="Times New Roman" w:cs="Times New Roman"/>
          <w:sz w:val="28"/>
          <w:szCs w:val="28"/>
        </w:rPr>
        <w:t xml:space="preserve"> гг. разработана во исполнение п.2 Протокола совещания по вопросам развития коневодства и конного спорта в Республике Татарстан от 08.09.2011</w:t>
      </w:r>
      <w:r w:rsidR="00225064">
        <w:rPr>
          <w:rFonts w:ascii="Times New Roman" w:hAnsi="Times New Roman" w:cs="Times New Roman"/>
          <w:sz w:val="28"/>
          <w:szCs w:val="28"/>
        </w:rPr>
        <w:t>г.</w:t>
      </w:r>
      <w:r w:rsidRPr="00593E02">
        <w:rPr>
          <w:rFonts w:ascii="Times New Roman" w:hAnsi="Times New Roman" w:cs="Times New Roman"/>
          <w:sz w:val="28"/>
          <w:szCs w:val="28"/>
        </w:rPr>
        <w:t xml:space="preserve"> №ПР-154.</w:t>
      </w:r>
      <w:r w:rsidR="001A3BA3">
        <w:rPr>
          <w:rFonts w:ascii="Times New Roman" w:hAnsi="Times New Roman" w:cs="Times New Roman"/>
          <w:sz w:val="28"/>
          <w:szCs w:val="28"/>
        </w:rPr>
        <w:t xml:space="preserve"> </w:t>
      </w:r>
      <w:r w:rsidR="007F4C14">
        <w:rPr>
          <w:rFonts w:ascii="Times New Roman" w:hAnsi="Times New Roman" w:cs="Times New Roman"/>
          <w:sz w:val="28"/>
          <w:szCs w:val="28"/>
        </w:rPr>
        <w:t>Совещание п</w:t>
      </w:r>
      <w:r w:rsidR="001A3BA3">
        <w:rPr>
          <w:rFonts w:ascii="Times New Roman" w:hAnsi="Times New Roman" w:cs="Times New Roman"/>
          <w:sz w:val="28"/>
          <w:szCs w:val="28"/>
        </w:rPr>
        <w:t>роводил Президент Р</w:t>
      </w:r>
      <w:r w:rsidR="00F00833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1A3BA3">
        <w:rPr>
          <w:rFonts w:ascii="Times New Roman" w:hAnsi="Times New Roman" w:cs="Times New Roman"/>
          <w:sz w:val="28"/>
          <w:szCs w:val="28"/>
        </w:rPr>
        <w:t>Т</w:t>
      </w:r>
      <w:r w:rsidR="00F00833">
        <w:rPr>
          <w:rFonts w:ascii="Times New Roman" w:hAnsi="Times New Roman" w:cs="Times New Roman"/>
          <w:sz w:val="28"/>
          <w:szCs w:val="28"/>
        </w:rPr>
        <w:t>атарстан</w:t>
      </w:r>
      <w:r w:rsidR="001A3B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3BA3">
        <w:rPr>
          <w:rFonts w:ascii="Times New Roman" w:hAnsi="Times New Roman" w:cs="Times New Roman"/>
          <w:sz w:val="28"/>
          <w:szCs w:val="28"/>
        </w:rPr>
        <w:t>Р.Н.Минниханов</w:t>
      </w:r>
      <w:proofErr w:type="spellEnd"/>
      <w:r w:rsidR="001A3BA3">
        <w:rPr>
          <w:rFonts w:ascii="Times New Roman" w:hAnsi="Times New Roman" w:cs="Times New Roman"/>
          <w:sz w:val="28"/>
          <w:szCs w:val="28"/>
        </w:rPr>
        <w:t>.</w:t>
      </w:r>
    </w:p>
    <w:p w:rsidR="00083D99" w:rsidRPr="00593E02" w:rsidRDefault="00083D99" w:rsidP="00083D99">
      <w:pPr>
        <w:pStyle w:val="ab"/>
        <w:ind w:left="0" w:firstLine="567"/>
        <w:jc w:val="both"/>
        <w:rPr>
          <w:rFonts w:ascii="Times New Roman" w:hAnsi="Times New Roman" w:cs="Times New Roman"/>
          <w:sz w:val="28"/>
        </w:rPr>
      </w:pPr>
      <w:r w:rsidRPr="00593E02">
        <w:rPr>
          <w:rFonts w:ascii="Times New Roman" w:hAnsi="Times New Roman" w:cs="Times New Roman"/>
          <w:sz w:val="28"/>
        </w:rPr>
        <w:t xml:space="preserve">В Программе дана характеристика </w:t>
      </w:r>
      <w:r w:rsidRPr="00593E02">
        <w:rPr>
          <w:rFonts w:ascii="Times New Roman" w:hAnsi="Times New Roman" w:cs="Times New Roman"/>
          <w:sz w:val="28"/>
          <w:szCs w:val="28"/>
        </w:rPr>
        <w:t xml:space="preserve">коневодства в </w:t>
      </w:r>
      <w:r w:rsidR="00801277" w:rsidRPr="00593E02">
        <w:rPr>
          <w:rFonts w:ascii="Times New Roman" w:hAnsi="Times New Roman" w:cs="Times New Roman"/>
          <w:sz w:val="28"/>
        </w:rPr>
        <w:t xml:space="preserve">Чистопольском </w:t>
      </w:r>
      <w:r w:rsidRPr="00593E02">
        <w:rPr>
          <w:rFonts w:ascii="Times New Roman" w:hAnsi="Times New Roman" w:cs="Times New Roman"/>
          <w:sz w:val="28"/>
        </w:rPr>
        <w:t xml:space="preserve">муниципальном районе, нашли отражение деятельность и основные направления </w:t>
      </w:r>
      <w:r w:rsidRPr="00593E02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593E02">
        <w:rPr>
          <w:rFonts w:ascii="Times New Roman" w:hAnsi="Times New Roman" w:cs="Times New Roman"/>
          <w:sz w:val="28"/>
        </w:rPr>
        <w:t>данной отрасли.</w:t>
      </w:r>
    </w:p>
    <w:p w:rsidR="00B34438" w:rsidRPr="00C6065A" w:rsidRDefault="00B34438" w:rsidP="00B34438">
      <w:pPr>
        <w:pStyle w:val="a3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66F35" w:rsidRDefault="00066F35" w:rsidP="00066F35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C6F6A" w:rsidRPr="002822AE" w:rsidRDefault="002822AE" w:rsidP="002822AE">
      <w:pPr>
        <w:pStyle w:val="a3"/>
        <w:spacing w:after="0" w:line="360" w:lineRule="auto"/>
        <w:ind w:left="277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1.</w:t>
      </w:r>
      <w:r w:rsidRPr="002822AE">
        <w:rPr>
          <w:rFonts w:ascii="Times New Roman" w:hAnsi="Times New Roman" w:cs="Times New Roman"/>
          <w:b/>
          <w:sz w:val="32"/>
          <w:szCs w:val="32"/>
        </w:rPr>
        <w:t>Цель и</w:t>
      </w:r>
      <w:r w:rsidR="00C6065A" w:rsidRPr="002822AE">
        <w:rPr>
          <w:rFonts w:ascii="Times New Roman" w:hAnsi="Times New Roman" w:cs="Times New Roman"/>
          <w:b/>
          <w:sz w:val="32"/>
          <w:szCs w:val="32"/>
        </w:rPr>
        <w:t xml:space="preserve"> задачи </w:t>
      </w:r>
      <w:r w:rsidR="00D203C4" w:rsidRPr="002822AE">
        <w:rPr>
          <w:rFonts w:ascii="Times New Roman" w:hAnsi="Times New Roman" w:cs="Times New Roman"/>
          <w:b/>
          <w:sz w:val="32"/>
          <w:szCs w:val="32"/>
        </w:rPr>
        <w:t>П</w:t>
      </w:r>
      <w:r w:rsidR="0009666E" w:rsidRPr="002822AE">
        <w:rPr>
          <w:rFonts w:ascii="Times New Roman" w:hAnsi="Times New Roman" w:cs="Times New Roman"/>
          <w:b/>
          <w:sz w:val="32"/>
          <w:szCs w:val="32"/>
        </w:rPr>
        <w:t>рограммы</w:t>
      </w:r>
      <w:r w:rsidR="00D203C4" w:rsidRPr="002822AE">
        <w:rPr>
          <w:rFonts w:ascii="Times New Roman" w:hAnsi="Times New Roman" w:cs="Times New Roman"/>
          <w:b/>
          <w:sz w:val="32"/>
          <w:szCs w:val="32"/>
        </w:rPr>
        <w:t>.</w:t>
      </w:r>
    </w:p>
    <w:p w:rsidR="00F34B39" w:rsidRDefault="00D203C4" w:rsidP="007C6F6A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Целью настоящей П</w:t>
      </w:r>
      <w:r w:rsidR="000167FD" w:rsidRPr="007C6F6A">
        <w:rPr>
          <w:rFonts w:ascii="Times New Roman" w:hAnsi="Times New Roman" w:cs="Times New Roman"/>
          <w:sz w:val="28"/>
          <w:szCs w:val="28"/>
        </w:rPr>
        <w:t>рограммы</w:t>
      </w:r>
      <w:r w:rsidR="006B0E65" w:rsidRPr="007C6F6A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7C6F6A">
        <w:rPr>
          <w:rFonts w:ascii="Times New Roman" w:hAnsi="Times New Roman" w:cs="Times New Roman"/>
          <w:sz w:val="28"/>
          <w:szCs w:val="28"/>
        </w:rPr>
        <w:t>с</w:t>
      </w:r>
      <w:r w:rsidR="007C6F6A" w:rsidRPr="00065258">
        <w:rPr>
          <w:rFonts w:ascii="Times New Roman" w:hAnsi="Times New Roman" w:cs="Times New Roman"/>
          <w:sz w:val="28"/>
          <w:szCs w:val="28"/>
        </w:rPr>
        <w:t xml:space="preserve">оздание </w:t>
      </w:r>
      <w:r w:rsidR="007C6F6A">
        <w:rPr>
          <w:rFonts w:ascii="Times New Roman" w:hAnsi="Times New Roman" w:cs="Times New Roman"/>
          <w:sz w:val="28"/>
          <w:szCs w:val="28"/>
        </w:rPr>
        <w:t>благоприятных экономических</w:t>
      </w:r>
      <w:r w:rsidR="00F34B39">
        <w:rPr>
          <w:rFonts w:ascii="Times New Roman" w:hAnsi="Times New Roman" w:cs="Times New Roman"/>
          <w:sz w:val="28"/>
          <w:szCs w:val="28"/>
        </w:rPr>
        <w:t>,</w:t>
      </w:r>
      <w:r w:rsidR="007C6F6A">
        <w:rPr>
          <w:rFonts w:ascii="Times New Roman" w:hAnsi="Times New Roman" w:cs="Times New Roman"/>
          <w:sz w:val="28"/>
          <w:szCs w:val="28"/>
        </w:rPr>
        <w:t xml:space="preserve"> </w:t>
      </w:r>
      <w:r w:rsidR="007C6F6A" w:rsidRPr="00065258">
        <w:rPr>
          <w:rFonts w:ascii="Times New Roman" w:hAnsi="Times New Roman" w:cs="Times New Roman"/>
          <w:sz w:val="28"/>
          <w:szCs w:val="28"/>
        </w:rPr>
        <w:t xml:space="preserve">правовых условий </w:t>
      </w:r>
      <w:r w:rsidR="007C6F6A">
        <w:rPr>
          <w:rFonts w:ascii="Times New Roman" w:hAnsi="Times New Roman" w:cs="Times New Roman"/>
          <w:sz w:val="28"/>
          <w:szCs w:val="28"/>
        </w:rPr>
        <w:t>для развития</w:t>
      </w:r>
      <w:r w:rsidR="007C6F6A" w:rsidRPr="007C6F6A">
        <w:rPr>
          <w:rFonts w:ascii="Times New Roman" w:hAnsi="Times New Roman" w:cs="Times New Roman"/>
          <w:sz w:val="28"/>
          <w:szCs w:val="28"/>
        </w:rPr>
        <w:t xml:space="preserve"> коневодства в </w:t>
      </w:r>
      <w:r w:rsidR="007C6F6A">
        <w:rPr>
          <w:rFonts w:ascii="Times New Roman" w:hAnsi="Times New Roman" w:cs="Times New Roman"/>
          <w:sz w:val="28"/>
          <w:szCs w:val="28"/>
        </w:rPr>
        <w:t xml:space="preserve">Чистопольском </w:t>
      </w:r>
      <w:r w:rsidR="00485F9B"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="007C6F6A">
        <w:rPr>
          <w:rFonts w:ascii="Times New Roman" w:hAnsi="Times New Roman" w:cs="Times New Roman"/>
          <w:sz w:val="28"/>
          <w:szCs w:val="28"/>
        </w:rPr>
        <w:t xml:space="preserve">районе </w:t>
      </w:r>
      <w:r w:rsidR="00F34B39">
        <w:rPr>
          <w:rFonts w:ascii="Times New Roman" w:hAnsi="Times New Roman" w:cs="Times New Roman"/>
          <w:sz w:val="28"/>
          <w:szCs w:val="28"/>
        </w:rPr>
        <w:t xml:space="preserve">для полного обеспечения сельскохозяйственных, спортивных и других предприятий, а также физических лиц высококачественными лошадьми различных направлений их хозяйственного использования (рабочими, продуктивными, племенными, спортивными, прогулочными и другими) </w:t>
      </w:r>
      <w:r w:rsidR="007C6F6A">
        <w:rPr>
          <w:rFonts w:ascii="Times New Roman" w:hAnsi="Times New Roman" w:cs="Times New Roman"/>
          <w:sz w:val="28"/>
          <w:szCs w:val="28"/>
        </w:rPr>
        <w:t xml:space="preserve">и </w:t>
      </w:r>
      <w:r w:rsidR="006B0E65" w:rsidRPr="007C6F6A">
        <w:rPr>
          <w:rFonts w:ascii="Times New Roman" w:hAnsi="Times New Roman" w:cs="Times New Roman"/>
          <w:sz w:val="28"/>
          <w:szCs w:val="28"/>
        </w:rPr>
        <w:t xml:space="preserve">популяризация конного спорта среди населения </w:t>
      </w:r>
      <w:r w:rsidR="00485F9B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  <w:r w:rsidR="00F34B3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2750C" w:rsidRPr="00B54298" w:rsidRDefault="0042750C" w:rsidP="000316B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4298">
        <w:rPr>
          <w:rFonts w:ascii="Times New Roman" w:hAnsi="Times New Roman" w:cs="Times New Roman"/>
          <w:bCs/>
          <w:sz w:val="28"/>
          <w:szCs w:val="28"/>
        </w:rPr>
        <w:t>Основными задачами</w:t>
      </w:r>
      <w:r w:rsidRPr="00B54298">
        <w:rPr>
          <w:rFonts w:ascii="Times New Roman" w:hAnsi="Times New Roman" w:cs="Times New Roman"/>
          <w:sz w:val="28"/>
          <w:szCs w:val="28"/>
        </w:rPr>
        <w:t xml:space="preserve"> для достижения указанной цели являются:</w:t>
      </w:r>
    </w:p>
    <w:p w:rsidR="004D1FA5" w:rsidRPr="00B54298" w:rsidRDefault="004D1FA5" w:rsidP="00494B67">
      <w:pPr>
        <w:pStyle w:val="a3"/>
        <w:numPr>
          <w:ilvl w:val="0"/>
          <w:numId w:val="6"/>
        </w:numPr>
        <w:spacing w:after="0" w:line="360" w:lineRule="auto"/>
        <w:ind w:left="322" w:hanging="283"/>
        <w:jc w:val="both"/>
        <w:rPr>
          <w:rFonts w:ascii="Times New Roman" w:hAnsi="Times New Roman" w:cs="Times New Roman"/>
        </w:rPr>
      </w:pPr>
      <w:r w:rsidRPr="00B54298">
        <w:rPr>
          <w:rFonts w:ascii="Times New Roman" w:hAnsi="Times New Roman" w:cs="Times New Roman"/>
          <w:sz w:val="28"/>
          <w:szCs w:val="28"/>
        </w:rPr>
        <w:t xml:space="preserve">увеличение в хозяйствах всех форм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поголовья </w:t>
      </w:r>
      <w:r w:rsidRPr="00B54298">
        <w:rPr>
          <w:rFonts w:ascii="Times New Roman" w:hAnsi="Times New Roman" w:cs="Times New Roman"/>
          <w:sz w:val="28"/>
          <w:szCs w:val="28"/>
        </w:rPr>
        <w:t>лошадей до объективной потребности;</w:t>
      </w:r>
    </w:p>
    <w:p w:rsidR="004D1FA5" w:rsidRPr="00B54298" w:rsidRDefault="004D1FA5" w:rsidP="00494B67">
      <w:pPr>
        <w:pStyle w:val="a3"/>
        <w:numPr>
          <w:ilvl w:val="0"/>
          <w:numId w:val="6"/>
        </w:numPr>
        <w:spacing w:after="0" w:line="360" w:lineRule="auto"/>
        <w:ind w:left="322" w:hanging="283"/>
        <w:jc w:val="both"/>
        <w:rPr>
          <w:rFonts w:ascii="Times New Roman" w:hAnsi="Times New Roman" w:cs="Times New Roman"/>
        </w:rPr>
      </w:pPr>
      <w:r w:rsidRPr="00B54298">
        <w:rPr>
          <w:rFonts w:ascii="Times New Roman" w:hAnsi="Times New Roman" w:cs="Times New Roman"/>
          <w:sz w:val="28"/>
          <w:szCs w:val="28"/>
        </w:rPr>
        <w:t xml:space="preserve">развитие ипподромного дела, что позволит повысить в целом эффективность коневодства за счет зрелищности и посещаемости </w:t>
      </w:r>
      <w:proofErr w:type="spellStart"/>
      <w:proofErr w:type="gramStart"/>
      <w:r w:rsidRPr="00B54298">
        <w:rPr>
          <w:rFonts w:ascii="Times New Roman" w:hAnsi="Times New Roman" w:cs="Times New Roman"/>
          <w:sz w:val="28"/>
          <w:szCs w:val="28"/>
        </w:rPr>
        <w:t>конно-спортивных</w:t>
      </w:r>
      <w:proofErr w:type="spellEnd"/>
      <w:proofErr w:type="gramEnd"/>
      <w:r w:rsidRPr="00B54298">
        <w:rPr>
          <w:rFonts w:ascii="Times New Roman" w:hAnsi="Times New Roman" w:cs="Times New Roman"/>
          <w:sz w:val="28"/>
          <w:szCs w:val="28"/>
        </w:rPr>
        <w:t xml:space="preserve"> мероприятий, увеличения оборота тотализатора</w:t>
      </w:r>
      <w:r w:rsidRPr="00B4520E">
        <w:rPr>
          <w:rFonts w:ascii="Times New Roman" w:hAnsi="Times New Roman" w:cs="Times New Roman"/>
          <w:sz w:val="28"/>
          <w:szCs w:val="28"/>
        </w:rPr>
        <w:t>;</w:t>
      </w:r>
    </w:p>
    <w:p w:rsidR="004D1FA5" w:rsidRPr="00B54298" w:rsidRDefault="004D1FA5" w:rsidP="00494B67">
      <w:pPr>
        <w:pStyle w:val="a3"/>
        <w:numPr>
          <w:ilvl w:val="0"/>
          <w:numId w:val="6"/>
        </w:numPr>
        <w:spacing w:after="0" w:line="360" w:lineRule="auto"/>
        <w:ind w:left="322" w:hanging="283"/>
        <w:jc w:val="both"/>
        <w:rPr>
          <w:rFonts w:ascii="Times New Roman" w:hAnsi="Times New Roman" w:cs="Times New Roman"/>
        </w:rPr>
      </w:pPr>
      <w:r w:rsidRPr="00B54298">
        <w:rPr>
          <w:rFonts w:ascii="Times New Roman" w:hAnsi="Times New Roman" w:cs="Times New Roman"/>
          <w:sz w:val="28"/>
          <w:szCs w:val="28"/>
        </w:rPr>
        <w:t>разработка новых и совершенствование существующих технологий выращивания племенных, продуктивных и рабочих лошадей путем их удешевления за счет  повышения производительности труда коневодов, улучшения воспроизводства, кормления, содержания и ветеринарного обслуживания  конского поголовья</w:t>
      </w:r>
      <w:r w:rsidRPr="00B4520E">
        <w:rPr>
          <w:rFonts w:ascii="Times New Roman" w:hAnsi="Times New Roman" w:cs="Times New Roman"/>
          <w:sz w:val="28"/>
          <w:szCs w:val="28"/>
        </w:rPr>
        <w:t>;</w:t>
      </w:r>
    </w:p>
    <w:p w:rsidR="004D1FA5" w:rsidRPr="007C301F" w:rsidRDefault="004D1FA5" w:rsidP="00494B67">
      <w:pPr>
        <w:pStyle w:val="a3"/>
        <w:numPr>
          <w:ilvl w:val="0"/>
          <w:numId w:val="6"/>
        </w:numPr>
        <w:spacing w:after="0" w:line="360" w:lineRule="auto"/>
        <w:ind w:left="322" w:hanging="283"/>
        <w:jc w:val="both"/>
        <w:rPr>
          <w:rFonts w:ascii="Times New Roman" w:hAnsi="Times New Roman" w:cs="Times New Roman"/>
        </w:rPr>
      </w:pPr>
      <w:r w:rsidRPr="00B54298">
        <w:rPr>
          <w:rFonts w:ascii="Times New Roman" w:hAnsi="Times New Roman" w:cs="Times New Roman"/>
          <w:sz w:val="28"/>
          <w:szCs w:val="28"/>
        </w:rPr>
        <w:t>создание благоприятных условий для значительного расширения сети крестьянских (фермерских) коневодческих хозяйств мясного и молочного направления путем выделения пастбищных угодий, предоставления льготных кредитов на приобретение конского поголовья и создания необходимой производственной базы</w:t>
      </w:r>
      <w:r w:rsidRPr="00B4520E">
        <w:rPr>
          <w:rFonts w:ascii="Times New Roman" w:hAnsi="Times New Roman" w:cs="Times New Roman"/>
          <w:sz w:val="28"/>
          <w:szCs w:val="28"/>
        </w:rPr>
        <w:t>;</w:t>
      </w:r>
    </w:p>
    <w:p w:rsidR="004D1FA5" w:rsidRPr="007C301F" w:rsidRDefault="004D1FA5" w:rsidP="00494B67">
      <w:pPr>
        <w:pStyle w:val="a3"/>
        <w:numPr>
          <w:ilvl w:val="0"/>
          <w:numId w:val="6"/>
        </w:numPr>
        <w:spacing w:after="0" w:line="360" w:lineRule="auto"/>
        <w:ind w:left="322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конюшни на 25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конемест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D1FA5" w:rsidRPr="007C301F" w:rsidRDefault="004D1FA5" w:rsidP="00494B67">
      <w:pPr>
        <w:pStyle w:val="a3"/>
        <w:numPr>
          <w:ilvl w:val="0"/>
          <w:numId w:val="6"/>
        </w:numPr>
        <w:spacing w:after="0" w:line="360" w:lineRule="auto"/>
        <w:ind w:left="322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конно-спортивной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школы, обучение верховой езде;</w:t>
      </w:r>
    </w:p>
    <w:p w:rsidR="004D1FA5" w:rsidRPr="007C301F" w:rsidRDefault="004D1FA5" w:rsidP="00494B67">
      <w:pPr>
        <w:pStyle w:val="a3"/>
        <w:numPr>
          <w:ilvl w:val="0"/>
          <w:numId w:val="6"/>
        </w:numPr>
        <w:spacing w:after="0" w:line="360" w:lineRule="auto"/>
        <w:ind w:left="322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создание конно-туристических маршрутов;</w:t>
      </w:r>
    </w:p>
    <w:p w:rsidR="004D1FA5" w:rsidRPr="00667AAA" w:rsidRDefault="004D1FA5" w:rsidP="00494B67">
      <w:pPr>
        <w:pStyle w:val="a3"/>
        <w:numPr>
          <w:ilvl w:val="0"/>
          <w:numId w:val="6"/>
        </w:numPr>
        <w:spacing w:after="0" w:line="360" w:lineRule="auto"/>
        <w:ind w:left="322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конного завода на 300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конемест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ипподромом.</w:t>
      </w:r>
    </w:p>
    <w:p w:rsidR="00667AAA" w:rsidRPr="00B54298" w:rsidRDefault="00667AAA" w:rsidP="00667AAA">
      <w:pPr>
        <w:pStyle w:val="a3"/>
        <w:spacing w:after="0" w:line="360" w:lineRule="auto"/>
        <w:ind w:left="322"/>
        <w:jc w:val="both"/>
        <w:rPr>
          <w:rFonts w:ascii="Times New Roman" w:hAnsi="Times New Roman" w:cs="Times New Roman"/>
        </w:rPr>
      </w:pPr>
    </w:p>
    <w:p w:rsidR="005B503B" w:rsidRPr="002822AE" w:rsidRDefault="002822AE" w:rsidP="002822AE">
      <w:pPr>
        <w:pStyle w:val="3"/>
        <w:suppressLineNumbers/>
        <w:tabs>
          <w:tab w:val="left" w:pos="0"/>
        </w:tabs>
        <w:suppressAutoHyphens/>
        <w:spacing w:after="0" w:line="276" w:lineRule="auto"/>
        <w:ind w:left="0"/>
        <w:jc w:val="center"/>
        <w:rPr>
          <w:b w:val="0"/>
          <w:sz w:val="32"/>
          <w:szCs w:val="32"/>
        </w:rPr>
      </w:pPr>
      <w:r>
        <w:rPr>
          <w:sz w:val="32"/>
          <w:szCs w:val="32"/>
        </w:rPr>
        <w:lastRenderedPageBreak/>
        <w:t>2.</w:t>
      </w:r>
      <w:r w:rsidR="00FE77F4" w:rsidRPr="002822AE">
        <w:rPr>
          <w:sz w:val="32"/>
          <w:szCs w:val="32"/>
        </w:rPr>
        <w:t xml:space="preserve">Анализ </w:t>
      </w:r>
      <w:r w:rsidR="005B503B" w:rsidRPr="002822AE">
        <w:rPr>
          <w:sz w:val="32"/>
          <w:szCs w:val="32"/>
        </w:rPr>
        <w:t>ситуации развития</w:t>
      </w:r>
      <w:r w:rsidR="00FE77F4" w:rsidRPr="002822AE">
        <w:rPr>
          <w:sz w:val="32"/>
          <w:szCs w:val="32"/>
        </w:rPr>
        <w:t xml:space="preserve"> коневодства</w:t>
      </w:r>
    </w:p>
    <w:p w:rsidR="002A3C85" w:rsidRPr="002822AE" w:rsidRDefault="005B503B" w:rsidP="005B503B">
      <w:pPr>
        <w:pStyle w:val="3"/>
        <w:suppressLineNumbers/>
        <w:tabs>
          <w:tab w:val="left" w:pos="0"/>
        </w:tabs>
        <w:suppressAutoHyphens/>
        <w:spacing w:after="0" w:line="276" w:lineRule="auto"/>
        <w:ind w:left="0"/>
        <w:jc w:val="center"/>
        <w:rPr>
          <w:sz w:val="32"/>
          <w:szCs w:val="32"/>
        </w:rPr>
      </w:pPr>
      <w:r w:rsidRPr="002822AE">
        <w:rPr>
          <w:sz w:val="32"/>
          <w:szCs w:val="32"/>
        </w:rPr>
        <w:t xml:space="preserve">в </w:t>
      </w:r>
      <w:r w:rsidR="00FE77F4" w:rsidRPr="002822AE">
        <w:rPr>
          <w:sz w:val="32"/>
          <w:szCs w:val="32"/>
        </w:rPr>
        <w:t>Чистопольском муниципальном районе</w:t>
      </w:r>
      <w:r w:rsidRPr="002822AE">
        <w:rPr>
          <w:sz w:val="32"/>
          <w:szCs w:val="32"/>
        </w:rPr>
        <w:t>.</w:t>
      </w:r>
    </w:p>
    <w:p w:rsidR="005B503B" w:rsidRPr="001156F1" w:rsidRDefault="005B503B" w:rsidP="005B503B">
      <w:pPr>
        <w:pStyle w:val="3"/>
        <w:suppressLineNumbers/>
        <w:tabs>
          <w:tab w:val="left" w:pos="0"/>
        </w:tabs>
        <w:suppressAutoHyphens/>
        <w:spacing w:after="0" w:line="240" w:lineRule="auto"/>
        <w:ind w:left="0"/>
        <w:jc w:val="center"/>
        <w:rPr>
          <w:b w:val="0"/>
          <w:sz w:val="28"/>
          <w:szCs w:val="28"/>
        </w:rPr>
      </w:pPr>
    </w:p>
    <w:p w:rsidR="00AA5C93" w:rsidRDefault="00AA5C93" w:rsidP="00AA5C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удовлетворения интересов потребителей в области племенного коневодства, осуществления государственных мероприятий по организации воспроизводства и улучшения качества поголовья лошадей в 1924 году было создано Го</w:t>
      </w:r>
      <w:r w:rsidRPr="002A3C85">
        <w:rPr>
          <w:rFonts w:ascii="Times New Roman" w:hAnsi="Times New Roman" w:cs="Times New Roman"/>
          <w:sz w:val="28"/>
          <w:szCs w:val="28"/>
        </w:rPr>
        <w:t xml:space="preserve">сударственное учреждение </w:t>
      </w:r>
      <w:proofErr w:type="spellStart"/>
      <w:r w:rsidRPr="002A3C85">
        <w:rPr>
          <w:rFonts w:ascii="Times New Roman" w:hAnsi="Times New Roman" w:cs="Times New Roman"/>
          <w:sz w:val="28"/>
          <w:szCs w:val="28"/>
        </w:rPr>
        <w:t>Госконюшня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«Чистопольская».</w:t>
      </w:r>
    </w:p>
    <w:p w:rsidR="00AA5C93" w:rsidRDefault="00AA5C93" w:rsidP="00AA5C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направлениями деятельности являлись: </w:t>
      </w:r>
    </w:p>
    <w:p w:rsidR="00AA5C93" w:rsidRDefault="00AA5C93" w:rsidP="00AA5C93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отбора и расстановки по случайным пунктам жеребцов – производителей;</w:t>
      </w:r>
    </w:p>
    <w:p w:rsidR="00AA5C93" w:rsidRDefault="00AA5C93" w:rsidP="00AA5C93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подбор жеребцов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коневодческих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репродуктов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A5C93" w:rsidRDefault="00AA5C93" w:rsidP="00AA5C93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методической работы по вопросам воспроизводства, улучшения качества лошадей, их использования, развития мясного коневодства и производства кумыса;</w:t>
      </w:r>
    </w:p>
    <w:p w:rsidR="00AA5C93" w:rsidRDefault="00AA5C93" w:rsidP="00AA5C93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помощи владельцам в проведении селекционно-племенной работы, ведении первичного зоотехнического учета, выращивании молодняка для тренинга и испытаний, а также для реализации лошадей;</w:t>
      </w:r>
    </w:p>
    <w:p w:rsidR="00AA5C93" w:rsidRPr="00DE553B" w:rsidRDefault="00AA5C93" w:rsidP="00AA5C93">
      <w:pPr>
        <w:pStyle w:val="a3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испытаний, выставок, чемпионатов лошадей и русских троек и других мероприятий, способствующих развитию коневодства в Республике Татарстан.</w:t>
      </w:r>
    </w:p>
    <w:p w:rsidR="00AA5C93" w:rsidRDefault="00AA5C93" w:rsidP="00AA5C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уменьшением финансирования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Госконюшни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01.01.2010 г. произошло сокращение поголовья лошадей до 90 голов. </w:t>
      </w:r>
    </w:p>
    <w:p w:rsidR="00AA5C93" w:rsidRDefault="00AA5C93" w:rsidP="00AA5C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Поголовье за последние годы выглядит следующим образом:</w:t>
      </w:r>
    </w:p>
    <w:p w:rsidR="00AA5C93" w:rsidRDefault="00AA5C93" w:rsidP="00AA5C93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2006 год – всего 156 голов, в т.ч.: жеребцы – производители – 29 голов, племенные конематки  - </w:t>
      </w:r>
      <w:r w:rsidR="00ED1027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 xml:space="preserve"> голов, другие группы – 62 головы.</w:t>
      </w:r>
      <w:proofErr w:type="gramEnd"/>
    </w:p>
    <w:p w:rsidR="00AA5C93" w:rsidRDefault="00AA5C93" w:rsidP="00AA5C93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2007 год – всего 122 головы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т.ч. жеребцы-производители разных пород - 25 голов, племенные конематки – 35 голов (русской, американской рысистой), другие группы – 62 головы.</w:t>
      </w:r>
    </w:p>
    <w:p w:rsidR="00AA5C93" w:rsidRDefault="00AA5C93" w:rsidP="00AA5C93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2008 год – всего 120 голов, в т.ч., жеребцов-производителей - 22 головы, конематки – 33 головы, другие группы – 65 голов.</w:t>
      </w:r>
      <w:proofErr w:type="gramEnd"/>
    </w:p>
    <w:p w:rsidR="00AA5C93" w:rsidRDefault="00AA5C93" w:rsidP="00AA5C93">
      <w:pPr>
        <w:pStyle w:val="a3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2009 год – на 01.01.2010 год всего - 90 голов, в т.ч., жеребцы-производители – 16 голов, конематки – 33 головы, другие группы – 41 головы.</w:t>
      </w:r>
      <w:proofErr w:type="gramEnd"/>
    </w:p>
    <w:p w:rsidR="00AA5C93" w:rsidRPr="00DE553B" w:rsidRDefault="00AA5C93" w:rsidP="00AA5C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53B">
        <w:rPr>
          <w:rFonts w:ascii="Times New Roman" w:hAnsi="Times New Roman" w:cs="Times New Roman"/>
          <w:sz w:val="28"/>
          <w:szCs w:val="28"/>
        </w:rPr>
        <w:t>Получено приплода и сохранено:</w:t>
      </w:r>
    </w:p>
    <w:p w:rsidR="00AA5C93" w:rsidRDefault="00AA5C93" w:rsidP="00AA5C93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2006 год – от слученных 34 конематок – 29 голов жеребят;</w:t>
      </w:r>
    </w:p>
    <w:p w:rsidR="00AA5C93" w:rsidRDefault="00AA5C93" w:rsidP="00AA5C93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2007 год - от слученных 20 конематок – 16 голов жеребят;</w:t>
      </w:r>
    </w:p>
    <w:p w:rsidR="00AA5C93" w:rsidRDefault="00AA5C93" w:rsidP="00AA5C93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2008 год - от слученных 18 конематок – 15 голов жеребят;</w:t>
      </w:r>
    </w:p>
    <w:p w:rsidR="00AA5C93" w:rsidRPr="00DE553B" w:rsidRDefault="00AA5C93" w:rsidP="00AA5C93">
      <w:pPr>
        <w:pStyle w:val="a3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2009 год от слученных 19 конематок – 15 голов жеребят;</w:t>
      </w:r>
    </w:p>
    <w:p w:rsidR="00AA5C93" w:rsidRDefault="00AA5C93" w:rsidP="00AA5C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Разменяно или продано на ГСМ и корма 11 голов лошадей.</w:t>
      </w:r>
    </w:p>
    <w:p w:rsidR="00AA5C93" w:rsidRDefault="00AA5C93" w:rsidP="00AA5C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Перепродано в хозяйства на случайную компанию жеребцов по договорам и актам 2008 году – 18 голов, в 2009 году – взяли только 4, на 2010 год заключены договора лишь на 2 головы.</w:t>
      </w:r>
    </w:p>
    <w:p w:rsidR="00AA5C93" w:rsidRDefault="00AA5C93" w:rsidP="00AA5C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тренинге на Казанском ипподроме содержится лишь 8 голов из 43 возможных, так как, нет средств.</w:t>
      </w:r>
    </w:p>
    <w:p w:rsidR="00AA5C93" w:rsidRPr="002A3C85" w:rsidRDefault="00AA5C93" w:rsidP="00AA5C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Зона обслуживания жеребцами-производителями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Госконюшня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«Чистопольская» охватывает 12 районов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закамской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зоны.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Однако за последние 2 года в связи с распадом колхозов и совхозов, потребность в производителях резко упала.</w:t>
      </w:r>
      <w:proofErr w:type="gramEnd"/>
    </w:p>
    <w:p w:rsidR="00AA5C93" w:rsidRDefault="00AA5C93" w:rsidP="00AA5C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поголовье ГЗК «Чистопольская» составляет 93 головы, из них 40 голов высококлассных племенных конематок русской и американской рысистых пород и жеребцы – производители.</w:t>
      </w:r>
    </w:p>
    <w:p w:rsidR="00AA5C93" w:rsidRDefault="00AA5C93" w:rsidP="00AA5C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ГЗК «Чистопольская» требуется капитальный ремонт, так как помещения для содержания лошадей находятся в неудовлетворительном состоянии.</w:t>
      </w:r>
    </w:p>
    <w:p w:rsidR="00AA5C93" w:rsidRDefault="00AA5C93" w:rsidP="005B50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5C93" w:rsidRDefault="00AA5C93" w:rsidP="005B50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5C93" w:rsidRDefault="00AA5C93" w:rsidP="005B50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5C93" w:rsidRDefault="00AA5C93" w:rsidP="005B50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5C93" w:rsidRDefault="00AA5C93" w:rsidP="005B50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41C8" w:rsidRDefault="008D41C8" w:rsidP="005B50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41C8" w:rsidRDefault="008D41C8" w:rsidP="005B50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0156" w:rsidRDefault="00AE0156" w:rsidP="005B50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0156" w:rsidRDefault="00AE0156" w:rsidP="005B50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0156" w:rsidRDefault="00AE0156" w:rsidP="005B50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503B" w:rsidRDefault="000A4BFA" w:rsidP="00361F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4BFA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развития </w:t>
      </w:r>
      <w:r w:rsidR="00354AC8">
        <w:rPr>
          <w:rFonts w:ascii="Times New Roman" w:hAnsi="Times New Roman" w:cs="Times New Roman"/>
          <w:sz w:val="28"/>
          <w:szCs w:val="28"/>
        </w:rPr>
        <w:t xml:space="preserve">коневодства </w:t>
      </w:r>
      <w:r w:rsidRPr="000A4BFA">
        <w:rPr>
          <w:rFonts w:ascii="Times New Roman" w:hAnsi="Times New Roman" w:cs="Times New Roman"/>
          <w:sz w:val="28"/>
          <w:szCs w:val="28"/>
        </w:rPr>
        <w:t xml:space="preserve">в сельхозформированиях </w:t>
      </w:r>
    </w:p>
    <w:p w:rsidR="00354AC8" w:rsidRDefault="000A4BFA" w:rsidP="00361F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A4BFA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  <w:r w:rsidR="00354AC8">
        <w:rPr>
          <w:rFonts w:ascii="Times New Roman" w:hAnsi="Times New Roman" w:cs="Times New Roman"/>
          <w:sz w:val="28"/>
          <w:szCs w:val="28"/>
        </w:rPr>
        <w:t xml:space="preserve"> с 2006</w:t>
      </w:r>
      <w:r w:rsidR="005B503B">
        <w:rPr>
          <w:rFonts w:ascii="Times New Roman" w:hAnsi="Times New Roman" w:cs="Times New Roman"/>
          <w:sz w:val="28"/>
          <w:szCs w:val="28"/>
        </w:rPr>
        <w:t>г.</w:t>
      </w:r>
      <w:r w:rsidR="00354AC8">
        <w:rPr>
          <w:rFonts w:ascii="Times New Roman" w:hAnsi="Times New Roman" w:cs="Times New Roman"/>
          <w:sz w:val="28"/>
          <w:szCs w:val="28"/>
        </w:rPr>
        <w:t xml:space="preserve"> по 2011</w:t>
      </w:r>
      <w:r w:rsidR="005B503B">
        <w:rPr>
          <w:rFonts w:ascii="Times New Roman" w:hAnsi="Times New Roman" w:cs="Times New Roman"/>
          <w:sz w:val="28"/>
          <w:szCs w:val="28"/>
        </w:rPr>
        <w:t>г</w:t>
      </w:r>
      <w:r w:rsidR="00CD1A3F">
        <w:rPr>
          <w:rFonts w:ascii="Times New Roman" w:hAnsi="Times New Roman" w:cs="Times New Roman"/>
          <w:sz w:val="28"/>
          <w:szCs w:val="28"/>
        </w:rPr>
        <w:t>.</w:t>
      </w:r>
    </w:p>
    <w:p w:rsidR="00F26273" w:rsidRPr="000A4BFA" w:rsidRDefault="00F26273" w:rsidP="005B50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640" w:type="dxa"/>
        <w:tblInd w:w="108" w:type="dxa"/>
        <w:tblLayout w:type="fixed"/>
        <w:tblLook w:val="04A0"/>
      </w:tblPr>
      <w:tblGrid>
        <w:gridCol w:w="3828"/>
        <w:gridCol w:w="851"/>
        <w:gridCol w:w="992"/>
        <w:gridCol w:w="992"/>
        <w:gridCol w:w="992"/>
        <w:gridCol w:w="993"/>
        <w:gridCol w:w="992"/>
      </w:tblGrid>
      <w:tr w:rsidR="000A4BFA" w:rsidRPr="005A6E08" w:rsidTr="005B503B">
        <w:trPr>
          <w:trHeight w:val="253"/>
        </w:trPr>
        <w:tc>
          <w:tcPr>
            <w:tcW w:w="3828" w:type="dxa"/>
            <w:vMerge w:val="restart"/>
            <w:vAlign w:val="center"/>
          </w:tcPr>
          <w:p w:rsidR="000A4BFA" w:rsidRPr="00CE5AF6" w:rsidRDefault="000A4BFA" w:rsidP="004D1FA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AF6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812" w:type="dxa"/>
            <w:gridSpan w:val="6"/>
            <w:tcBorders>
              <w:bottom w:val="single" w:sz="4" w:space="0" w:color="auto"/>
            </w:tcBorders>
            <w:vAlign w:val="center"/>
          </w:tcPr>
          <w:p w:rsidR="000A4BFA" w:rsidRPr="00CE5AF6" w:rsidRDefault="000A4BFA" w:rsidP="004D1FA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AF6">
              <w:rPr>
                <w:rFonts w:ascii="Times New Roman" w:hAnsi="Times New Roman" w:cs="Times New Roman"/>
                <w:b/>
                <w:sz w:val="28"/>
                <w:szCs w:val="28"/>
              </w:rPr>
              <w:t>Годы</w:t>
            </w:r>
          </w:p>
        </w:tc>
      </w:tr>
      <w:tr w:rsidR="00CD1A3F" w:rsidRPr="005A6E08" w:rsidTr="005B503B">
        <w:trPr>
          <w:trHeight w:val="222"/>
        </w:trPr>
        <w:tc>
          <w:tcPr>
            <w:tcW w:w="3828" w:type="dxa"/>
            <w:vMerge/>
            <w:vAlign w:val="center"/>
          </w:tcPr>
          <w:p w:rsidR="00354AC8" w:rsidRPr="00CE5AF6" w:rsidRDefault="00354AC8" w:rsidP="004D1FA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354AC8" w:rsidRPr="00CE5AF6" w:rsidRDefault="00354AC8" w:rsidP="004D1FA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AF6"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54AC8" w:rsidRPr="00CE5AF6" w:rsidRDefault="00354AC8" w:rsidP="004D1FA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AF6">
              <w:rPr>
                <w:rFonts w:ascii="Times New Roman" w:hAnsi="Times New Roman" w:cs="Times New Roman"/>
                <w:b/>
                <w:sz w:val="28"/>
                <w:szCs w:val="28"/>
              </w:rPr>
              <w:t>2007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54AC8" w:rsidRPr="00CE5AF6" w:rsidRDefault="00354AC8" w:rsidP="004D1FA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AF6">
              <w:rPr>
                <w:rFonts w:ascii="Times New Roman" w:hAnsi="Times New Roman" w:cs="Times New Roman"/>
                <w:b/>
                <w:sz w:val="28"/>
                <w:szCs w:val="28"/>
              </w:rPr>
              <w:t>2008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54AC8" w:rsidRPr="00CE5AF6" w:rsidRDefault="00354AC8" w:rsidP="004D1FA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AF6">
              <w:rPr>
                <w:rFonts w:ascii="Times New Roman" w:hAnsi="Times New Roman" w:cs="Times New Roman"/>
                <w:b/>
                <w:sz w:val="28"/>
                <w:szCs w:val="28"/>
              </w:rPr>
              <w:t>2009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54AC8" w:rsidRPr="00CE5AF6" w:rsidRDefault="00354AC8" w:rsidP="004D1FA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AF6">
              <w:rPr>
                <w:rFonts w:ascii="Times New Roman" w:hAnsi="Times New Roman" w:cs="Times New Roman"/>
                <w:b/>
                <w:sz w:val="28"/>
                <w:szCs w:val="28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54AC8" w:rsidRPr="00CE5AF6" w:rsidRDefault="00354AC8" w:rsidP="004D1FA5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AF6">
              <w:rPr>
                <w:rFonts w:ascii="Times New Roman" w:hAnsi="Times New Roman" w:cs="Times New Roman"/>
                <w:b/>
                <w:sz w:val="28"/>
                <w:szCs w:val="28"/>
              </w:rPr>
              <w:t>2011</w:t>
            </w:r>
          </w:p>
        </w:tc>
      </w:tr>
      <w:tr w:rsidR="00CD1A3F" w:rsidRPr="005A6E08" w:rsidTr="005B503B">
        <w:tc>
          <w:tcPr>
            <w:tcW w:w="3828" w:type="dxa"/>
            <w:vAlign w:val="center"/>
          </w:tcPr>
          <w:p w:rsidR="00354AC8" w:rsidRPr="005A6E08" w:rsidRDefault="00354AC8" w:rsidP="004D1FA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Поголовье лошадей</w:t>
            </w:r>
          </w:p>
        </w:tc>
        <w:tc>
          <w:tcPr>
            <w:tcW w:w="851" w:type="dxa"/>
            <w:vAlign w:val="center"/>
          </w:tcPr>
          <w:p w:rsidR="00354AC8" w:rsidRPr="005A6E08" w:rsidRDefault="00354AC8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992" w:type="dxa"/>
            <w:vAlign w:val="center"/>
          </w:tcPr>
          <w:p w:rsidR="00354AC8" w:rsidRPr="005A6E08" w:rsidRDefault="00354AC8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577</w:t>
            </w:r>
          </w:p>
        </w:tc>
        <w:tc>
          <w:tcPr>
            <w:tcW w:w="992" w:type="dxa"/>
            <w:vAlign w:val="center"/>
          </w:tcPr>
          <w:p w:rsidR="00354AC8" w:rsidRPr="005A6E08" w:rsidRDefault="00354AC8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992" w:type="dxa"/>
            <w:vAlign w:val="center"/>
          </w:tcPr>
          <w:p w:rsidR="00354AC8" w:rsidRPr="005A6E08" w:rsidRDefault="00354AC8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993" w:type="dxa"/>
            <w:vAlign w:val="center"/>
          </w:tcPr>
          <w:p w:rsidR="00354AC8" w:rsidRPr="005A6E08" w:rsidRDefault="00354AC8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</w:p>
        </w:tc>
        <w:tc>
          <w:tcPr>
            <w:tcW w:w="992" w:type="dxa"/>
            <w:vAlign w:val="center"/>
          </w:tcPr>
          <w:p w:rsidR="00354AC8" w:rsidRPr="005A6E08" w:rsidRDefault="00354AC8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</w:tr>
      <w:tr w:rsidR="00CD1A3F" w:rsidRPr="005A6E08" w:rsidTr="005B503B">
        <w:tc>
          <w:tcPr>
            <w:tcW w:w="3828" w:type="dxa"/>
            <w:vAlign w:val="center"/>
          </w:tcPr>
          <w:p w:rsidR="00354AC8" w:rsidRPr="005A6E08" w:rsidRDefault="00354AC8" w:rsidP="004D1FA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конематок</w:t>
            </w:r>
          </w:p>
        </w:tc>
        <w:tc>
          <w:tcPr>
            <w:tcW w:w="851" w:type="dxa"/>
            <w:vAlign w:val="center"/>
          </w:tcPr>
          <w:p w:rsidR="00354AC8" w:rsidRPr="005A6E08" w:rsidRDefault="00354AC8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992" w:type="dxa"/>
            <w:vAlign w:val="center"/>
          </w:tcPr>
          <w:p w:rsidR="00354AC8" w:rsidRPr="005A6E08" w:rsidRDefault="00354AC8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992" w:type="dxa"/>
            <w:vAlign w:val="center"/>
          </w:tcPr>
          <w:p w:rsidR="00354AC8" w:rsidRPr="005A6E08" w:rsidRDefault="00354AC8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992" w:type="dxa"/>
            <w:vAlign w:val="center"/>
          </w:tcPr>
          <w:p w:rsidR="00354AC8" w:rsidRPr="005A6E08" w:rsidRDefault="00354AC8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993" w:type="dxa"/>
            <w:vAlign w:val="center"/>
          </w:tcPr>
          <w:p w:rsidR="00354AC8" w:rsidRPr="005A6E08" w:rsidRDefault="00354AC8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992" w:type="dxa"/>
            <w:vAlign w:val="center"/>
          </w:tcPr>
          <w:p w:rsidR="00354AC8" w:rsidRPr="005A6E08" w:rsidRDefault="00354AC8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CD1A3F" w:rsidRPr="005A6E08" w:rsidTr="005B503B">
        <w:tc>
          <w:tcPr>
            <w:tcW w:w="3828" w:type="dxa"/>
            <w:vAlign w:val="center"/>
          </w:tcPr>
          <w:p w:rsidR="00354AC8" w:rsidRPr="005A6E08" w:rsidRDefault="00354AC8" w:rsidP="004D1FA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Жеребцов-производителей</w:t>
            </w:r>
          </w:p>
        </w:tc>
        <w:tc>
          <w:tcPr>
            <w:tcW w:w="851" w:type="dxa"/>
            <w:vAlign w:val="center"/>
          </w:tcPr>
          <w:p w:rsidR="00354AC8" w:rsidRPr="005A6E08" w:rsidRDefault="00354AC8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54AC8" w:rsidRPr="005A6E08" w:rsidRDefault="00354AC8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  <w:vAlign w:val="center"/>
          </w:tcPr>
          <w:p w:rsidR="00354AC8" w:rsidRPr="005A6E08" w:rsidRDefault="00354AC8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vAlign w:val="center"/>
          </w:tcPr>
          <w:p w:rsidR="00354AC8" w:rsidRPr="005A6E08" w:rsidRDefault="00354AC8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3" w:type="dxa"/>
            <w:vAlign w:val="center"/>
          </w:tcPr>
          <w:p w:rsidR="00354AC8" w:rsidRPr="005A6E08" w:rsidRDefault="00354AC8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  <w:vAlign w:val="center"/>
          </w:tcPr>
          <w:p w:rsidR="00354AC8" w:rsidRPr="005A6E08" w:rsidRDefault="00354AC8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D1A3F" w:rsidRPr="005A6E08" w:rsidTr="005B503B">
        <w:tc>
          <w:tcPr>
            <w:tcW w:w="3828" w:type="dxa"/>
            <w:vAlign w:val="center"/>
          </w:tcPr>
          <w:p w:rsidR="00354AC8" w:rsidRPr="005A6E08" w:rsidRDefault="00354AC8" w:rsidP="004D1FA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жеребят</w:t>
            </w:r>
          </w:p>
        </w:tc>
        <w:tc>
          <w:tcPr>
            <w:tcW w:w="851" w:type="dxa"/>
            <w:vAlign w:val="center"/>
          </w:tcPr>
          <w:p w:rsidR="00354AC8" w:rsidRPr="005A6E08" w:rsidRDefault="00354AC8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354AC8" w:rsidRPr="005A6E08" w:rsidRDefault="00354AC8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92" w:type="dxa"/>
            <w:vAlign w:val="center"/>
          </w:tcPr>
          <w:p w:rsidR="00354AC8" w:rsidRPr="005A6E08" w:rsidRDefault="00354AC8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92" w:type="dxa"/>
            <w:vAlign w:val="center"/>
          </w:tcPr>
          <w:p w:rsidR="00354AC8" w:rsidRPr="005A6E08" w:rsidRDefault="00354AC8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93" w:type="dxa"/>
            <w:vAlign w:val="center"/>
          </w:tcPr>
          <w:p w:rsidR="00354AC8" w:rsidRPr="005A6E08" w:rsidRDefault="00354AC8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92" w:type="dxa"/>
            <w:vAlign w:val="center"/>
          </w:tcPr>
          <w:p w:rsidR="00354AC8" w:rsidRPr="005A6E08" w:rsidRDefault="00354AC8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CD1A3F" w:rsidRPr="005A6E08" w:rsidTr="005B503B">
        <w:tc>
          <w:tcPr>
            <w:tcW w:w="3828" w:type="dxa"/>
            <w:tcBorders>
              <w:bottom w:val="single" w:sz="4" w:space="0" w:color="000000" w:themeColor="text1"/>
            </w:tcBorders>
            <w:vAlign w:val="center"/>
          </w:tcPr>
          <w:p w:rsidR="00354AC8" w:rsidRDefault="00354AC8" w:rsidP="004D1FA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100 конематок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  <w:vAlign w:val="center"/>
          </w:tcPr>
          <w:p w:rsidR="00354AC8" w:rsidRPr="005A6E08" w:rsidRDefault="00354AC8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354AC8" w:rsidRPr="005A6E08" w:rsidRDefault="00354AC8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354AC8" w:rsidRPr="005A6E08" w:rsidRDefault="00354AC8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354AC8" w:rsidRPr="005A6E08" w:rsidRDefault="00354AC8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354AC8" w:rsidRPr="005A6E08" w:rsidRDefault="00354AC8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354AC8" w:rsidRPr="005A6E08" w:rsidRDefault="00354AC8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D1A3F" w:rsidRPr="005A6E08" w:rsidTr="005B503B"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:rsidR="00354AC8" w:rsidRDefault="00354AC8" w:rsidP="004D1FA5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мяса конины на убой, тон.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54AC8" w:rsidRPr="005A6E08" w:rsidRDefault="00354AC8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54AC8" w:rsidRPr="005A6E08" w:rsidRDefault="00354AC8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54AC8" w:rsidRPr="005A6E08" w:rsidRDefault="00354AC8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54AC8" w:rsidRPr="005A6E08" w:rsidRDefault="00354AC8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54AC8" w:rsidRPr="005A6E08" w:rsidRDefault="00354AC8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54AC8" w:rsidRPr="005A6E08" w:rsidRDefault="00354AC8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0A4BFA" w:rsidRPr="00CE5AF6" w:rsidTr="005B503B">
        <w:tc>
          <w:tcPr>
            <w:tcW w:w="96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A4BFA" w:rsidRDefault="000A4BFA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6273" w:rsidRDefault="00F26273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6273" w:rsidRPr="00CE5AF6" w:rsidRDefault="00F26273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D1A3F" w:rsidRDefault="000A4BFA" w:rsidP="00361F1C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A3F">
              <w:rPr>
                <w:rFonts w:ascii="Times New Roman" w:hAnsi="Times New Roman" w:cs="Times New Roman"/>
                <w:sz w:val="28"/>
                <w:szCs w:val="28"/>
              </w:rPr>
              <w:t>В личных подсобных хозяйствах</w:t>
            </w:r>
            <w:r w:rsidR="00CD1A3F">
              <w:rPr>
                <w:rFonts w:ascii="Times New Roman" w:hAnsi="Times New Roman" w:cs="Times New Roman"/>
                <w:sz w:val="28"/>
                <w:szCs w:val="28"/>
              </w:rPr>
              <w:t xml:space="preserve"> Чистопольского муниципального района </w:t>
            </w:r>
            <w:r w:rsidR="005B503B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494B67">
              <w:rPr>
                <w:rFonts w:ascii="Times New Roman" w:hAnsi="Times New Roman" w:cs="Times New Roman"/>
                <w:sz w:val="28"/>
                <w:szCs w:val="28"/>
              </w:rPr>
              <w:t>с 2008</w:t>
            </w:r>
            <w:r w:rsidR="005B503B">
              <w:rPr>
                <w:rFonts w:ascii="Times New Roman" w:hAnsi="Times New Roman" w:cs="Times New Roman"/>
                <w:sz w:val="28"/>
                <w:szCs w:val="28"/>
              </w:rPr>
              <w:t xml:space="preserve">г. по </w:t>
            </w:r>
            <w:r w:rsidR="00CD1A3F">
              <w:rPr>
                <w:rFonts w:ascii="Times New Roman" w:hAnsi="Times New Roman" w:cs="Times New Roman"/>
                <w:sz w:val="28"/>
                <w:szCs w:val="28"/>
              </w:rPr>
              <w:t>2011г.</w:t>
            </w:r>
          </w:p>
          <w:p w:rsidR="00F26273" w:rsidRPr="00CE5AF6" w:rsidRDefault="00F26273" w:rsidP="00494B6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94B67" w:rsidRPr="00CD1A3F" w:rsidTr="00494B67">
        <w:tc>
          <w:tcPr>
            <w:tcW w:w="56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B67" w:rsidRPr="00CD1A3F" w:rsidRDefault="00494B67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B67" w:rsidRPr="00CD1A3F" w:rsidRDefault="00494B67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3F">
              <w:rPr>
                <w:rFonts w:ascii="Times New Roman" w:hAnsi="Times New Roman" w:cs="Times New Roman"/>
                <w:b/>
                <w:sz w:val="28"/>
                <w:szCs w:val="28"/>
              </w:rPr>
              <w:t>Годы</w:t>
            </w:r>
          </w:p>
        </w:tc>
      </w:tr>
      <w:tr w:rsidR="00494B67" w:rsidRPr="00CD1A3F" w:rsidTr="00494B67">
        <w:tc>
          <w:tcPr>
            <w:tcW w:w="56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B67" w:rsidRPr="00CD1A3F" w:rsidRDefault="00494B67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3F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B67" w:rsidRPr="00CD1A3F" w:rsidRDefault="00494B67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3F">
              <w:rPr>
                <w:rFonts w:ascii="Times New Roman" w:hAnsi="Times New Roman" w:cs="Times New Roman"/>
                <w:b/>
                <w:sz w:val="28"/>
                <w:szCs w:val="28"/>
              </w:rPr>
              <w:t>2008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B67" w:rsidRPr="00CD1A3F" w:rsidRDefault="00494B67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3F">
              <w:rPr>
                <w:rFonts w:ascii="Times New Roman" w:hAnsi="Times New Roman" w:cs="Times New Roman"/>
                <w:b/>
                <w:sz w:val="28"/>
                <w:szCs w:val="28"/>
              </w:rPr>
              <w:t>2009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B67" w:rsidRPr="00CD1A3F" w:rsidRDefault="00494B67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3F">
              <w:rPr>
                <w:rFonts w:ascii="Times New Roman" w:hAnsi="Times New Roman" w:cs="Times New Roman"/>
                <w:b/>
                <w:sz w:val="28"/>
                <w:szCs w:val="28"/>
              </w:rPr>
              <w:t>2010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4B67" w:rsidRPr="00CD1A3F" w:rsidRDefault="00494B67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1A3F">
              <w:rPr>
                <w:rFonts w:ascii="Times New Roman" w:hAnsi="Times New Roman" w:cs="Times New Roman"/>
                <w:b/>
                <w:sz w:val="28"/>
                <w:szCs w:val="28"/>
              </w:rPr>
              <w:t>2011</w:t>
            </w:r>
          </w:p>
        </w:tc>
      </w:tr>
      <w:tr w:rsidR="00494B67" w:rsidRPr="005A6E08" w:rsidTr="00494B67">
        <w:tc>
          <w:tcPr>
            <w:tcW w:w="5671" w:type="dxa"/>
            <w:gridSpan w:val="3"/>
            <w:tcBorders>
              <w:top w:val="single" w:sz="4" w:space="0" w:color="auto"/>
            </w:tcBorders>
            <w:vAlign w:val="center"/>
          </w:tcPr>
          <w:p w:rsidR="00494B67" w:rsidRDefault="00494B67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Поголовье лошадей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94B67" w:rsidRPr="005A6E08" w:rsidRDefault="00494B67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94B67" w:rsidRPr="005A6E08" w:rsidRDefault="00494B67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494B67" w:rsidRPr="005A6E08" w:rsidRDefault="00494B67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494B67" w:rsidRPr="005A6E08" w:rsidRDefault="00494B67" w:rsidP="004D1FA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</w:t>
            </w:r>
          </w:p>
        </w:tc>
      </w:tr>
    </w:tbl>
    <w:p w:rsidR="000A4BFA" w:rsidRDefault="000A4BFA" w:rsidP="000A4BFA">
      <w:pPr>
        <w:pStyle w:val="3"/>
        <w:suppressLineNumbers/>
        <w:suppressAutoHyphens/>
        <w:spacing w:after="0" w:line="360" w:lineRule="auto"/>
        <w:ind w:left="1440"/>
        <w:jc w:val="center"/>
        <w:rPr>
          <w:b w:val="0"/>
          <w:sz w:val="28"/>
          <w:szCs w:val="28"/>
        </w:rPr>
      </w:pPr>
    </w:p>
    <w:p w:rsidR="00F26273" w:rsidRDefault="00F26273" w:rsidP="000A4BFA">
      <w:pPr>
        <w:pStyle w:val="3"/>
        <w:suppressLineNumbers/>
        <w:suppressAutoHyphens/>
        <w:spacing w:after="0" w:line="360" w:lineRule="auto"/>
        <w:ind w:left="1440"/>
        <w:jc w:val="center"/>
        <w:rPr>
          <w:b w:val="0"/>
          <w:sz w:val="28"/>
          <w:szCs w:val="28"/>
        </w:rPr>
      </w:pPr>
    </w:p>
    <w:p w:rsidR="00946CF9" w:rsidRDefault="00946CF9" w:rsidP="00361F1C">
      <w:pPr>
        <w:pStyle w:val="3"/>
        <w:suppressLineNumbers/>
        <w:suppressAutoHyphens/>
        <w:spacing w:after="0" w:line="276" w:lineRule="auto"/>
        <w:ind w:left="720"/>
        <w:jc w:val="center"/>
        <w:rPr>
          <w:b w:val="0"/>
          <w:sz w:val="28"/>
          <w:szCs w:val="28"/>
        </w:rPr>
      </w:pPr>
      <w:r w:rsidRPr="00946CF9">
        <w:rPr>
          <w:b w:val="0"/>
          <w:sz w:val="28"/>
          <w:szCs w:val="28"/>
        </w:rPr>
        <w:t xml:space="preserve">Поголовье лошадей в сельхозформированиях </w:t>
      </w:r>
      <w:r w:rsidR="0002758F">
        <w:rPr>
          <w:b w:val="0"/>
          <w:sz w:val="28"/>
          <w:szCs w:val="28"/>
        </w:rPr>
        <w:t xml:space="preserve">Чистопольского муниципального </w:t>
      </w:r>
      <w:r w:rsidRPr="00946CF9">
        <w:rPr>
          <w:b w:val="0"/>
          <w:sz w:val="28"/>
          <w:szCs w:val="28"/>
        </w:rPr>
        <w:t>района на 01.10.2011г.</w:t>
      </w:r>
    </w:p>
    <w:p w:rsidR="00F26273" w:rsidRDefault="00F26273" w:rsidP="00494B67">
      <w:pPr>
        <w:pStyle w:val="3"/>
        <w:suppressLineNumbers/>
        <w:suppressAutoHyphens/>
        <w:spacing w:after="0" w:line="240" w:lineRule="auto"/>
        <w:ind w:left="720"/>
        <w:jc w:val="center"/>
        <w:rPr>
          <w:b w:val="0"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5245"/>
        <w:gridCol w:w="1317"/>
        <w:gridCol w:w="1344"/>
        <w:gridCol w:w="1609"/>
      </w:tblGrid>
      <w:tr w:rsidR="00946CF9" w:rsidTr="00C4779C">
        <w:trPr>
          <w:trHeight w:val="348"/>
        </w:trPr>
        <w:tc>
          <w:tcPr>
            <w:tcW w:w="5245" w:type="dxa"/>
            <w:vMerge w:val="restart"/>
          </w:tcPr>
          <w:p w:rsidR="00946CF9" w:rsidRPr="00CE2B33" w:rsidRDefault="00946CF9" w:rsidP="00946CF9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sz w:val="28"/>
                <w:szCs w:val="28"/>
              </w:rPr>
            </w:pPr>
            <w:r w:rsidRPr="00CE2B33">
              <w:rPr>
                <w:sz w:val="28"/>
                <w:szCs w:val="28"/>
              </w:rPr>
              <w:t>Наименование предприятий</w:t>
            </w:r>
          </w:p>
        </w:tc>
        <w:tc>
          <w:tcPr>
            <w:tcW w:w="1317" w:type="dxa"/>
            <w:vMerge w:val="restart"/>
          </w:tcPr>
          <w:p w:rsidR="00946CF9" w:rsidRPr="00CE2B33" w:rsidRDefault="00946CF9" w:rsidP="00946CF9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sz w:val="28"/>
                <w:szCs w:val="28"/>
              </w:rPr>
            </w:pPr>
            <w:r w:rsidRPr="00CE2B33">
              <w:rPr>
                <w:sz w:val="28"/>
                <w:szCs w:val="28"/>
              </w:rPr>
              <w:t>Всего лошадей</w:t>
            </w:r>
          </w:p>
        </w:tc>
        <w:tc>
          <w:tcPr>
            <w:tcW w:w="2953" w:type="dxa"/>
            <w:gridSpan w:val="2"/>
            <w:tcBorders>
              <w:bottom w:val="single" w:sz="4" w:space="0" w:color="auto"/>
            </w:tcBorders>
          </w:tcPr>
          <w:p w:rsidR="00946CF9" w:rsidRPr="00CE2B33" w:rsidRDefault="00946CF9" w:rsidP="00946CF9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sz w:val="28"/>
                <w:szCs w:val="28"/>
              </w:rPr>
            </w:pPr>
            <w:r w:rsidRPr="00CE2B33">
              <w:rPr>
                <w:sz w:val="28"/>
                <w:szCs w:val="28"/>
              </w:rPr>
              <w:t>в том числе</w:t>
            </w:r>
          </w:p>
        </w:tc>
      </w:tr>
      <w:tr w:rsidR="00946CF9" w:rsidTr="00C4779C">
        <w:trPr>
          <w:trHeight w:val="301"/>
        </w:trPr>
        <w:tc>
          <w:tcPr>
            <w:tcW w:w="5245" w:type="dxa"/>
            <w:vMerge/>
          </w:tcPr>
          <w:p w:rsidR="00946CF9" w:rsidRPr="00CE2B33" w:rsidRDefault="00946CF9" w:rsidP="00946CF9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317" w:type="dxa"/>
            <w:vMerge/>
          </w:tcPr>
          <w:p w:rsidR="00946CF9" w:rsidRPr="00CE2B33" w:rsidRDefault="00946CF9" w:rsidP="00946CF9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</w:tcBorders>
          </w:tcPr>
          <w:p w:rsidR="00946CF9" w:rsidRPr="00CE2B33" w:rsidRDefault="00946CF9" w:rsidP="00946CF9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sz w:val="28"/>
                <w:szCs w:val="28"/>
              </w:rPr>
            </w:pPr>
            <w:r w:rsidRPr="00CE2B33">
              <w:rPr>
                <w:sz w:val="28"/>
                <w:szCs w:val="28"/>
              </w:rPr>
              <w:t>жеребцы</w:t>
            </w: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946CF9" w:rsidRPr="00CE2B33" w:rsidRDefault="00946CF9" w:rsidP="00946CF9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sz w:val="28"/>
                <w:szCs w:val="28"/>
              </w:rPr>
            </w:pPr>
            <w:r w:rsidRPr="00CE2B33">
              <w:rPr>
                <w:sz w:val="28"/>
                <w:szCs w:val="28"/>
              </w:rPr>
              <w:t>конематки</w:t>
            </w:r>
          </w:p>
        </w:tc>
      </w:tr>
      <w:tr w:rsidR="00946CF9" w:rsidTr="00C4779C">
        <w:tc>
          <w:tcPr>
            <w:tcW w:w="5245" w:type="dxa"/>
          </w:tcPr>
          <w:p w:rsidR="00946CF9" w:rsidRDefault="00946CF9" w:rsidP="00946CF9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«Юлдуз» АПК «Чистое поле»</w:t>
            </w:r>
          </w:p>
        </w:tc>
        <w:tc>
          <w:tcPr>
            <w:tcW w:w="1317" w:type="dxa"/>
          </w:tcPr>
          <w:p w:rsidR="00946CF9" w:rsidRDefault="00E50013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57</w:t>
            </w:r>
          </w:p>
        </w:tc>
        <w:tc>
          <w:tcPr>
            <w:tcW w:w="1344" w:type="dxa"/>
          </w:tcPr>
          <w:p w:rsidR="00946CF9" w:rsidRDefault="00E50013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609" w:type="dxa"/>
          </w:tcPr>
          <w:p w:rsidR="00946CF9" w:rsidRDefault="00E50013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</w:t>
            </w:r>
          </w:p>
        </w:tc>
      </w:tr>
      <w:tr w:rsidR="00946CF9" w:rsidTr="00C4779C">
        <w:tc>
          <w:tcPr>
            <w:tcW w:w="5245" w:type="dxa"/>
          </w:tcPr>
          <w:p w:rsidR="00946CF9" w:rsidRDefault="00946CF9" w:rsidP="00946CF9">
            <w:pPr>
              <w:pStyle w:val="3"/>
              <w:suppressLineNumbers/>
              <w:suppressAutoHyphens/>
              <w:spacing w:after="0"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</w:t>
            </w:r>
            <w:proofErr w:type="spellStart"/>
            <w:r>
              <w:rPr>
                <w:b w:val="0"/>
                <w:sz w:val="28"/>
                <w:szCs w:val="28"/>
              </w:rPr>
              <w:t>Мегаферма</w:t>
            </w:r>
            <w:proofErr w:type="spellEnd"/>
            <w:r>
              <w:rPr>
                <w:b w:val="0"/>
                <w:sz w:val="28"/>
                <w:szCs w:val="28"/>
              </w:rPr>
              <w:t>» «АПК Чистое поле»</w:t>
            </w:r>
          </w:p>
        </w:tc>
        <w:tc>
          <w:tcPr>
            <w:tcW w:w="1317" w:type="dxa"/>
          </w:tcPr>
          <w:p w:rsidR="00946CF9" w:rsidRDefault="00E50013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344" w:type="dxa"/>
          </w:tcPr>
          <w:p w:rsidR="00946CF9" w:rsidRDefault="00946CF9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609" w:type="dxa"/>
          </w:tcPr>
          <w:p w:rsidR="00946CF9" w:rsidRDefault="00946CF9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946CF9" w:rsidTr="00C4779C">
        <w:tc>
          <w:tcPr>
            <w:tcW w:w="5245" w:type="dxa"/>
          </w:tcPr>
          <w:p w:rsidR="00946CF9" w:rsidRPr="00F26273" w:rsidRDefault="00946CF9" w:rsidP="00946CF9">
            <w:pPr>
              <w:pStyle w:val="3"/>
              <w:suppressLineNumbers/>
              <w:suppressAutoHyphens/>
              <w:spacing w:after="0" w:line="240" w:lineRule="auto"/>
              <w:ind w:left="0"/>
              <w:jc w:val="left"/>
              <w:rPr>
                <w:i/>
                <w:sz w:val="28"/>
                <w:szCs w:val="28"/>
              </w:rPr>
            </w:pPr>
            <w:r w:rsidRPr="00F26273">
              <w:rPr>
                <w:i/>
                <w:sz w:val="28"/>
                <w:szCs w:val="28"/>
              </w:rPr>
              <w:t>Итого по АПК «Чистое поле»</w:t>
            </w:r>
          </w:p>
        </w:tc>
        <w:tc>
          <w:tcPr>
            <w:tcW w:w="1317" w:type="dxa"/>
          </w:tcPr>
          <w:p w:rsidR="00946CF9" w:rsidRPr="00F26273" w:rsidRDefault="00E50013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F26273">
              <w:rPr>
                <w:i/>
                <w:sz w:val="28"/>
                <w:szCs w:val="28"/>
              </w:rPr>
              <w:t>59</w:t>
            </w:r>
          </w:p>
        </w:tc>
        <w:tc>
          <w:tcPr>
            <w:tcW w:w="1344" w:type="dxa"/>
          </w:tcPr>
          <w:p w:rsidR="00946CF9" w:rsidRPr="00F26273" w:rsidRDefault="00E50013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F26273">
              <w:rPr>
                <w:i/>
                <w:sz w:val="28"/>
                <w:szCs w:val="28"/>
              </w:rPr>
              <w:t>1</w:t>
            </w:r>
          </w:p>
        </w:tc>
        <w:tc>
          <w:tcPr>
            <w:tcW w:w="1609" w:type="dxa"/>
          </w:tcPr>
          <w:p w:rsidR="00946CF9" w:rsidRPr="00F26273" w:rsidRDefault="00E50013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F26273">
              <w:rPr>
                <w:i/>
                <w:sz w:val="28"/>
                <w:szCs w:val="28"/>
              </w:rPr>
              <w:t>15</w:t>
            </w:r>
          </w:p>
        </w:tc>
      </w:tr>
      <w:tr w:rsidR="00946CF9" w:rsidTr="00C4779C">
        <w:tc>
          <w:tcPr>
            <w:tcW w:w="5245" w:type="dxa"/>
          </w:tcPr>
          <w:p w:rsidR="00946CF9" w:rsidRDefault="00946CF9" w:rsidP="00946CF9">
            <w:pPr>
              <w:pStyle w:val="3"/>
              <w:suppressLineNumbers/>
              <w:suppressAutoHyphens/>
              <w:spacing w:after="0"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</w:t>
            </w:r>
            <w:proofErr w:type="spellStart"/>
            <w:r>
              <w:rPr>
                <w:b w:val="0"/>
                <w:sz w:val="28"/>
                <w:szCs w:val="28"/>
              </w:rPr>
              <w:t>Мослим</w:t>
            </w:r>
            <w:proofErr w:type="spellEnd"/>
            <w:r>
              <w:rPr>
                <w:b w:val="0"/>
                <w:sz w:val="28"/>
                <w:szCs w:val="28"/>
              </w:rPr>
              <w:t>»</w:t>
            </w:r>
          </w:p>
        </w:tc>
        <w:tc>
          <w:tcPr>
            <w:tcW w:w="1317" w:type="dxa"/>
          </w:tcPr>
          <w:p w:rsidR="00946CF9" w:rsidRDefault="00E50013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23</w:t>
            </w:r>
          </w:p>
        </w:tc>
        <w:tc>
          <w:tcPr>
            <w:tcW w:w="1344" w:type="dxa"/>
          </w:tcPr>
          <w:p w:rsidR="00946CF9" w:rsidRDefault="00E50013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609" w:type="dxa"/>
          </w:tcPr>
          <w:p w:rsidR="00946CF9" w:rsidRDefault="00E50013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</w:t>
            </w:r>
          </w:p>
        </w:tc>
      </w:tr>
      <w:tr w:rsidR="00946CF9" w:rsidTr="00C4779C">
        <w:tc>
          <w:tcPr>
            <w:tcW w:w="5245" w:type="dxa"/>
          </w:tcPr>
          <w:p w:rsidR="00946CF9" w:rsidRDefault="00946CF9" w:rsidP="00946CF9">
            <w:pPr>
              <w:pStyle w:val="3"/>
              <w:suppressLineNumbers/>
              <w:suppressAutoHyphens/>
              <w:spacing w:after="0"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«Сельхозтехникум»</w:t>
            </w:r>
          </w:p>
        </w:tc>
        <w:tc>
          <w:tcPr>
            <w:tcW w:w="1317" w:type="dxa"/>
          </w:tcPr>
          <w:p w:rsidR="00946CF9" w:rsidRDefault="00E50013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32</w:t>
            </w:r>
          </w:p>
        </w:tc>
        <w:tc>
          <w:tcPr>
            <w:tcW w:w="1344" w:type="dxa"/>
          </w:tcPr>
          <w:p w:rsidR="00946CF9" w:rsidRDefault="00946CF9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609" w:type="dxa"/>
          </w:tcPr>
          <w:p w:rsidR="00946CF9" w:rsidRDefault="00E50013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</w:tr>
      <w:tr w:rsidR="00946CF9" w:rsidTr="00C4779C">
        <w:tc>
          <w:tcPr>
            <w:tcW w:w="5245" w:type="dxa"/>
          </w:tcPr>
          <w:p w:rsidR="00946CF9" w:rsidRDefault="00946CF9" w:rsidP="00946CF9">
            <w:pPr>
              <w:pStyle w:val="3"/>
              <w:suppressLineNumbers/>
              <w:suppressAutoHyphens/>
              <w:spacing w:after="0"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«Тукай»</w:t>
            </w:r>
          </w:p>
        </w:tc>
        <w:tc>
          <w:tcPr>
            <w:tcW w:w="1317" w:type="dxa"/>
          </w:tcPr>
          <w:p w:rsidR="00946CF9" w:rsidRDefault="00E50013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43</w:t>
            </w:r>
          </w:p>
        </w:tc>
        <w:tc>
          <w:tcPr>
            <w:tcW w:w="1344" w:type="dxa"/>
          </w:tcPr>
          <w:p w:rsidR="00946CF9" w:rsidRDefault="00E50013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609" w:type="dxa"/>
          </w:tcPr>
          <w:p w:rsidR="00946CF9" w:rsidRDefault="00E50013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</w:tr>
      <w:tr w:rsidR="00946CF9" w:rsidTr="00C4779C">
        <w:tc>
          <w:tcPr>
            <w:tcW w:w="5245" w:type="dxa"/>
          </w:tcPr>
          <w:p w:rsidR="00946CF9" w:rsidRDefault="00946CF9" w:rsidP="00946CF9">
            <w:pPr>
              <w:pStyle w:val="3"/>
              <w:suppressLineNumbers/>
              <w:suppressAutoHyphens/>
              <w:spacing w:after="0"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</w:t>
            </w:r>
            <w:proofErr w:type="spellStart"/>
            <w:r>
              <w:rPr>
                <w:b w:val="0"/>
                <w:sz w:val="28"/>
                <w:szCs w:val="28"/>
              </w:rPr>
              <w:t>Наратлы</w:t>
            </w:r>
            <w:proofErr w:type="spellEnd"/>
            <w:r>
              <w:rPr>
                <w:b w:val="0"/>
                <w:sz w:val="28"/>
                <w:szCs w:val="28"/>
              </w:rPr>
              <w:t>»</w:t>
            </w:r>
          </w:p>
        </w:tc>
        <w:tc>
          <w:tcPr>
            <w:tcW w:w="1317" w:type="dxa"/>
          </w:tcPr>
          <w:p w:rsidR="00946CF9" w:rsidRDefault="00E50013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1344" w:type="dxa"/>
          </w:tcPr>
          <w:p w:rsidR="00946CF9" w:rsidRDefault="00E50013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609" w:type="dxa"/>
          </w:tcPr>
          <w:p w:rsidR="00946CF9" w:rsidRDefault="00E50013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</w:tr>
      <w:tr w:rsidR="00946CF9" w:rsidTr="00C4779C">
        <w:tc>
          <w:tcPr>
            <w:tcW w:w="5245" w:type="dxa"/>
          </w:tcPr>
          <w:p w:rsidR="00946CF9" w:rsidRPr="00F26273" w:rsidRDefault="00946CF9" w:rsidP="00946CF9">
            <w:pPr>
              <w:pStyle w:val="3"/>
              <w:suppressLineNumbers/>
              <w:suppressAutoHyphens/>
              <w:spacing w:after="0" w:line="240" w:lineRule="auto"/>
              <w:ind w:left="0"/>
              <w:jc w:val="left"/>
              <w:rPr>
                <w:i/>
                <w:sz w:val="28"/>
                <w:szCs w:val="28"/>
              </w:rPr>
            </w:pPr>
            <w:r w:rsidRPr="00F26273">
              <w:rPr>
                <w:i/>
                <w:sz w:val="28"/>
                <w:szCs w:val="28"/>
              </w:rPr>
              <w:t>Итого по Агрофирме «</w:t>
            </w:r>
            <w:proofErr w:type="spellStart"/>
            <w:r w:rsidRPr="00F26273">
              <w:rPr>
                <w:i/>
                <w:sz w:val="28"/>
                <w:szCs w:val="28"/>
              </w:rPr>
              <w:t>Вамин</w:t>
            </w:r>
            <w:proofErr w:type="spellEnd"/>
            <w:r w:rsidRPr="00F2627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F26273">
              <w:rPr>
                <w:i/>
                <w:sz w:val="28"/>
                <w:szCs w:val="28"/>
              </w:rPr>
              <w:t>Чистай</w:t>
            </w:r>
            <w:proofErr w:type="spellEnd"/>
            <w:r w:rsidRPr="00F26273"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1317" w:type="dxa"/>
          </w:tcPr>
          <w:p w:rsidR="00946CF9" w:rsidRPr="00F26273" w:rsidRDefault="00E50013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F26273">
              <w:rPr>
                <w:i/>
                <w:sz w:val="28"/>
                <w:szCs w:val="28"/>
              </w:rPr>
              <w:t>112</w:t>
            </w:r>
          </w:p>
        </w:tc>
        <w:tc>
          <w:tcPr>
            <w:tcW w:w="1344" w:type="dxa"/>
          </w:tcPr>
          <w:p w:rsidR="00946CF9" w:rsidRPr="00F26273" w:rsidRDefault="00E50013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F26273">
              <w:rPr>
                <w:i/>
                <w:sz w:val="28"/>
                <w:szCs w:val="28"/>
              </w:rPr>
              <w:t>3</w:t>
            </w:r>
          </w:p>
        </w:tc>
        <w:tc>
          <w:tcPr>
            <w:tcW w:w="1609" w:type="dxa"/>
          </w:tcPr>
          <w:p w:rsidR="00946CF9" w:rsidRPr="00F26273" w:rsidRDefault="00E50013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F26273">
              <w:rPr>
                <w:i/>
                <w:sz w:val="28"/>
                <w:szCs w:val="28"/>
              </w:rPr>
              <w:t>38</w:t>
            </w:r>
          </w:p>
        </w:tc>
      </w:tr>
      <w:tr w:rsidR="00946CF9" w:rsidTr="00C4779C">
        <w:tc>
          <w:tcPr>
            <w:tcW w:w="5245" w:type="dxa"/>
          </w:tcPr>
          <w:p w:rsidR="00946CF9" w:rsidRDefault="00946CF9" w:rsidP="00946CF9">
            <w:pPr>
              <w:pStyle w:val="3"/>
              <w:suppressLineNumbers/>
              <w:suppressAutoHyphens/>
              <w:spacing w:after="0"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ООО «</w:t>
            </w:r>
            <w:proofErr w:type="spellStart"/>
            <w:r>
              <w:rPr>
                <w:b w:val="0"/>
                <w:sz w:val="28"/>
                <w:szCs w:val="28"/>
              </w:rPr>
              <w:t>Галактионово</w:t>
            </w:r>
            <w:proofErr w:type="spellEnd"/>
            <w:r>
              <w:rPr>
                <w:b w:val="0"/>
                <w:sz w:val="28"/>
                <w:szCs w:val="28"/>
              </w:rPr>
              <w:t>»</w:t>
            </w:r>
          </w:p>
        </w:tc>
        <w:tc>
          <w:tcPr>
            <w:tcW w:w="1317" w:type="dxa"/>
          </w:tcPr>
          <w:p w:rsidR="00946CF9" w:rsidRDefault="00E50013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36</w:t>
            </w:r>
          </w:p>
        </w:tc>
        <w:tc>
          <w:tcPr>
            <w:tcW w:w="1344" w:type="dxa"/>
          </w:tcPr>
          <w:p w:rsidR="00946CF9" w:rsidRDefault="00E50013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609" w:type="dxa"/>
          </w:tcPr>
          <w:p w:rsidR="00946CF9" w:rsidRDefault="00E50013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</w:t>
            </w:r>
          </w:p>
        </w:tc>
      </w:tr>
      <w:tr w:rsidR="00946CF9" w:rsidTr="00C4779C">
        <w:tc>
          <w:tcPr>
            <w:tcW w:w="5245" w:type="dxa"/>
          </w:tcPr>
          <w:p w:rsidR="00946CF9" w:rsidRDefault="00946CF9" w:rsidP="00946CF9">
            <w:pPr>
              <w:pStyle w:val="3"/>
              <w:suppressLineNumbers/>
              <w:suppressAutoHyphens/>
              <w:spacing w:after="0"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ООО «</w:t>
            </w:r>
            <w:proofErr w:type="spellStart"/>
            <w:r>
              <w:rPr>
                <w:b w:val="0"/>
                <w:sz w:val="28"/>
                <w:szCs w:val="28"/>
              </w:rPr>
              <w:t>Акбулат</w:t>
            </w:r>
            <w:proofErr w:type="spellEnd"/>
            <w:r>
              <w:rPr>
                <w:b w:val="0"/>
                <w:sz w:val="28"/>
                <w:szCs w:val="28"/>
              </w:rPr>
              <w:t>»</w:t>
            </w:r>
          </w:p>
        </w:tc>
        <w:tc>
          <w:tcPr>
            <w:tcW w:w="1317" w:type="dxa"/>
          </w:tcPr>
          <w:p w:rsidR="00946CF9" w:rsidRDefault="00E50013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344" w:type="dxa"/>
          </w:tcPr>
          <w:p w:rsidR="00946CF9" w:rsidRDefault="00946CF9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609" w:type="dxa"/>
          </w:tcPr>
          <w:p w:rsidR="00946CF9" w:rsidRDefault="00946CF9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946CF9" w:rsidTr="00C4779C">
        <w:tc>
          <w:tcPr>
            <w:tcW w:w="5245" w:type="dxa"/>
          </w:tcPr>
          <w:p w:rsidR="00946CF9" w:rsidRDefault="00946CF9" w:rsidP="00946CF9">
            <w:pPr>
              <w:pStyle w:val="3"/>
              <w:suppressLineNumbers/>
              <w:suppressAutoHyphens/>
              <w:spacing w:after="0"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ООО «Луч»</w:t>
            </w:r>
          </w:p>
        </w:tc>
        <w:tc>
          <w:tcPr>
            <w:tcW w:w="1317" w:type="dxa"/>
          </w:tcPr>
          <w:p w:rsidR="00946CF9" w:rsidRDefault="00E50013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1344" w:type="dxa"/>
          </w:tcPr>
          <w:p w:rsidR="00946CF9" w:rsidRDefault="00946CF9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609" w:type="dxa"/>
          </w:tcPr>
          <w:p w:rsidR="00946CF9" w:rsidRDefault="00946CF9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946CF9" w:rsidTr="00C4779C">
        <w:tc>
          <w:tcPr>
            <w:tcW w:w="5245" w:type="dxa"/>
          </w:tcPr>
          <w:p w:rsidR="00946CF9" w:rsidRDefault="00F26273" w:rsidP="00946CF9">
            <w:pPr>
              <w:pStyle w:val="3"/>
              <w:suppressLineNumbers/>
              <w:suppressAutoHyphens/>
              <w:spacing w:after="0"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ООО </w:t>
            </w:r>
            <w:proofErr w:type="spellStart"/>
            <w:r>
              <w:rPr>
                <w:b w:val="0"/>
                <w:sz w:val="28"/>
                <w:szCs w:val="28"/>
              </w:rPr>
              <w:t>Ку</w:t>
            </w:r>
            <w:r w:rsidR="00946CF9">
              <w:rPr>
                <w:b w:val="0"/>
                <w:sz w:val="28"/>
                <w:szCs w:val="28"/>
              </w:rPr>
              <w:t>тлушкино</w:t>
            </w:r>
            <w:proofErr w:type="spellEnd"/>
            <w:r w:rsidR="00946CF9">
              <w:rPr>
                <w:b w:val="0"/>
                <w:sz w:val="28"/>
                <w:szCs w:val="28"/>
              </w:rPr>
              <w:t>»</w:t>
            </w:r>
          </w:p>
        </w:tc>
        <w:tc>
          <w:tcPr>
            <w:tcW w:w="1317" w:type="dxa"/>
          </w:tcPr>
          <w:p w:rsidR="00946CF9" w:rsidRDefault="00E50013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65</w:t>
            </w:r>
          </w:p>
        </w:tc>
        <w:tc>
          <w:tcPr>
            <w:tcW w:w="1344" w:type="dxa"/>
          </w:tcPr>
          <w:p w:rsidR="00946CF9" w:rsidRDefault="00E50013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1609" w:type="dxa"/>
          </w:tcPr>
          <w:p w:rsidR="00946CF9" w:rsidRDefault="00E50013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17</w:t>
            </w:r>
          </w:p>
        </w:tc>
      </w:tr>
      <w:tr w:rsidR="00946CF9" w:rsidTr="00C4779C">
        <w:tc>
          <w:tcPr>
            <w:tcW w:w="5245" w:type="dxa"/>
          </w:tcPr>
          <w:p w:rsidR="00946CF9" w:rsidRDefault="00946CF9" w:rsidP="00946CF9">
            <w:pPr>
              <w:pStyle w:val="3"/>
              <w:suppressLineNumbers/>
              <w:suppressAutoHyphens/>
              <w:spacing w:after="0"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ООО «Родник»</w:t>
            </w:r>
          </w:p>
        </w:tc>
        <w:tc>
          <w:tcPr>
            <w:tcW w:w="1317" w:type="dxa"/>
          </w:tcPr>
          <w:p w:rsidR="00946CF9" w:rsidRDefault="00E50013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1344" w:type="dxa"/>
          </w:tcPr>
          <w:p w:rsidR="00946CF9" w:rsidRDefault="00E50013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1609" w:type="dxa"/>
          </w:tcPr>
          <w:p w:rsidR="00946CF9" w:rsidRDefault="00E50013" w:rsidP="00CE2B33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</w:tr>
      <w:tr w:rsidR="000A4BFA" w:rsidTr="00C4779C">
        <w:tc>
          <w:tcPr>
            <w:tcW w:w="5245" w:type="dxa"/>
          </w:tcPr>
          <w:p w:rsidR="000A4BFA" w:rsidRDefault="000A4BFA" w:rsidP="000A4BFA">
            <w:pPr>
              <w:pStyle w:val="3"/>
              <w:suppressLineNumbers/>
              <w:suppressAutoHyphens/>
              <w:spacing w:after="0"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Агрофирма «</w:t>
            </w:r>
            <w:proofErr w:type="spellStart"/>
            <w:r>
              <w:rPr>
                <w:b w:val="0"/>
                <w:sz w:val="28"/>
                <w:szCs w:val="28"/>
              </w:rPr>
              <w:t>Сарсазы</w:t>
            </w:r>
            <w:proofErr w:type="spellEnd"/>
            <w:r>
              <w:rPr>
                <w:b w:val="0"/>
                <w:sz w:val="28"/>
                <w:szCs w:val="28"/>
              </w:rPr>
              <w:t>»</w:t>
            </w:r>
          </w:p>
        </w:tc>
        <w:tc>
          <w:tcPr>
            <w:tcW w:w="1317" w:type="dxa"/>
          </w:tcPr>
          <w:p w:rsidR="000A4BFA" w:rsidRDefault="000A4BFA" w:rsidP="000A4BFA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17</w:t>
            </w:r>
          </w:p>
        </w:tc>
        <w:tc>
          <w:tcPr>
            <w:tcW w:w="1344" w:type="dxa"/>
          </w:tcPr>
          <w:p w:rsidR="000A4BFA" w:rsidRDefault="000A4BFA" w:rsidP="000A4BFA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1609" w:type="dxa"/>
          </w:tcPr>
          <w:p w:rsidR="000A4BFA" w:rsidRDefault="000A4BFA" w:rsidP="000A4BFA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</w:t>
            </w:r>
          </w:p>
        </w:tc>
      </w:tr>
      <w:tr w:rsidR="000A4BFA" w:rsidTr="00C4779C">
        <w:tc>
          <w:tcPr>
            <w:tcW w:w="5245" w:type="dxa"/>
          </w:tcPr>
          <w:p w:rsidR="000A4BFA" w:rsidRDefault="000A4BFA" w:rsidP="000A4BFA">
            <w:pPr>
              <w:pStyle w:val="3"/>
              <w:suppressLineNumbers/>
              <w:suppressAutoHyphens/>
              <w:spacing w:after="0"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ООО «</w:t>
            </w:r>
            <w:proofErr w:type="spellStart"/>
            <w:r>
              <w:rPr>
                <w:b w:val="0"/>
                <w:sz w:val="28"/>
                <w:szCs w:val="28"/>
              </w:rPr>
              <w:t>Чулпан</w:t>
            </w:r>
            <w:proofErr w:type="spellEnd"/>
            <w:r>
              <w:rPr>
                <w:b w:val="0"/>
                <w:sz w:val="28"/>
                <w:szCs w:val="28"/>
              </w:rPr>
              <w:t>»</w:t>
            </w:r>
          </w:p>
        </w:tc>
        <w:tc>
          <w:tcPr>
            <w:tcW w:w="1317" w:type="dxa"/>
          </w:tcPr>
          <w:p w:rsidR="000A4BFA" w:rsidRDefault="000A4BFA" w:rsidP="000A4BFA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1344" w:type="dxa"/>
          </w:tcPr>
          <w:p w:rsidR="000A4BFA" w:rsidRDefault="000A4BFA" w:rsidP="000A4BFA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609" w:type="dxa"/>
          </w:tcPr>
          <w:p w:rsidR="000A4BFA" w:rsidRDefault="000A4BFA" w:rsidP="000A4BFA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0A4BFA" w:rsidTr="00C4779C">
        <w:tc>
          <w:tcPr>
            <w:tcW w:w="5245" w:type="dxa"/>
          </w:tcPr>
          <w:p w:rsidR="000A4BFA" w:rsidRDefault="000A4BFA" w:rsidP="000A4BFA">
            <w:pPr>
              <w:pStyle w:val="3"/>
              <w:suppressLineNumbers/>
              <w:suppressAutoHyphens/>
              <w:spacing w:after="0"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КФХ </w:t>
            </w:r>
            <w:proofErr w:type="spellStart"/>
            <w:r>
              <w:rPr>
                <w:b w:val="0"/>
                <w:sz w:val="28"/>
                <w:szCs w:val="28"/>
              </w:rPr>
              <w:t>Мукатдисов</w:t>
            </w:r>
            <w:proofErr w:type="spellEnd"/>
          </w:p>
        </w:tc>
        <w:tc>
          <w:tcPr>
            <w:tcW w:w="1317" w:type="dxa"/>
          </w:tcPr>
          <w:p w:rsidR="000A4BFA" w:rsidRDefault="000A4BFA" w:rsidP="000A4BFA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344" w:type="dxa"/>
          </w:tcPr>
          <w:p w:rsidR="000A4BFA" w:rsidRDefault="000A4BFA" w:rsidP="000A4BFA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609" w:type="dxa"/>
          </w:tcPr>
          <w:p w:rsidR="000A4BFA" w:rsidRDefault="000A4BFA" w:rsidP="000A4BFA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</w:tr>
      <w:tr w:rsidR="000A4BFA" w:rsidTr="00C4779C">
        <w:tc>
          <w:tcPr>
            <w:tcW w:w="5245" w:type="dxa"/>
          </w:tcPr>
          <w:p w:rsidR="000A4BFA" w:rsidRDefault="000A4BFA" w:rsidP="000A4BFA">
            <w:pPr>
              <w:pStyle w:val="3"/>
              <w:suppressLineNumbers/>
              <w:suppressAutoHyphens/>
              <w:spacing w:after="0" w:line="240" w:lineRule="auto"/>
              <w:ind w:lef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Агрофирма «Кулон»</w:t>
            </w:r>
          </w:p>
        </w:tc>
        <w:tc>
          <w:tcPr>
            <w:tcW w:w="1317" w:type="dxa"/>
          </w:tcPr>
          <w:p w:rsidR="000A4BFA" w:rsidRDefault="000A4BFA" w:rsidP="000A4BFA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1344" w:type="dxa"/>
          </w:tcPr>
          <w:p w:rsidR="000A4BFA" w:rsidRDefault="000A4BFA" w:rsidP="000A4BFA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609" w:type="dxa"/>
          </w:tcPr>
          <w:p w:rsidR="000A4BFA" w:rsidRDefault="000A4BFA" w:rsidP="000A4BFA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0A4BFA" w:rsidTr="00C4779C">
        <w:tc>
          <w:tcPr>
            <w:tcW w:w="5245" w:type="dxa"/>
          </w:tcPr>
          <w:p w:rsidR="000A4BFA" w:rsidRPr="00F26273" w:rsidRDefault="000A4BFA" w:rsidP="000A4BFA">
            <w:pPr>
              <w:pStyle w:val="3"/>
              <w:suppressLineNumbers/>
              <w:suppressAutoHyphens/>
              <w:spacing w:after="0" w:line="240" w:lineRule="auto"/>
              <w:ind w:left="0"/>
              <w:jc w:val="left"/>
              <w:rPr>
                <w:i/>
                <w:sz w:val="28"/>
                <w:szCs w:val="28"/>
              </w:rPr>
            </w:pPr>
            <w:r w:rsidRPr="00F26273">
              <w:rPr>
                <w:i/>
                <w:sz w:val="28"/>
                <w:szCs w:val="28"/>
              </w:rPr>
              <w:t>Итого по району:</w:t>
            </w:r>
          </w:p>
        </w:tc>
        <w:tc>
          <w:tcPr>
            <w:tcW w:w="1317" w:type="dxa"/>
          </w:tcPr>
          <w:p w:rsidR="000A4BFA" w:rsidRPr="00F26273" w:rsidRDefault="000A4BFA" w:rsidP="000A4BFA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F26273">
              <w:rPr>
                <w:i/>
                <w:sz w:val="28"/>
                <w:szCs w:val="28"/>
              </w:rPr>
              <w:t>311</w:t>
            </w:r>
          </w:p>
        </w:tc>
        <w:tc>
          <w:tcPr>
            <w:tcW w:w="1344" w:type="dxa"/>
          </w:tcPr>
          <w:p w:rsidR="000A4BFA" w:rsidRPr="00F26273" w:rsidRDefault="000A4BFA" w:rsidP="000A4BFA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F26273">
              <w:rPr>
                <w:i/>
                <w:sz w:val="28"/>
                <w:szCs w:val="28"/>
              </w:rPr>
              <w:t>18</w:t>
            </w:r>
          </w:p>
        </w:tc>
        <w:tc>
          <w:tcPr>
            <w:tcW w:w="1609" w:type="dxa"/>
          </w:tcPr>
          <w:p w:rsidR="000A4BFA" w:rsidRPr="00F26273" w:rsidRDefault="000A4BFA" w:rsidP="000A4BFA">
            <w:pPr>
              <w:pStyle w:val="3"/>
              <w:suppressLineNumbers/>
              <w:suppressAutoHyphens/>
              <w:spacing w:after="0" w:line="240" w:lineRule="auto"/>
              <w:ind w:left="0"/>
              <w:jc w:val="center"/>
              <w:rPr>
                <w:i/>
                <w:sz w:val="28"/>
                <w:szCs w:val="28"/>
              </w:rPr>
            </w:pPr>
            <w:r w:rsidRPr="00F26273">
              <w:rPr>
                <w:i/>
                <w:sz w:val="28"/>
                <w:szCs w:val="28"/>
              </w:rPr>
              <w:t>97</w:t>
            </w:r>
          </w:p>
        </w:tc>
      </w:tr>
    </w:tbl>
    <w:p w:rsidR="000A4BFA" w:rsidRDefault="000A4BFA" w:rsidP="00946CF9">
      <w:pPr>
        <w:pStyle w:val="3"/>
        <w:suppressLineNumbers/>
        <w:suppressAutoHyphens/>
        <w:spacing w:after="0" w:line="240" w:lineRule="auto"/>
        <w:ind w:left="0"/>
        <w:jc w:val="left"/>
        <w:rPr>
          <w:b w:val="0"/>
          <w:sz w:val="28"/>
          <w:szCs w:val="28"/>
        </w:rPr>
      </w:pPr>
    </w:p>
    <w:p w:rsidR="00CE2B33" w:rsidRDefault="00CE2B33" w:rsidP="00361F1C">
      <w:pPr>
        <w:pStyle w:val="3"/>
        <w:suppressLineNumbers/>
        <w:suppressAutoHyphens/>
        <w:spacing w:after="0" w:line="276" w:lineRule="auto"/>
        <w:ind w:left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Поголовье лошадей в лично-подсобных хозяйствах</w:t>
      </w:r>
      <w:r w:rsidR="0002758F" w:rsidRPr="0002758F">
        <w:rPr>
          <w:b w:val="0"/>
          <w:sz w:val="28"/>
          <w:szCs w:val="28"/>
        </w:rPr>
        <w:t xml:space="preserve"> </w:t>
      </w:r>
      <w:r w:rsidR="00961EA9">
        <w:rPr>
          <w:b w:val="0"/>
          <w:sz w:val="28"/>
          <w:szCs w:val="28"/>
        </w:rPr>
        <w:t xml:space="preserve">                          </w:t>
      </w:r>
      <w:r w:rsidR="0002758F">
        <w:rPr>
          <w:b w:val="0"/>
          <w:sz w:val="28"/>
          <w:szCs w:val="28"/>
        </w:rPr>
        <w:t xml:space="preserve">Чистопольского муниципального </w:t>
      </w:r>
      <w:r w:rsidR="0002758F" w:rsidRPr="00946CF9">
        <w:rPr>
          <w:b w:val="0"/>
          <w:sz w:val="28"/>
          <w:szCs w:val="28"/>
        </w:rPr>
        <w:t>района</w:t>
      </w:r>
      <w:r>
        <w:rPr>
          <w:b w:val="0"/>
          <w:sz w:val="28"/>
          <w:szCs w:val="28"/>
        </w:rPr>
        <w:t xml:space="preserve"> на 01.10.2011 г.</w:t>
      </w:r>
    </w:p>
    <w:p w:rsidR="0002758F" w:rsidRDefault="0002758F" w:rsidP="0002758F">
      <w:pPr>
        <w:pStyle w:val="3"/>
        <w:suppressLineNumbers/>
        <w:suppressAutoHyphens/>
        <w:spacing w:after="0" w:line="240" w:lineRule="auto"/>
        <w:ind w:left="0"/>
        <w:jc w:val="right"/>
        <w:rPr>
          <w:b w:val="0"/>
          <w:sz w:val="28"/>
          <w:szCs w:val="28"/>
        </w:rPr>
      </w:pPr>
    </w:p>
    <w:tbl>
      <w:tblPr>
        <w:tblStyle w:val="a8"/>
        <w:tblpPr w:leftFromText="180" w:rightFromText="180" w:vertAnchor="text" w:tblpX="817" w:tblpY="1"/>
        <w:tblOverlap w:val="never"/>
        <w:tblW w:w="0" w:type="auto"/>
        <w:tblLook w:val="04A0"/>
      </w:tblPr>
      <w:tblGrid>
        <w:gridCol w:w="5778"/>
        <w:gridCol w:w="2694"/>
      </w:tblGrid>
      <w:tr w:rsidR="00CE2B33" w:rsidTr="00F26273">
        <w:tc>
          <w:tcPr>
            <w:tcW w:w="5778" w:type="dxa"/>
          </w:tcPr>
          <w:p w:rsidR="00CE2B33" w:rsidRP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 w:rsidRPr="00CE2B33">
              <w:rPr>
                <w:sz w:val="28"/>
                <w:szCs w:val="28"/>
              </w:rPr>
              <w:t>Наименование сельских поселений</w:t>
            </w:r>
          </w:p>
        </w:tc>
        <w:tc>
          <w:tcPr>
            <w:tcW w:w="2694" w:type="dxa"/>
          </w:tcPr>
          <w:p w:rsidR="00CE2B33" w:rsidRP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jc w:val="left"/>
              <w:rPr>
                <w:sz w:val="28"/>
                <w:szCs w:val="28"/>
              </w:rPr>
            </w:pPr>
            <w:r w:rsidRPr="00CE2B33">
              <w:rPr>
                <w:sz w:val="28"/>
                <w:szCs w:val="28"/>
              </w:rPr>
              <w:t>Всего лошадей</w:t>
            </w:r>
          </w:p>
        </w:tc>
      </w:tr>
      <w:tr w:rsidR="00CE2B33" w:rsidTr="00F26273">
        <w:tc>
          <w:tcPr>
            <w:tcW w:w="5778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Адельшинское</w:t>
            </w:r>
          </w:p>
        </w:tc>
        <w:tc>
          <w:tcPr>
            <w:tcW w:w="2694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35</w:t>
            </w:r>
          </w:p>
        </w:tc>
      </w:tr>
      <w:tr w:rsidR="00CE2B33" w:rsidTr="00F26273">
        <w:tc>
          <w:tcPr>
            <w:tcW w:w="5778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Больше </w:t>
            </w:r>
            <w:proofErr w:type="spellStart"/>
            <w:r>
              <w:rPr>
                <w:b w:val="0"/>
                <w:sz w:val="28"/>
                <w:szCs w:val="28"/>
              </w:rPr>
              <w:t>Толкишское</w:t>
            </w:r>
            <w:proofErr w:type="spellEnd"/>
          </w:p>
        </w:tc>
        <w:tc>
          <w:tcPr>
            <w:tcW w:w="2694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29</w:t>
            </w:r>
          </w:p>
        </w:tc>
      </w:tr>
      <w:tr w:rsidR="00CE2B33" w:rsidTr="00F26273">
        <w:tc>
          <w:tcPr>
            <w:tcW w:w="5778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Булдырское</w:t>
            </w:r>
            <w:proofErr w:type="spellEnd"/>
          </w:p>
        </w:tc>
        <w:tc>
          <w:tcPr>
            <w:tcW w:w="2694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</w:tr>
      <w:tr w:rsidR="00CE2B33" w:rsidTr="00F26273">
        <w:tc>
          <w:tcPr>
            <w:tcW w:w="5778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Верхне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Кондратинское</w:t>
            </w:r>
            <w:proofErr w:type="spellEnd"/>
          </w:p>
        </w:tc>
        <w:tc>
          <w:tcPr>
            <w:tcW w:w="2694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</w:tr>
      <w:tr w:rsidR="00CE2B33" w:rsidTr="00F26273">
        <w:tc>
          <w:tcPr>
            <w:tcW w:w="5778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Донауровское</w:t>
            </w:r>
            <w:proofErr w:type="spellEnd"/>
          </w:p>
        </w:tc>
        <w:tc>
          <w:tcPr>
            <w:tcW w:w="2694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</w:tr>
      <w:tr w:rsidR="00CE2B33" w:rsidTr="00F26273">
        <w:tc>
          <w:tcPr>
            <w:tcW w:w="5778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Исляйкинское</w:t>
            </w:r>
            <w:proofErr w:type="spellEnd"/>
          </w:p>
        </w:tc>
        <w:tc>
          <w:tcPr>
            <w:tcW w:w="2694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</w:tr>
      <w:tr w:rsidR="00CE2B33" w:rsidTr="00F26273">
        <w:tc>
          <w:tcPr>
            <w:tcW w:w="5778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Каргалинское</w:t>
            </w:r>
          </w:p>
        </w:tc>
        <w:tc>
          <w:tcPr>
            <w:tcW w:w="2694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</w:tr>
      <w:tr w:rsidR="00CE2B33" w:rsidTr="00F26273">
        <w:tc>
          <w:tcPr>
            <w:tcW w:w="5778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Кубасское</w:t>
            </w:r>
          </w:p>
        </w:tc>
        <w:tc>
          <w:tcPr>
            <w:tcW w:w="2694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25</w:t>
            </w:r>
          </w:p>
        </w:tc>
      </w:tr>
      <w:tr w:rsidR="00CE2B33" w:rsidTr="00F26273">
        <w:tc>
          <w:tcPr>
            <w:tcW w:w="5778" w:type="dxa"/>
          </w:tcPr>
          <w:p w:rsidR="00CE2B33" w:rsidRDefault="00370558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Ку</w:t>
            </w:r>
            <w:r w:rsidR="00CE2B33">
              <w:rPr>
                <w:b w:val="0"/>
                <w:sz w:val="28"/>
                <w:szCs w:val="28"/>
              </w:rPr>
              <w:t>тлушкинское</w:t>
            </w:r>
          </w:p>
        </w:tc>
        <w:tc>
          <w:tcPr>
            <w:tcW w:w="2694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30</w:t>
            </w:r>
          </w:p>
        </w:tc>
      </w:tr>
      <w:tr w:rsidR="00CE2B33" w:rsidTr="00F26273">
        <w:tc>
          <w:tcPr>
            <w:tcW w:w="5778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Мало </w:t>
            </w:r>
            <w:proofErr w:type="spellStart"/>
            <w:r>
              <w:rPr>
                <w:b w:val="0"/>
                <w:sz w:val="28"/>
                <w:szCs w:val="28"/>
              </w:rPr>
              <w:t>Толкишское</w:t>
            </w:r>
            <w:proofErr w:type="spellEnd"/>
          </w:p>
        </w:tc>
        <w:tc>
          <w:tcPr>
            <w:tcW w:w="2694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</w:tr>
      <w:tr w:rsidR="00CE2B33" w:rsidTr="00F26273">
        <w:tc>
          <w:tcPr>
            <w:tcW w:w="5778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Муслюмкинское</w:t>
            </w:r>
            <w:proofErr w:type="spellEnd"/>
          </w:p>
        </w:tc>
        <w:tc>
          <w:tcPr>
            <w:tcW w:w="2694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28</w:t>
            </w:r>
          </w:p>
        </w:tc>
      </w:tr>
      <w:tr w:rsidR="00CE2B33" w:rsidTr="00F26273">
        <w:tc>
          <w:tcPr>
            <w:tcW w:w="5778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Нарат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Елгинское</w:t>
            </w:r>
            <w:proofErr w:type="spellEnd"/>
          </w:p>
        </w:tc>
        <w:tc>
          <w:tcPr>
            <w:tcW w:w="2694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</w:t>
            </w:r>
          </w:p>
        </w:tc>
      </w:tr>
      <w:tr w:rsidR="00CE2B33" w:rsidTr="00F26273">
        <w:tc>
          <w:tcPr>
            <w:tcW w:w="5778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Нижне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Кондратинское</w:t>
            </w:r>
            <w:proofErr w:type="spellEnd"/>
          </w:p>
        </w:tc>
        <w:tc>
          <w:tcPr>
            <w:tcW w:w="2694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</w:tr>
      <w:tr w:rsidR="00CE2B33" w:rsidTr="00F26273">
        <w:tc>
          <w:tcPr>
            <w:tcW w:w="5778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Совхоз </w:t>
            </w:r>
            <w:proofErr w:type="spellStart"/>
            <w:r>
              <w:rPr>
                <w:b w:val="0"/>
                <w:sz w:val="28"/>
                <w:szCs w:val="28"/>
              </w:rPr>
              <w:t>Галактионовское</w:t>
            </w:r>
            <w:proofErr w:type="spellEnd"/>
          </w:p>
        </w:tc>
        <w:tc>
          <w:tcPr>
            <w:tcW w:w="2694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</w:tr>
      <w:tr w:rsidR="00CE2B33" w:rsidTr="00F26273">
        <w:tc>
          <w:tcPr>
            <w:tcW w:w="5778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Старо </w:t>
            </w:r>
            <w:proofErr w:type="spellStart"/>
            <w:r>
              <w:rPr>
                <w:b w:val="0"/>
                <w:sz w:val="28"/>
                <w:szCs w:val="28"/>
              </w:rPr>
              <w:t>Ромашкинское</w:t>
            </w:r>
            <w:proofErr w:type="spellEnd"/>
          </w:p>
        </w:tc>
        <w:tc>
          <w:tcPr>
            <w:tcW w:w="2694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35</w:t>
            </w:r>
          </w:p>
        </w:tc>
      </w:tr>
      <w:tr w:rsidR="00CE2B33" w:rsidTr="00F26273">
        <w:tc>
          <w:tcPr>
            <w:tcW w:w="5778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Тат</w:t>
            </w:r>
            <w:proofErr w:type="gramStart"/>
            <w:r>
              <w:rPr>
                <w:b w:val="0"/>
                <w:sz w:val="28"/>
                <w:szCs w:val="28"/>
              </w:rPr>
              <w:t>.Т</w:t>
            </w:r>
            <w:proofErr w:type="gramEnd"/>
            <w:r>
              <w:rPr>
                <w:b w:val="0"/>
                <w:sz w:val="28"/>
                <w:szCs w:val="28"/>
              </w:rPr>
              <w:t>олкишское</w:t>
            </w:r>
            <w:proofErr w:type="spellEnd"/>
          </w:p>
        </w:tc>
        <w:tc>
          <w:tcPr>
            <w:tcW w:w="2694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33</w:t>
            </w:r>
          </w:p>
        </w:tc>
      </w:tr>
      <w:tr w:rsidR="00CE2B33" w:rsidTr="00F26273">
        <w:tc>
          <w:tcPr>
            <w:tcW w:w="5778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Тат</w:t>
            </w:r>
            <w:proofErr w:type="gramStart"/>
            <w:r>
              <w:rPr>
                <w:b w:val="0"/>
                <w:sz w:val="28"/>
                <w:szCs w:val="28"/>
              </w:rPr>
              <w:t>.Б</w:t>
            </w:r>
            <w:proofErr w:type="gramEnd"/>
            <w:r>
              <w:rPr>
                <w:b w:val="0"/>
                <w:sz w:val="28"/>
                <w:szCs w:val="28"/>
              </w:rPr>
              <w:t>аганинское</w:t>
            </w:r>
            <w:proofErr w:type="spellEnd"/>
          </w:p>
        </w:tc>
        <w:tc>
          <w:tcPr>
            <w:tcW w:w="2694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17</w:t>
            </w:r>
          </w:p>
        </w:tc>
      </w:tr>
      <w:tr w:rsidR="00CE2B33" w:rsidTr="00F26273">
        <w:tc>
          <w:tcPr>
            <w:tcW w:w="5778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Тат</w:t>
            </w:r>
            <w:proofErr w:type="gramStart"/>
            <w:r>
              <w:rPr>
                <w:b w:val="0"/>
                <w:sz w:val="28"/>
                <w:szCs w:val="28"/>
              </w:rPr>
              <w:t>.Е</w:t>
            </w:r>
            <w:proofErr w:type="gramEnd"/>
            <w:r>
              <w:rPr>
                <w:b w:val="0"/>
                <w:sz w:val="28"/>
                <w:szCs w:val="28"/>
              </w:rPr>
              <w:t>лтанское</w:t>
            </w:r>
            <w:proofErr w:type="spellEnd"/>
          </w:p>
        </w:tc>
        <w:tc>
          <w:tcPr>
            <w:tcW w:w="2694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</w:tr>
      <w:tr w:rsidR="00CE2B33" w:rsidTr="00F26273">
        <w:tc>
          <w:tcPr>
            <w:tcW w:w="5778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Тат</w:t>
            </w:r>
            <w:proofErr w:type="gramStart"/>
            <w:r>
              <w:rPr>
                <w:b w:val="0"/>
                <w:sz w:val="28"/>
                <w:szCs w:val="28"/>
              </w:rPr>
              <w:t>.С</w:t>
            </w:r>
            <w:proofErr w:type="gramEnd"/>
            <w:r>
              <w:rPr>
                <w:b w:val="0"/>
                <w:sz w:val="28"/>
                <w:szCs w:val="28"/>
              </w:rPr>
              <w:t>арсазское</w:t>
            </w:r>
            <w:proofErr w:type="spellEnd"/>
          </w:p>
        </w:tc>
        <w:tc>
          <w:tcPr>
            <w:tcW w:w="2694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</w:tr>
      <w:tr w:rsidR="00CE2B33" w:rsidTr="00F26273">
        <w:tc>
          <w:tcPr>
            <w:tcW w:w="5778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Четырчинское</w:t>
            </w:r>
            <w:proofErr w:type="spellEnd"/>
          </w:p>
        </w:tc>
        <w:tc>
          <w:tcPr>
            <w:tcW w:w="2694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</w:t>
            </w:r>
          </w:p>
        </w:tc>
      </w:tr>
      <w:tr w:rsidR="00CE2B33" w:rsidTr="00F26273">
        <w:tc>
          <w:tcPr>
            <w:tcW w:w="5778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Чистопольско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Высельское</w:t>
            </w:r>
            <w:proofErr w:type="spellEnd"/>
          </w:p>
        </w:tc>
        <w:tc>
          <w:tcPr>
            <w:tcW w:w="2694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</w:tr>
      <w:tr w:rsidR="00CE2B33" w:rsidTr="00F26273">
        <w:tc>
          <w:tcPr>
            <w:tcW w:w="5778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Чистопольское</w:t>
            </w:r>
          </w:p>
        </w:tc>
        <w:tc>
          <w:tcPr>
            <w:tcW w:w="2694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48</w:t>
            </w:r>
          </w:p>
        </w:tc>
      </w:tr>
      <w:tr w:rsidR="00CE2B33" w:rsidTr="00F26273">
        <w:tc>
          <w:tcPr>
            <w:tcW w:w="5778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Чув</w:t>
            </w:r>
            <w:proofErr w:type="gramStart"/>
            <w:r>
              <w:rPr>
                <w:b w:val="0"/>
                <w:sz w:val="28"/>
                <w:szCs w:val="28"/>
              </w:rPr>
              <w:t>.Е</w:t>
            </w:r>
            <w:proofErr w:type="gramEnd"/>
            <w:r>
              <w:rPr>
                <w:b w:val="0"/>
                <w:sz w:val="28"/>
                <w:szCs w:val="28"/>
              </w:rPr>
              <w:t>лтанское</w:t>
            </w:r>
            <w:proofErr w:type="spellEnd"/>
          </w:p>
        </w:tc>
        <w:tc>
          <w:tcPr>
            <w:tcW w:w="2694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19</w:t>
            </w:r>
          </w:p>
        </w:tc>
      </w:tr>
      <w:tr w:rsidR="00CE2B33" w:rsidTr="00F26273">
        <w:tc>
          <w:tcPr>
            <w:tcW w:w="5778" w:type="dxa"/>
          </w:tcPr>
          <w:p w:rsidR="00CE2B33" w:rsidRDefault="003A6159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</w:t>
            </w:r>
            <w:proofErr w:type="gramStart"/>
            <w:r w:rsidR="00CE2B33">
              <w:rPr>
                <w:b w:val="0"/>
                <w:sz w:val="28"/>
                <w:szCs w:val="28"/>
              </w:rPr>
              <w:t>.Ч</w:t>
            </w:r>
            <w:proofErr w:type="gramEnd"/>
            <w:r w:rsidR="00CE2B33">
              <w:rPr>
                <w:b w:val="0"/>
                <w:sz w:val="28"/>
                <w:szCs w:val="28"/>
              </w:rPr>
              <w:t>истополь, Крутая Гора</w:t>
            </w:r>
          </w:p>
        </w:tc>
        <w:tc>
          <w:tcPr>
            <w:tcW w:w="2694" w:type="dxa"/>
          </w:tcPr>
          <w:p w:rsidR="00CE2B3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</w:t>
            </w:r>
          </w:p>
        </w:tc>
      </w:tr>
      <w:tr w:rsidR="00CE2B33" w:rsidTr="00F26273">
        <w:tc>
          <w:tcPr>
            <w:tcW w:w="5778" w:type="dxa"/>
          </w:tcPr>
          <w:p w:rsidR="00CE2B33" w:rsidRPr="00F2627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i/>
                <w:sz w:val="28"/>
                <w:szCs w:val="28"/>
              </w:rPr>
            </w:pPr>
            <w:r w:rsidRPr="00F26273">
              <w:rPr>
                <w:i/>
                <w:sz w:val="28"/>
                <w:szCs w:val="28"/>
              </w:rPr>
              <w:t>Итого:</w:t>
            </w:r>
          </w:p>
        </w:tc>
        <w:tc>
          <w:tcPr>
            <w:tcW w:w="2694" w:type="dxa"/>
          </w:tcPr>
          <w:p w:rsidR="00CE2B33" w:rsidRPr="00F26273" w:rsidRDefault="00CE2B33" w:rsidP="00F26273">
            <w:pPr>
              <w:pStyle w:val="3"/>
              <w:suppressLineNumbers/>
              <w:suppressAutoHyphens/>
              <w:spacing w:after="0" w:line="240" w:lineRule="auto"/>
              <w:ind w:left="0"/>
              <w:rPr>
                <w:i/>
                <w:sz w:val="28"/>
                <w:szCs w:val="28"/>
              </w:rPr>
            </w:pPr>
            <w:r w:rsidRPr="00F26273">
              <w:rPr>
                <w:i/>
                <w:sz w:val="28"/>
                <w:szCs w:val="28"/>
              </w:rPr>
              <w:t>427</w:t>
            </w:r>
          </w:p>
        </w:tc>
      </w:tr>
    </w:tbl>
    <w:p w:rsidR="00CE2B33" w:rsidRDefault="00CE2B33" w:rsidP="00946CF9">
      <w:pPr>
        <w:pStyle w:val="3"/>
        <w:suppressLineNumbers/>
        <w:suppressAutoHyphens/>
        <w:spacing w:after="0" w:line="360" w:lineRule="auto"/>
        <w:ind w:left="1440"/>
        <w:rPr>
          <w:b w:val="0"/>
          <w:sz w:val="28"/>
          <w:szCs w:val="28"/>
        </w:rPr>
      </w:pPr>
    </w:p>
    <w:p w:rsidR="00CE2B33" w:rsidRDefault="00CE2B33" w:rsidP="00946CF9">
      <w:pPr>
        <w:pStyle w:val="3"/>
        <w:suppressLineNumbers/>
        <w:suppressAutoHyphens/>
        <w:spacing w:after="0" w:line="360" w:lineRule="auto"/>
        <w:ind w:left="1440"/>
        <w:rPr>
          <w:b w:val="0"/>
          <w:sz w:val="28"/>
          <w:szCs w:val="28"/>
        </w:rPr>
      </w:pPr>
    </w:p>
    <w:p w:rsidR="00CE2B33" w:rsidRDefault="00CE2B33" w:rsidP="00946CF9">
      <w:pPr>
        <w:pStyle w:val="3"/>
        <w:suppressLineNumbers/>
        <w:suppressAutoHyphens/>
        <w:spacing w:after="0" w:line="360" w:lineRule="auto"/>
        <w:ind w:left="1440"/>
        <w:rPr>
          <w:b w:val="0"/>
          <w:sz w:val="28"/>
          <w:szCs w:val="28"/>
        </w:rPr>
      </w:pPr>
    </w:p>
    <w:p w:rsidR="00CE2B33" w:rsidRDefault="00CE2B33" w:rsidP="00946CF9">
      <w:pPr>
        <w:pStyle w:val="3"/>
        <w:suppressLineNumbers/>
        <w:suppressAutoHyphens/>
        <w:spacing w:after="0" w:line="360" w:lineRule="auto"/>
        <w:ind w:left="1440"/>
        <w:rPr>
          <w:b w:val="0"/>
          <w:sz w:val="28"/>
          <w:szCs w:val="28"/>
        </w:rPr>
      </w:pPr>
    </w:p>
    <w:p w:rsidR="00CE2B33" w:rsidRDefault="00CE2B33" w:rsidP="00946CF9">
      <w:pPr>
        <w:pStyle w:val="3"/>
        <w:suppressLineNumbers/>
        <w:suppressAutoHyphens/>
        <w:spacing w:after="0" w:line="360" w:lineRule="auto"/>
        <w:ind w:left="1440"/>
        <w:rPr>
          <w:b w:val="0"/>
          <w:sz w:val="28"/>
          <w:szCs w:val="28"/>
        </w:rPr>
      </w:pPr>
    </w:p>
    <w:p w:rsidR="00CE2B33" w:rsidRDefault="00CE2B33" w:rsidP="00946CF9">
      <w:pPr>
        <w:pStyle w:val="3"/>
        <w:suppressLineNumbers/>
        <w:suppressAutoHyphens/>
        <w:spacing w:after="0" w:line="360" w:lineRule="auto"/>
        <w:ind w:left="1440"/>
        <w:rPr>
          <w:b w:val="0"/>
          <w:sz w:val="28"/>
          <w:szCs w:val="28"/>
        </w:rPr>
      </w:pPr>
    </w:p>
    <w:p w:rsidR="00CE2B33" w:rsidRDefault="00CE2B33" w:rsidP="00946CF9">
      <w:pPr>
        <w:pStyle w:val="3"/>
        <w:suppressLineNumbers/>
        <w:suppressAutoHyphens/>
        <w:spacing w:after="0" w:line="360" w:lineRule="auto"/>
        <w:ind w:left="144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br w:type="textWrapping" w:clear="all"/>
      </w:r>
    </w:p>
    <w:p w:rsidR="00CE2B33" w:rsidRDefault="00CE2B33" w:rsidP="00946CF9">
      <w:pPr>
        <w:pStyle w:val="3"/>
        <w:suppressLineNumbers/>
        <w:suppressAutoHyphens/>
        <w:spacing w:after="0" w:line="360" w:lineRule="auto"/>
        <w:ind w:left="1440"/>
        <w:rPr>
          <w:b w:val="0"/>
          <w:sz w:val="28"/>
          <w:szCs w:val="28"/>
        </w:rPr>
      </w:pPr>
    </w:p>
    <w:p w:rsidR="00CE2B33" w:rsidRDefault="00CE2B33" w:rsidP="00946CF9">
      <w:pPr>
        <w:pStyle w:val="3"/>
        <w:suppressLineNumbers/>
        <w:suppressAutoHyphens/>
        <w:spacing w:after="0" w:line="360" w:lineRule="auto"/>
        <w:ind w:left="1440"/>
        <w:rPr>
          <w:b w:val="0"/>
          <w:sz w:val="28"/>
          <w:szCs w:val="28"/>
        </w:rPr>
      </w:pPr>
    </w:p>
    <w:p w:rsidR="000A4BFA" w:rsidRDefault="000A4BFA" w:rsidP="00946CF9">
      <w:pPr>
        <w:pStyle w:val="3"/>
        <w:suppressLineNumbers/>
        <w:suppressAutoHyphens/>
        <w:spacing w:after="0" w:line="360" w:lineRule="auto"/>
        <w:ind w:left="1440"/>
        <w:rPr>
          <w:b w:val="0"/>
          <w:sz w:val="28"/>
          <w:szCs w:val="28"/>
        </w:rPr>
      </w:pPr>
    </w:p>
    <w:p w:rsidR="000A4BFA" w:rsidRDefault="000A4BFA" w:rsidP="00946CF9">
      <w:pPr>
        <w:pStyle w:val="3"/>
        <w:suppressLineNumbers/>
        <w:suppressAutoHyphens/>
        <w:spacing w:after="0" w:line="360" w:lineRule="auto"/>
        <w:ind w:left="1440"/>
        <w:rPr>
          <w:b w:val="0"/>
          <w:sz w:val="28"/>
          <w:szCs w:val="28"/>
        </w:rPr>
      </w:pPr>
    </w:p>
    <w:p w:rsidR="005A6E08" w:rsidRPr="007B314C" w:rsidRDefault="005A6E08" w:rsidP="005A6E0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4A0E" w:rsidRPr="002822AE" w:rsidRDefault="00361F1C" w:rsidP="00361F1C">
      <w:pPr>
        <w:pStyle w:val="a3"/>
        <w:spacing w:after="0"/>
        <w:ind w:left="0"/>
        <w:jc w:val="center"/>
        <w:rPr>
          <w:b/>
          <w:bCs/>
          <w:sz w:val="32"/>
          <w:szCs w:val="32"/>
        </w:rPr>
      </w:pPr>
      <w:r w:rsidRPr="002822AE">
        <w:rPr>
          <w:rFonts w:ascii="Times New Roman" w:hAnsi="Times New Roman" w:cs="Times New Roman"/>
          <w:b/>
          <w:sz w:val="32"/>
          <w:szCs w:val="32"/>
        </w:rPr>
        <w:lastRenderedPageBreak/>
        <w:t>3.Х</w:t>
      </w:r>
      <w:r w:rsidR="003E4A0E" w:rsidRPr="002822AE">
        <w:rPr>
          <w:rFonts w:ascii="Times New Roman" w:hAnsi="Times New Roman" w:cs="Times New Roman"/>
          <w:b/>
          <w:sz w:val="32"/>
          <w:szCs w:val="32"/>
        </w:rPr>
        <w:t>арактеристика проблем,</w:t>
      </w:r>
      <w:r w:rsidRPr="002822AE">
        <w:rPr>
          <w:rFonts w:ascii="Times New Roman" w:hAnsi="Times New Roman" w:cs="Times New Roman"/>
          <w:b/>
          <w:sz w:val="32"/>
          <w:szCs w:val="32"/>
        </w:rPr>
        <w:t xml:space="preserve"> на решение которых направлена П</w:t>
      </w:r>
      <w:r w:rsidR="003E4A0E" w:rsidRPr="002822AE">
        <w:rPr>
          <w:rFonts w:ascii="Times New Roman" w:hAnsi="Times New Roman" w:cs="Times New Roman"/>
          <w:b/>
          <w:sz w:val="32"/>
          <w:szCs w:val="32"/>
        </w:rPr>
        <w:t>рограмма</w:t>
      </w:r>
      <w:r w:rsidRPr="002822AE">
        <w:rPr>
          <w:rFonts w:ascii="Times New Roman" w:hAnsi="Times New Roman" w:cs="Times New Roman"/>
          <w:b/>
          <w:sz w:val="32"/>
          <w:szCs w:val="32"/>
        </w:rPr>
        <w:t>.</w:t>
      </w:r>
    </w:p>
    <w:p w:rsidR="00361F1C" w:rsidRPr="00CB49AD" w:rsidRDefault="00361F1C" w:rsidP="00361F1C">
      <w:pPr>
        <w:pStyle w:val="a3"/>
        <w:spacing w:after="0" w:line="240" w:lineRule="auto"/>
        <w:ind w:left="0"/>
        <w:jc w:val="center"/>
        <w:rPr>
          <w:b/>
          <w:bCs/>
          <w:highlight w:val="yellow"/>
        </w:rPr>
      </w:pPr>
    </w:p>
    <w:p w:rsidR="00BF035D" w:rsidRPr="00FE1916" w:rsidRDefault="00AE0156" w:rsidP="003C4D19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Снижение</w:t>
      </w:r>
      <w:r w:rsidR="00BF035D" w:rsidRPr="00FE1916">
        <w:rPr>
          <w:rFonts w:ascii="Times New Roman" w:hAnsi="Times New Roman" w:cs="Times New Roman"/>
          <w:b/>
          <w:bCs/>
          <w:sz w:val="28"/>
          <w:szCs w:val="28"/>
        </w:rPr>
        <w:t xml:space="preserve"> численности и качества племенных лошадей. </w:t>
      </w:r>
    </w:p>
    <w:p w:rsidR="00A66153" w:rsidRPr="00FE1916" w:rsidRDefault="00A66153" w:rsidP="00066F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916">
        <w:rPr>
          <w:rFonts w:ascii="Times New Roman" w:hAnsi="Times New Roman" w:cs="Times New Roman"/>
          <w:sz w:val="28"/>
          <w:szCs w:val="28"/>
        </w:rPr>
        <w:t xml:space="preserve">В эффективном ведении коневодческой отрасли ключевая роль принадлежит племенному коневодству. Развитие коневодства по пути расширенного воспроизводства потребует дальнейшего совершенствования заводских и местных пород лошадей племенной базы. </w:t>
      </w:r>
    </w:p>
    <w:p w:rsidR="00A66153" w:rsidRPr="00FE1916" w:rsidRDefault="00A66153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1916">
        <w:rPr>
          <w:rFonts w:ascii="Times New Roman" w:hAnsi="Times New Roman" w:cs="Times New Roman"/>
          <w:sz w:val="28"/>
          <w:szCs w:val="28"/>
        </w:rPr>
        <w:t>Экономические механизмы</w:t>
      </w:r>
      <w:proofErr w:type="gramEnd"/>
      <w:r w:rsidRPr="00FE1916">
        <w:rPr>
          <w:rFonts w:ascii="Times New Roman" w:hAnsi="Times New Roman" w:cs="Times New Roman"/>
          <w:sz w:val="28"/>
          <w:szCs w:val="28"/>
        </w:rPr>
        <w:t>, стимулирующие улучшение качества производимой племенной продукции, действовали лишь в ограниченном числе случаев при реализации лошадей по договорной цене, что допускалось правилами закупок исключительно в отношении ценных лошадей. В этих условиях цель селекционно-племенной работы была лишена экономической мотивации, снижалась ее эффективность, и это методично уменьшало конкурентные преимущества отечественного спортивного коневодства по сравнению со странами, где давно и четко сформирована цель племенного коневодства: производство лошадей, обеспечивающих ипподромный бизнес, тотализатор, массовый и элитный конный спорт.</w:t>
      </w:r>
    </w:p>
    <w:p w:rsidR="00A66153" w:rsidRPr="00FE1916" w:rsidRDefault="00A66153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16">
        <w:rPr>
          <w:rFonts w:ascii="Times New Roman" w:hAnsi="Times New Roman" w:cs="Times New Roman"/>
          <w:sz w:val="28"/>
          <w:szCs w:val="28"/>
        </w:rPr>
        <w:t>В племенном коневодстве определяющим фактором его развития является численность и качественный состав поголовья кобыл репродуктивного возраста. Этот же показатель важен для прогнозных расчетов общего конского поголовья на перспективу.</w:t>
      </w:r>
    </w:p>
    <w:p w:rsidR="00A66153" w:rsidRPr="00FE1916" w:rsidRDefault="00A66153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16">
        <w:rPr>
          <w:rFonts w:ascii="Times New Roman" w:hAnsi="Times New Roman" w:cs="Times New Roman"/>
          <w:sz w:val="28"/>
          <w:szCs w:val="28"/>
        </w:rPr>
        <w:t>Постоянно растущие затраты на содержание производящего состава, выращивание и тренинг молодняка при одновременном уменьшении выхода племенных жеребят и ухудшении их качества обусловили снижение товарности и углубление убыточности племенног</w:t>
      </w:r>
      <w:r w:rsidR="00CB49AD" w:rsidRPr="00FE1916">
        <w:rPr>
          <w:rFonts w:ascii="Times New Roman" w:hAnsi="Times New Roman" w:cs="Times New Roman"/>
          <w:sz w:val="28"/>
          <w:szCs w:val="28"/>
        </w:rPr>
        <w:t>о коневодства в конных заводах.</w:t>
      </w:r>
    </w:p>
    <w:p w:rsidR="00A66153" w:rsidRPr="00FE1916" w:rsidRDefault="00A66153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1916">
        <w:rPr>
          <w:rFonts w:ascii="Times New Roman" w:hAnsi="Times New Roman" w:cs="Times New Roman"/>
          <w:sz w:val="28"/>
          <w:szCs w:val="28"/>
        </w:rPr>
        <w:t xml:space="preserve">К положительным аспектам развития племенного коневодства следует отнести последовательное формирование нормативной базы отрасли в соответствии с международными стандартами, создание и совершенствование системы централизованного племенного учета лошадей по основным заводским породам, формирование электронных баз данных по племенному коневодству, </w:t>
      </w:r>
      <w:r w:rsidRPr="00FE1916">
        <w:rPr>
          <w:rFonts w:ascii="Times New Roman" w:hAnsi="Times New Roman" w:cs="Times New Roman"/>
          <w:sz w:val="28"/>
          <w:szCs w:val="28"/>
        </w:rPr>
        <w:lastRenderedPageBreak/>
        <w:t>осуществление генетической идентификации и ведение контроля достоверности происхождения племенных лошадей, регулярное издание Государственных книг племенных лошадей (за 1991 – 2009 годы выпущено 86 томов</w:t>
      </w:r>
      <w:proofErr w:type="gramEnd"/>
      <w:r w:rsidRPr="00FE1916">
        <w:rPr>
          <w:rFonts w:ascii="Times New Roman" w:hAnsi="Times New Roman" w:cs="Times New Roman"/>
          <w:sz w:val="28"/>
          <w:szCs w:val="28"/>
        </w:rPr>
        <w:t xml:space="preserve">, в том числе 83 по заводским породам и 3 по местным), реализация научно-обоснованной методики испытаний молодняка пород спортивного направления, разработка правил комплексной оценки </w:t>
      </w:r>
      <w:proofErr w:type="spellStart"/>
      <w:r w:rsidRPr="00FE1916">
        <w:rPr>
          <w:rFonts w:ascii="Times New Roman" w:hAnsi="Times New Roman" w:cs="Times New Roman"/>
          <w:sz w:val="28"/>
          <w:szCs w:val="28"/>
        </w:rPr>
        <w:t>селекционируемых</w:t>
      </w:r>
      <w:proofErr w:type="spellEnd"/>
      <w:r w:rsidRPr="00FE1916">
        <w:rPr>
          <w:rFonts w:ascii="Times New Roman" w:hAnsi="Times New Roman" w:cs="Times New Roman"/>
          <w:sz w:val="28"/>
          <w:szCs w:val="28"/>
        </w:rPr>
        <w:t xml:space="preserve"> признаков.</w:t>
      </w:r>
    </w:p>
    <w:p w:rsidR="00CB49AD" w:rsidRPr="00FE1916" w:rsidRDefault="00A66153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16">
        <w:rPr>
          <w:rFonts w:ascii="Times New Roman" w:hAnsi="Times New Roman" w:cs="Times New Roman"/>
          <w:sz w:val="28"/>
          <w:szCs w:val="28"/>
        </w:rPr>
        <w:t xml:space="preserve">В настоящее время возмещение затрат коневодческих хозяйств на выращивание племенных лошадей осуществляется в основном только за счет денежных поступлений от реализации лошадей. Вследствие снижения сегмента внутреннего рынка и ограниченного экспорта лошадей эти поступления не покрывают расходов на воспроизводство и выращивание племенного молодняка, что приводит к углублению убыточности отрасли. </w:t>
      </w:r>
    </w:p>
    <w:p w:rsidR="00A66153" w:rsidRPr="00FE1916" w:rsidRDefault="00A66153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16">
        <w:rPr>
          <w:rFonts w:ascii="Times New Roman" w:hAnsi="Times New Roman" w:cs="Times New Roman"/>
          <w:sz w:val="28"/>
          <w:szCs w:val="28"/>
        </w:rPr>
        <w:t xml:space="preserve">Снижение потребности в племенном материале для улучшения рабочих и продуктивных качеств массового конского поголовья и комплектования ипподромов и </w:t>
      </w:r>
      <w:proofErr w:type="spellStart"/>
      <w:r w:rsidRPr="00FE1916">
        <w:rPr>
          <w:rFonts w:ascii="Times New Roman" w:hAnsi="Times New Roman" w:cs="Times New Roman"/>
          <w:sz w:val="28"/>
          <w:szCs w:val="28"/>
        </w:rPr>
        <w:t>спортивно-досуговых</w:t>
      </w:r>
      <w:proofErr w:type="spellEnd"/>
      <w:r w:rsidRPr="00FE1916">
        <w:rPr>
          <w:rFonts w:ascii="Times New Roman" w:hAnsi="Times New Roman" w:cs="Times New Roman"/>
          <w:sz w:val="28"/>
          <w:szCs w:val="28"/>
        </w:rPr>
        <w:t xml:space="preserve"> организаций объективно вызвало сокращение численности маточного поголовья в племенных хозяйствах. Сократилось число коневодческих ферм в сельскохозяйственных организациях, в прежние времена составлявших основную часть потребителей продукции племенных коневодческих предприятий, из-за экономической нецелесообразности их содержания. </w:t>
      </w:r>
    </w:p>
    <w:p w:rsidR="00A66153" w:rsidRPr="00FE1916" w:rsidRDefault="00A66153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16">
        <w:rPr>
          <w:rFonts w:ascii="Times New Roman" w:hAnsi="Times New Roman" w:cs="Times New Roman"/>
          <w:sz w:val="28"/>
          <w:szCs w:val="28"/>
        </w:rPr>
        <w:t xml:space="preserve">Вследствие этого племенные коневодческие хозяйства несут большие </w:t>
      </w:r>
      <w:proofErr w:type="spellStart"/>
      <w:r w:rsidRPr="00FE1916">
        <w:rPr>
          <w:rFonts w:ascii="Times New Roman" w:hAnsi="Times New Roman" w:cs="Times New Roman"/>
          <w:sz w:val="28"/>
          <w:szCs w:val="28"/>
        </w:rPr>
        <w:t>неокупаемые</w:t>
      </w:r>
      <w:proofErr w:type="spellEnd"/>
      <w:r w:rsidRPr="00FE1916">
        <w:rPr>
          <w:rFonts w:ascii="Times New Roman" w:hAnsi="Times New Roman" w:cs="Times New Roman"/>
          <w:sz w:val="28"/>
          <w:szCs w:val="28"/>
        </w:rPr>
        <w:t xml:space="preserve"> расходы на выращивание и передержку племенного молодняка. В особо сложном положении оказались хозяйства, разводящие лошадей рысистых, полукровных и тяжеловозных пород отечественной селекции.</w:t>
      </w:r>
    </w:p>
    <w:p w:rsidR="00BF035D" w:rsidRPr="00FE1916" w:rsidRDefault="00BF035D" w:rsidP="00BF035D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E1916">
        <w:rPr>
          <w:rFonts w:ascii="Times New Roman" w:hAnsi="Times New Roman" w:cs="Times New Roman"/>
          <w:spacing w:val="-8"/>
          <w:sz w:val="28"/>
          <w:szCs w:val="28"/>
        </w:rPr>
        <w:t xml:space="preserve">Программа направлена на расширенное и эффективное развитие племенного коневодства в целях полного обеспечения сельскохозяйственных, спортивных, </w:t>
      </w:r>
      <w:proofErr w:type="spellStart"/>
      <w:r w:rsidRPr="00FE1916">
        <w:rPr>
          <w:rFonts w:ascii="Times New Roman" w:hAnsi="Times New Roman" w:cs="Times New Roman"/>
          <w:spacing w:val="-8"/>
          <w:sz w:val="28"/>
          <w:szCs w:val="28"/>
        </w:rPr>
        <w:t>досуговых</w:t>
      </w:r>
      <w:proofErr w:type="spellEnd"/>
      <w:r w:rsidRPr="00FE1916">
        <w:rPr>
          <w:rFonts w:ascii="Times New Roman" w:hAnsi="Times New Roman" w:cs="Times New Roman"/>
          <w:spacing w:val="-8"/>
          <w:sz w:val="28"/>
          <w:szCs w:val="28"/>
        </w:rPr>
        <w:t xml:space="preserve"> организаций и физических лиц высококачественными лошадьми разных направлений хозяйственного использования на основе высокой экономической эффективности производства и конкурентоспособности племенной продукции.</w:t>
      </w:r>
    </w:p>
    <w:p w:rsidR="00A66153" w:rsidRPr="00FF59DF" w:rsidRDefault="00A66153" w:rsidP="00FF59DF">
      <w:pPr>
        <w:pStyle w:val="a3"/>
        <w:numPr>
          <w:ilvl w:val="0"/>
          <w:numId w:val="22"/>
        </w:numPr>
        <w:spacing w:after="0"/>
        <w:ind w:left="0" w:firstLine="4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59DF">
        <w:rPr>
          <w:rFonts w:ascii="Times New Roman" w:hAnsi="Times New Roman" w:cs="Times New Roman"/>
          <w:b/>
          <w:bCs/>
          <w:sz w:val="28"/>
          <w:szCs w:val="28"/>
        </w:rPr>
        <w:lastRenderedPageBreak/>
        <w:t>Недостаточное техническое оснащение, низкий организационно-технологический уровень ведения племенного коневодства.</w:t>
      </w:r>
    </w:p>
    <w:p w:rsidR="00A66153" w:rsidRPr="00FE1916" w:rsidRDefault="00A66153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16">
        <w:rPr>
          <w:rFonts w:ascii="Times New Roman" w:hAnsi="Times New Roman" w:cs="Times New Roman"/>
          <w:sz w:val="28"/>
          <w:szCs w:val="28"/>
        </w:rPr>
        <w:t>В результате комплексных обследований состояния отрасли в ведущих конных заводах страны было установлено, что наиболее слабым звеном в технологии воспроизводства,</w:t>
      </w:r>
      <w:r w:rsidRPr="00FE19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1916">
        <w:rPr>
          <w:rFonts w:ascii="Times New Roman" w:hAnsi="Times New Roman" w:cs="Times New Roman"/>
          <w:sz w:val="28"/>
          <w:szCs w:val="28"/>
        </w:rPr>
        <w:t>выращивания и тренинга племенных лошадей является высокий процент изношенности производственно-технологических объектов, очень слабая обеспеченность племенных коневодческих хозяйств современным оборудованием, производственными ресурсами.</w:t>
      </w:r>
    </w:p>
    <w:p w:rsidR="00A66153" w:rsidRPr="00FE1916" w:rsidRDefault="00A66153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16">
        <w:rPr>
          <w:rFonts w:ascii="Times New Roman" w:hAnsi="Times New Roman" w:cs="Times New Roman"/>
          <w:sz w:val="28"/>
          <w:szCs w:val="28"/>
        </w:rPr>
        <w:t>К организационным недостаткам следует отнести  отсутствие выраженной внутриотраслевой специализации. Племенные конные заводы и репродукторы являются, как правило, многоотраслевыми сельскохозяйственными предприятиями, в которых на долю коневодства приходится не более 5 % стоимости всей товарной продукции. Полученный молодняк доращивается в конных заводах до возраста 2-2,5 лет, затем передается на испытания и остается собственностью хозяй</w:t>
      </w:r>
      <w:proofErr w:type="gramStart"/>
      <w:r w:rsidRPr="00FE1916">
        <w:rPr>
          <w:rFonts w:ascii="Times New Roman" w:hAnsi="Times New Roman" w:cs="Times New Roman"/>
          <w:sz w:val="28"/>
          <w:szCs w:val="28"/>
        </w:rPr>
        <w:t>ств впл</w:t>
      </w:r>
      <w:proofErr w:type="gramEnd"/>
      <w:r w:rsidRPr="00FE1916">
        <w:rPr>
          <w:rFonts w:ascii="Times New Roman" w:hAnsi="Times New Roman" w:cs="Times New Roman"/>
          <w:sz w:val="28"/>
          <w:szCs w:val="28"/>
        </w:rPr>
        <w:t>оть до реализации. При этом</w:t>
      </w:r>
      <w:proofErr w:type="gramStart"/>
      <w:r w:rsidRPr="00FE191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FE1916">
        <w:rPr>
          <w:rFonts w:ascii="Times New Roman" w:hAnsi="Times New Roman" w:cs="Times New Roman"/>
          <w:sz w:val="28"/>
          <w:szCs w:val="28"/>
        </w:rPr>
        <w:t xml:space="preserve"> большинство конных заводов из-за дефицита кадров, отсутствия современной производственной базы для проведения заводского тренинга молодняка (</w:t>
      </w:r>
      <w:proofErr w:type="spellStart"/>
      <w:r w:rsidRPr="00FE1916">
        <w:rPr>
          <w:rFonts w:ascii="Times New Roman" w:hAnsi="Times New Roman" w:cs="Times New Roman"/>
          <w:sz w:val="28"/>
          <w:szCs w:val="28"/>
        </w:rPr>
        <w:t>водилок</w:t>
      </w:r>
      <w:proofErr w:type="spellEnd"/>
      <w:r w:rsidRPr="00FE1916">
        <w:rPr>
          <w:rFonts w:ascii="Times New Roman" w:hAnsi="Times New Roman" w:cs="Times New Roman"/>
          <w:sz w:val="28"/>
          <w:szCs w:val="28"/>
        </w:rPr>
        <w:t>, современных экипажей-качалок, манежей, всепогодных дорожек, полноценного левадного хозяйства и др.) практически не может подготовить высококачественных лошадей для призовой или спортивной карьеры.</w:t>
      </w:r>
    </w:p>
    <w:p w:rsidR="00A66153" w:rsidRDefault="00A66153" w:rsidP="00777D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16">
        <w:rPr>
          <w:rFonts w:ascii="Times New Roman" w:hAnsi="Times New Roman" w:cs="Times New Roman"/>
          <w:sz w:val="28"/>
          <w:szCs w:val="28"/>
        </w:rPr>
        <w:t>Как показывает зарубежный опыт внутриотраслевой специализации в племенном и спортивном коневодстве племенные хозяйства (конные заводы и племенные репродукторы) должны быть освобождены от дорогостоящей и длительной передержки молодняка, имея возможность продавать его в раннем возрасте на аукционах. Новые собственники лошадей готовят их для призовой и спортивной карьеры на специализированных предприятиях –  тренировочных пунктах на платной основе.</w:t>
      </w:r>
    </w:p>
    <w:p w:rsidR="008D41C8" w:rsidRPr="00FE1916" w:rsidRDefault="008D41C8" w:rsidP="00777D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66153" w:rsidRPr="00FF59DF" w:rsidRDefault="00A66153" w:rsidP="00FF59DF">
      <w:pPr>
        <w:pStyle w:val="a3"/>
        <w:numPr>
          <w:ilvl w:val="0"/>
          <w:numId w:val="22"/>
        </w:numPr>
        <w:spacing w:after="0"/>
        <w:ind w:left="0" w:firstLine="4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59D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Слабая кормовая база и недостаточная обеспеченность культурными пастбищами (левадами)</w:t>
      </w:r>
      <w:r w:rsidR="003C4D1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66153" w:rsidRPr="00FE1916" w:rsidRDefault="00A66153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1916">
        <w:rPr>
          <w:rFonts w:ascii="Times New Roman" w:hAnsi="Times New Roman" w:cs="Times New Roman"/>
          <w:sz w:val="28"/>
          <w:szCs w:val="28"/>
        </w:rPr>
        <w:t>Важнейшим технологическим звеном, способствующим повышению качества племенного поголовья является</w:t>
      </w:r>
      <w:proofErr w:type="gramEnd"/>
      <w:r w:rsidRPr="00FE1916">
        <w:rPr>
          <w:rFonts w:ascii="Times New Roman" w:hAnsi="Times New Roman" w:cs="Times New Roman"/>
          <w:sz w:val="28"/>
          <w:szCs w:val="28"/>
        </w:rPr>
        <w:t xml:space="preserve"> полноценное кормление лошадей на протяжении всей жизни. В части  состояния кормовой базы в племенных хозяйствах отмечается, что обеспеченность лошадей грубыми и концентрированными кормами в основном соответствует научно обоснованным нормам кормления. Вместе с тем, в отечественной комбикормовой промышленности не налажено производство полнорационных комбикормов и премиксов для лошадей. Обеспечение потребностей поголовья за счет приобретения дорогостоящих импортных кормов и добавок для многих хозяйств является обременительным.</w:t>
      </w:r>
    </w:p>
    <w:p w:rsidR="00CB49AD" w:rsidRPr="00FE1916" w:rsidRDefault="00A66153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16">
        <w:rPr>
          <w:rFonts w:ascii="Times New Roman" w:hAnsi="Times New Roman" w:cs="Times New Roman"/>
          <w:sz w:val="28"/>
          <w:szCs w:val="28"/>
        </w:rPr>
        <w:t>Для племенных лошадей необходимым технологическим приемом является выпас на естественных и культурных пастбищах. Наряду с биологическими преимуществами этого способа содержания максимальное использование пастбищной растительности в течение года обеспечивает снижение стоимости кормления лошадей в условиях центральных регионов страны на 15-20 процентов.</w:t>
      </w:r>
    </w:p>
    <w:p w:rsidR="00A66153" w:rsidRPr="00FE1916" w:rsidRDefault="00A66153" w:rsidP="00777D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16">
        <w:rPr>
          <w:rFonts w:ascii="Times New Roman" w:hAnsi="Times New Roman" w:cs="Times New Roman"/>
          <w:sz w:val="28"/>
          <w:szCs w:val="28"/>
        </w:rPr>
        <w:t>Обеспеченность племенного коневодства искусственными пастбищами (левадами) составляет не более 17 % от потребности. Существующие пастбища в своем большинстве нуждаются в реконструкции.</w:t>
      </w:r>
    </w:p>
    <w:p w:rsidR="00A66153" w:rsidRPr="00FF59DF" w:rsidRDefault="00A66153" w:rsidP="00FF59DF">
      <w:pPr>
        <w:pStyle w:val="a3"/>
        <w:numPr>
          <w:ilvl w:val="0"/>
          <w:numId w:val="22"/>
        </w:numPr>
        <w:spacing w:after="0"/>
        <w:ind w:left="0" w:firstLine="4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59DF">
        <w:rPr>
          <w:rFonts w:ascii="Times New Roman" w:hAnsi="Times New Roman" w:cs="Times New Roman"/>
          <w:b/>
          <w:bCs/>
          <w:sz w:val="28"/>
          <w:szCs w:val="28"/>
        </w:rPr>
        <w:t>Недостаточная эффективность селекционных процессов в племенном коневодстве.</w:t>
      </w:r>
    </w:p>
    <w:p w:rsidR="00A66153" w:rsidRPr="00FE1916" w:rsidRDefault="00A66153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16">
        <w:rPr>
          <w:rFonts w:ascii="Times New Roman" w:hAnsi="Times New Roman" w:cs="Times New Roman"/>
          <w:sz w:val="28"/>
          <w:szCs w:val="28"/>
        </w:rPr>
        <w:t>В современных условиях не существует механизмов, регулирующих взаимоотношения владельцев племенных лошадей при возникновении ситуаций, связанных с назначением лошадей, завершивших спортивную (беговую, скаковую) карьеру.</w:t>
      </w:r>
    </w:p>
    <w:p w:rsidR="00A66153" w:rsidRPr="00FE1916" w:rsidRDefault="00A66153" w:rsidP="00777D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16">
        <w:rPr>
          <w:rFonts w:ascii="Times New Roman" w:hAnsi="Times New Roman" w:cs="Times New Roman"/>
          <w:sz w:val="28"/>
          <w:szCs w:val="28"/>
        </w:rPr>
        <w:t>Кроме того, научно-исследовательские институты в области конево</w:t>
      </w:r>
      <w:r w:rsidR="00CB49AD" w:rsidRPr="00FE1916">
        <w:rPr>
          <w:rFonts w:ascii="Times New Roman" w:hAnsi="Times New Roman" w:cs="Times New Roman"/>
          <w:sz w:val="28"/>
          <w:szCs w:val="28"/>
        </w:rPr>
        <w:t>дства</w:t>
      </w:r>
      <w:r w:rsidR="00750C6D">
        <w:rPr>
          <w:rFonts w:ascii="Times New Roman" w:hAnsi="Times New Roman" w:cs="Times New Roman"/>
          <w:sz w:val="28"/>
          <w:szCs w:val="28"/>
        </w:rPr>
        <w:t xml:space="preserve"> </w:t>
      </w:r>
      <w:r w:rsidRPr="00FE1916">
        <w:rPr>
          <w:rFonts w:ascii="Times New Roman" w:hAnsi="Times New Roman" w:cs="Times New Roman"/>
          <w:sz w:val="28"/>
          <w:szCs w:val="28"/>
        </w:rPr>
        <w:t xml:space="preserve">не имеют право результативно влиять на принятие селекционных решений (покупка производителей, обмен племенным материалом, искусственное осеменение и т.д.) субъектами по племенному животноводству. Это снижает </w:t>
      </w:r>
      <w:r w:rsidRPr="00FE1916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эффективность селекционно-племенной работы по совершенствованию заводских пород лошадей. </w:t>
      </w:r>
      <w:proofErr w:type="gramStart"/>
      <w:r w:rsidRPr="00FE1916">
        <w:rPr>
          <w:rFonts w:ascii="Times New Roman" w:hAnsi="Times New Roman" w:cs="Times New Roman"/>
          <w:sz w:val="28"/>
          <w:szCs w:val="28"/>
        </w:rPr>
        <w:t>Для того чтобы увеличить эффективность селекционных процессов в коневодстве, необходимо приобретение ценного племенного материала (поголовья и спермы выдающихся жеребцов-производителей заводских пород), современного оборудования (линий по замораживанию спермы и эмбрионов, новых систем идентификации животных), внедрение компьютерной системы централизованного племенного учета и электронного документооборота, в том числе ведения племенных книг в электронном виде.</w:t>
      </w:r>
      <w:proofErr w:type="gramEnd"/>
    </w:p>
    <w:p w:rsidR="00A66153" w:rsidRPr="00FF59DF" w:rsidRDefault="00A66153" w:rsidP="00FF59DF">
      <w:pPr>
        <w:pStyle w:val="a3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59DF">
        <w:rPr>
          <w:rFonts w:ascii="Times New Roman" w:hAnsi="Times New Roman" w:cs="Times New Roman"/>
          <w:b/>
          <w:bCs/>
          <w:sz w:val="28"/>
          <w:szCs w:val="28"/>
        </w:rPr>
        <w:t>Дефицит квалифицированных кадров</w:t>
      </w:r>
      <w:r w:rsidR="003C4D1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66153" w:rsidRPr="00FE1916" w:rsidRDefault="00A66153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16">
        <w:rPr>
          <w:rFonts w:ascii="Times New Roman" w:hAnsi="Times New Roman" w:cs="Times New Roman"/>
          <w:sz w:val="28"/>
          <w:szCs w:val="28"/>
        </w:rPr>
        <w:t>Коневодческая отрасль с каждым годом испытывает все обостряющийся дефицит кадров. В большинстве конных заводов и племенных репродукторов хронически не хватает работников массовых профессий: коневодов, жокеев, наездников, тренеров, ковалей и др. В стране отсутствуют специализированные учебные учреждения по подготовке кадров перечисленных специальностей. Перестала существовать единственная в стране специализированная кафедра коневодства в ФГОУ ВПО «Российский государственный аграрный университет им. К. А. Тимирязева». Требует активизации работа по повышению квалификации руководителей и специалистов племенных коневодческих хозяйств, а также по подготовке кадров для племенного коневодства в образовательных учреждениях специального профиля.</w:t>
      </w:r>
    </w:p>
    <w:p w:rsidR="00A66153" w:rsidRDefault="00A66153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1916">
        <w:rPr>
          <w:rFonts w:ascii="Times New Roman" w:hAnsi="Times New Roman" w:cs="Times New Roman"/>
          <w:sz w:val="28"/>
          <w:szCs w:val="28"/>
        </w:rPr>
        <w:t>Изложенные выше проблемы</w:t>
      </w:r>
      <w:r w:rsidRPr="00FE19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1916">
        <w:rPr>
          <w:rFonts w:ascii="Times New Roman" w:hAnsi="Times New Roman" w:cs="Times New Roman"/>
          <w:sz w:val="28"/>
          <w:szCs w:val="28"/>
        </w:rPr>
        <w:t>системного характера</w:t>
      </w:r>
      <w:r w:rsidRPr="00FE19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1916">
        <w:rPr>
          <w:rFonts w:ascii="Times New Roman" w:hAnsi="Times New Roman" w:cs="Times New Roman"/>
          <w:sz w:val="28"/>
          <w:szCs w:val="28"/>
        </w:rPr>
        <w:t xml:space="preserve">усугубляются недостатком комплексных научных разработок селекционно-генетического, </w:t>
      </w:r>
      <w:proofErr w:type="spellStart"/>
      <w:r w:rsidRPr="00FE1916">
        <w:rPr>
          <w:rFonts w:ascii="Times New Roman" w:hAnsi="Times New Roman" w:cs="Times New Roman"/>
          <w:sz w:val="28"/>
          <w:szCs w:val="28"/>
        </w:rPr>
        <w:t>биотехнологического</w:t>
      </w:r>
      <w:proofErr w:type="spellEnd"/>
      <w:r w:rsidRPr="00FE1916">
        <w:rPr>
          <w:rFonts w:ascii="Times New Roman" w:hAnsi="Times New Roman" w:cs="Times New Roman"/>
          <w:sz w:val="28"/>
          <w:szCs w:val="28"/>
        </w:rPr>
        <w:t xml:space="preserve"> и организационно-технологического направлений, что сдерживает инновационное развитие племенного коневодства.</w:t>
      </w:r>
    </w:p>
    <w:p w:rsidR="003C4D19" w:rsidRDefault="003C4D19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7AAA" w:rsidRDefault="00667AAA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67AAA" w:rsidRDefault="00667AAA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D41C8" w:rsidRPr="00A66153" w:rsidRDefault="008D41C8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4A0E" w:rsidRPr="002822AE" w:rsidRDefault="00684EA4" w:rsidP="00684EA4">
      <w:pPr>
        <w:spacing w:after="0"/>
        <w:ind w:left="56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22AE">
        <w:rPr>
          <w:rFonts w:ascii="Times New Roman" w:hAnsi="Times New Roman" w:cs="Times New Roman"/>
          <w:b/>
          <w:sz w:val="32"/>
          <w:szCs w:val="32"/>
        </w:rPr>
        <w:lastRenderedPageBreak/>
        <w:t>4.</w:t>
      </w:r>
      <w:r w:rsidR="00FE77F4" w:rsidRPr="002822AE">
        <w:rPr>
          <w:rFonts w:ascii="Times New Roman" w:hAnsi="Times New Roman" w:cs="Times New Roman"/>
          <w:b/>
          <w:sz w:val="32"/>
          <w:szCs w:val="32"/>
        </w:rPr>
        <w:t>Основные тенденции развития коневодства и конного спорта в Чистопольском муниципальном районе</w:t>
      </w:r>
      <w:r w:rsidR="003C4D19" w:rsidRPr="002822AE">
        <w:rPr>
          <w:rFonts w:ascii="Times New Roman" w:hAnsi="Times New Roman" w:cs="Times New Roman"/>
          <w:b/>
          <w:sz w:val="32"/>
          <w:szCs w:val="32"/>
        </w:rPr>
        <w:t>.</w:t>
      </w:r>
    </w:p>
    <w:p w:rsidR="00684EA4" w:rsidRPr="00684EA4" w:rsidRDefault="00684EA4" w:rsidP="00684EA4">
      <w:pPr>
        <w:spacing w:after="0"/>
        <w:ind w:left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15D" w:rsidRPr="00684EA4" w:rsidRDefault="00684EA4" w:rsidP="00684EA4">
      <w:pPr>
        <w:spacing w:after="0"/>
        <w:ind w:left="128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4.1.</w:t>
      </w:r>
      <w:r w:rsidRPr="00684EA4">
        <w:rPr>
          <w:rFonts w:ascii="Times New Roman" w:hAnsi="Times New Roman" w:cs="Times New Roman"/>
          <w:b/>
          <w:sz w:val="28"/>
          <w:szCs w:val="28"/>
        </w:rPr>
        <w:t xml:space="preserve">Обеспечение </w:t>
      </w:r>
      <w:r w:rsidR="006F4FCF" w:rsidRPr="00684EA4">
        <w:rPr>
          <w:rFonts w:ascii="Times New Roman" w:hAnsi="Times New Roman" w:cs="Times New Roman"/>
          <w:b/>
          <w:sz w:val="28"/>
          <w:szCs w:val="28"/>
        </w:rPr>
        <w:t>высококачественными лошадьми различных направлений их хозяйственного использования</w:t>
      </w:r>
      <w:r w:rsidR="003C4D19" w:rsidRPr="00684EA4">
        <w:rPr>
          <w:rFonts w:ascii="Times New Roman" w:hAnsi="Times New Roman" w:cs="Times New Roman"/>
          <w:b/>
          <w:sz w:val="28"/>
          <w:szCs w:val="28"/>
        </w:rPr>
        <w:t>.</w:t>
      </w:r>
    </w:p>
    <w:p w:rsidR="005828BC" w:rsidRPr="005828BC" w:rsidRDefault="005828BC" w:rsidP="005828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Научно-технический прогресс и высокий уровень механизации сельскохозяйственного производства вызвали объективные изменения в состоянии и направлении развития коневодства России. </w:t>
      </w:r>
    </w:p>
    <w:p w:rsidR="00FC622F" w:rsidRDefault="005828BC" w:rsidP="005828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Преобладающим в </w:t>
      </w:r>
      <w:proofErr w:type="gramStart"/>
      <w:r w:rsidRPr="005828B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отрасли</w:t>
      </w:r>
      <w:proofErr w:type="gramEnd"/>
      <w:r w:rsidRPr="00582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 численности лошадей, так и по стоимости производимой продукции является </w:t>
      </w:r>
      <w:proofErr w:type="spellStart"/>
      <w:r w:rsidRPr="005828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рабочепользовательное</w:t>
      </w:r>
      <w:proofErr w:type="spellEnd"/>
      <w:r w:rsidRPr="00582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направление коневодства. Лошад</w:t>
      </w:r>
      <w:r w:rsidR="001602F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82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широко </w:t>
      </w:r>
      <w:r w:rsidR="00160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используются </w:t>
      </w:r>
      <w:r w:rsidRPr="00582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тяговой силы на выполнение разнообразных видов транспортных и сельскохозяйственных работ в сельскохозяйственных и других предприятиях разной формы собственности, а также личных подсобных хозяйствах населения. </w:t>
      </w:r>
    </w:p>
    <w:p w:rsidR="006B1BDE" w:rsidRDefault="00FC622F" w:rsidP="0085259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6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Важнейшими из них является то, что население в годы экономических реформ стало в массовом порядке развивать личные подсобные хозяйства с целью производства продукции растениеводства и животноводства. Причем, в связи с резким падением производства в большинстве крупных сельскохозяйственных предприятий, массовой безработицей на селе, подсобное производство на личном подворье и дачных участках приобретает все </w:t>
      </w:r>
      <w:proofErr w:type="gramStart"/>
      <w:r w:rsidRPr="00FC6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товарный</w:t>
      </w:r>
      <w:proofErr w:type="gramEnd"/>
      <w:r w:rsidRPr="00FC6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 и зачастую является основным источником дохода сельского населения.</w:t>
      </w:r>
      <w:r w:rsidR="00852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C6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условия вызывают объективный рост процесса приобретения лошадей в частное владение и их разнообразное использование в личном сельскохозяйственном производстве.</w:t>
      </w:r>
    </w:p>
    <w:p w:rsidR="004C696D" w:rsidRPr="004C696D" w:rsidRDefault="004C696D" w:rsidP="004C696D">
      <w:pPr>
        <w:tabs>
          <w:tab w:val="left" w:pos="338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96D">
        <w:rPr>
          <w:rFonts w:ascii="Times New Roman" w:hAnsi="Times New Roman" w:cs="Times New Roman"/>
          <w:sz w:val="28"/>
          <w:szCs w:val="28"/>
        </w:rPr>
        <w:t xml:space="preserve">Социально-экономическую значимость лошади обеспечивают универсальность ее использования, высокая интенсивность роста молодняка и нагула на пастбище, низкие затраты труда и материальных средств на единицу продукции, высокая биологическая ценность конины и кобыльего молока. Кроме того, как табунное животное лошадь превосходит все другие виды животных. Она способна использовать не только летние пастбища, но и </w:t>
      </w:r>
      <w:proofErr w:type="spellStart"/>
      <w:r w:rsidRPr="004C696D">
        <w:rPr>
          <w:rFonts w:ascii="Times New Roman" w:hAnsi="Times New Roman" w:cs="Times New Roman"/>
          <w:sz w:val="28"/>
          <w:szCs w:val="28"/>
        </w:rPr>
        <w:lastRenderedPageBreak/>
        <w:t>тебеневать</w:t>
      </w:r>
      <w:proofErr w:type="spellEnd"/>
      <w:r w:rsidRPr="004C696D">
        <w:rPr>
          <w:rFonts w:ascii="Times New Roman" w:hAnsi="Times New Roman" w:cs="Times New Roman"/>
          <w:sz w:val="28"/>
          <w:szCs w:val="28"/>
        </w:rPr>
        <w:t xml:space="preserve"> зимой, добывая из-под снега остатки растительного корма в объемах, позволяющих сохранять жизнеспособность при </w:t>
      </w:r>
      <w:proofErr w:type="spellStart"/>
      <w:r w:rsidRPr="004C696D">
        <w:rPr>
          <w:rFonts w:ascii="Times New Roman" w:hAnsi="Times New Roman" w:cs="Times New Roman"/>
          <w:sz w:val="28"/>
          <w:szCs w:val="28"/>
        </w:rPr>
        <w:t>легковосполнимых</w:t>
      </w:r>
      <w:proofErr w:type="spellEnd"/>
      <w:r w:rsidRPr="004C696D">
        <w:rPr>
          <w:rFonts w:ascii="Times New Roman" w:hAnsi="Times New Roman" w:cs="Times New Roman"/>
          <w:sz w:val="28"/>
          <w:szCs w:val="28"/>
        </w:rPr>
        <w:t xml:space="preserve"> потерях весовых кондиций и упитанности. Специализированные же породы табунных лошадей, таких, например, как якутская, алтайская и другие, способны сохранять в зимний период на достаточном уровне упитанность, рост и развитие молодняка, используя исключительно подснежный корм. К тому же табунные лошади эффективнее животных других видов (овец, крупного рогатого скота) используют </w:t>
      </w:r>
      <w:proofErr w:type="spellStart"/>
      <w:r w:rsidRPr="004C696D">
        <w:rPr>
          <w:rFonts w:ascii="Times New Roman" w:hAnsi="Times New Roman" w:cs="Times New Roman"/>
          <w:sz w:val="28"/>
          <w:szCs w:val="28"/>
        </w:rPr>
        <w:t>малообводненные</w:t>
      </w:r>
      <w:proofErr w:type="spellEnd"/>
      <w:r w:rsidRPr="004C696D">
        <w:rPr>
          <w:rFonts w:ascii="Times New Roman" w:hAnsi="Times New Roman" w:cs="Times New Roman"/>
          <w:sz w:val="28"/>
          <w:szCs w:val="28"/>
        </w:rPr>
        <w:t xml:space="preserve"> степные и полупустынные территории, а также труднодоступные горные, горно-таежные и таежные пастбища. Установлено, что в зонах табунного коневодства себестоимость конины в 1,9—2,2 раза ниже себестоимости говядины и в 1,2—1,6 раза — баранины.</w:t>
      </w:r>
      <w:r w:rsidRPr="004C696D">
        <w:rPr>
          <w:rFonts w:ascii="Times New Roman" w:hAnsi="Times New Roman" w:cs="Times New Roman"/>
          <w:sz w:val="28"/>
          <w:szCs w:val="28"/>
        </w:rPr>
        <w:br/>
        <w:t>Продуктивное коневодство не требует больших трудовых и финансовых затрат. При этом лошади содержатся круглогодично на пастбище, а расход кормов в зимний период не превышает 5—8 % обычной стойловой нормы.</w:t>
      </w:r>
      <w:r w:rsidRPr="004C696D">
        <w:rPr>
          <w:rFonts w:ascii="Times New Roman" w:hAnsi="Times New Roman" w:cs="Times New Roman"/>
          <w:sz w:val="28"/>
          <w:szCs w:val="28"/>
        </w:rPr>
        <w:br/>
        <w:t>С точки зрения рационального сочетания отраслей в хозяйствах различных производственных типов коневодство хорошо дополняет другие направления.</w:t>
      </w:r>
      <w:r w:rsidRPr="004C696D">
        <w:rPr>
          <w:rFonts w:ascii="Times New Roman" w:hAnsi="Times New Roman" w:cs="Times New Roman"/>
          <w:sz w:val="28"/>
          <w:szCs w:val="28"/>
        </w:rPr>
        <w:br/>
      </w:r>
      <w:r w:rsidR="0011529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C696D">
        <w:rPr>
          <w:rFonts w:ascii="Times New Roman" w:hAnsi="Times New Roman" w:cs="Times New Roman"/>
          <w:sz w:val="28"/>
          <w:szCs w:val="28"/>
        </w:rPr>
        <w:t>Возможность одновременного использования лошади в качестве рабочего и транспортного средства и как продуктивного животного делает ее привлекательным объектом для разведения в крестьянских хозяйствах и на личном подворье. Пара лошад</w:t>
      </w:r>
      <w:r w:rsidR="001664CC">
        <w:rPr>
          <w:rFonts w:ascii="Times New Roman" w:hAnsi="Times New Roman" w:cs="Times New Roman"/>
          <w:sz w:val="28"/>
          <w:szCs w:val="28"/>
        </w:rPr>
        <w:t>ей заменяет в работе трактор тип</w:t>
      </w:r>
      <w:r w:rsidRPr="004C696D">
        <w:rPr>
          <w:rFonts w:ascii="Times New Roman" w:hAnsi="Times New Roman" w:cs="Times New Roman"/>
          <w:sz w:val="28"/>
          <w:szCs w:val="28"/>
        </w:rPr>
        <w:t xml:space="preserve">а Т-16, экономя при этом 3—5,5 т топлива в год. Молодняк в период пребывания под матерью (до 6 </w:t>
      </w:r>
      <w:proofErr w:type="spellStart"/>
      <w:proofErr w:type="gramStart"/>
      <w:r w:rsidRPr="004C696D">
        <w:rPr>
          <w:rFonts w:ascii="Times New Roman" w:hAnsi="Times New Roman" w:cs="Times New Roman"/>
          <w:sz w:val="28"/>
          <w:szCs w:val="28"/>
        </w:rPr>
        <w:t>мес</w:t>
      </w:r>
      <w:proofErr w:type="spellEnd"/>
      <w:proofErr w:type="gramEnd"/>
      <w:r w:rsidRPr="004C696D">
        <w:rPr>
          <w:rFonts w:ascii="Times New Roman" w:hAnsi="Times New Roman" w:cs="Times New Roman"/>
          <w:sz w:val="28"/>
          <w:szCs w:val="28"/>
        </w:rPr>
        <w:t>) без специального кормления обеспечивает до 2 кг прироста живой массы в сутки, к отъему масса его составляет от 150 до 200 кг, в возрасте одного года — 200—300, к двум годам — 500 кг.</w:t>
      </w:r>
      <w:r w:rsidRPr="004C696D">
        <w:rPr>
          <w:rFonts w:ascii="Times New Roman" w:hAnsi="Times New Roman" w:cs="Times New Roman"/>
          <w:sz w:val="28"/>
          <w:szCs w:val="28"/>
        </w:rPr>
        <w:br/>
        <w:t>Высокая биологическая ценность конины обусловлена ее химическими компонентами — наличием ненасыщенных жирных кислот (</w:t>
      </w:r>
      <w:proofErr w:type="spellStart"/>
      <w:r w:rsidRPr="004C696D">
        <w:rPr>
          <w:rFonts w:ascii="Times New Roman" w:hAnsi="Times New Roman" w:cs="Times New Roman"/>
          <w:sz w:val="28"/>
          <w:szCs w:val="28"/>
        </w:rPr>
        <w:t>линолевой</w:t>
      </w:r>
      <w:proofErr w:type="spellEnd"/>
      <w:r w:rsidRPr="004C69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C696D">
        <w:rPr>
          <w:rStyle w:val="a7"/>
          <w:rFonts w:ascii="Times New Roman" w:hAnsi="Times New Roman" w:cs="Times New Roman"/>
          <w:b w:val="0"/>
          <w:sz w:val="28"/>
          <w:szCs w:val="28"/>
        </w:rPr>
        <w:t>линолеиовой</w:t>
      </w:r>
      <w:proofErr w:type="spellEnd"/>
      <w:r w:rsidRPr="004C696D">
        <w:rPr>
          <w:rStyle w:val="a7"/>
          <w:rFonts w:ascii="Times New Roman" w:hAnsi="Times New Roman" w:cs="Times New Roman"/>
          <w:b w:val="0"/>
          <w:sz w:val="28"/>
          <w:szCs w:val="28"/>
        </w:rPr>
        <w:t>),</w:t>
      </w:r>
      <w:r w:rsidRPr="004C696D">
        <w:rPr>
          <w:rStyle w:val="a7"/>
          <w:rFonts w:ascii="Times New Roman" w:hAnsi="Times New Roman" w:cs="Times New Roman"/>
          <w:sz w:val="28"/>
          <w:szCs w:val="28"/>
        </w:rPr>
        <w:t> </w:t>
      </w:r>
      <w:r w:rsidRPr="004C696D">
        <w:rPr>
          <w:rFonts w:ascii="Times New Roman" w:hAnsi="Times New Roman" w:cs="Times New Roman"/>
          <w:sz w:val="28"/>
          <w:szCs w:val="28"/>
        </w:rPr>
        <w:t>которые в отличие от говяжьего и свиного жира не</w:t>
      </w:r>
      <w:r w:rsidRPr="004C696D">
        <w:rPr>
          <w:rFonts w:ascii="Times New Roman" w:hAnsi="Times New Roman" w:cs="Times New Roman"/>
          <w:b/>
          <w:sz w:val="28"/>
          <w:szCs w:val="28"/>
        </w:rPr>
        <w:t> </w:t>
      </w:r>
      <w:r w:rsidRPr="004C696D">
        <w:rPr>
          <w:rStyle w:val="a7"/>
          <w:rFonts w:ascii="Times New Roman" w:hAnsi="Times New Roman" w:cs="Times New Roman"/>
          <w:b w:val="0"/>
          <w:sz w:val="28"/>
          <w:szCs w:val="28"/>
        </w:rPr>
        <w:t>образуют в</w:t>
      </w:r>
      <w:r w:rsidRPr="004C696D">
        <w:rPr>
          <w:rStyle w:val="a7"/>
          <w:rFonts w:ascii="Times New Roman" w:hAnsi="Times New Roman" w:cs="Times New Roman"/>
          <w:sz w:val="28"/>
          <w:szCs w:val="28"/>
        </w:rPr>
        <w:t> </w:t>
      </w:r>
      <w:r w:rsidRPr="004C696D">
        <w:rPr>
          <w:rFonts w:ascii="Times New Roman" w:hAnsi="Times New Roman" w:cs="Times New Roman"/>
          <w:sz w:val="28"/>
          <w:szCs w:val="28"/>
        </w:rPr>
        <w:t xml:space="preserve">организме человека нерастворимых стеринов. В качестве незаменимого компонента конина входит в ценные и деликатесные сорта колбас. Высокие </w:t>
      </w:r>
      <w:r w:rsidRPr="004C696D">
        <w:rPr>
          <w:rFonts w:ascii="Times New Roman" w:hAnsi="Times New Roman" w:cs="Times New Roman"/>
          <w:sz w:val="28"/>
          <w:szCs w:val="28"/>
        </w:rPr>
        <w:lastRenderedPageBreak/>
        <w:t>вкусовые и питательные свойства имеют </w:t>
      </w:r>
      <w:r w:rsidRPr="00CA3F4A">
        <w:rPr>
          <w:rStyle w:val="a7"/>
          <w:rFonts w:ascii="Times New Roman" w:hAnsi="Times New Roman" w:cs="Times New Roman"/>
          <w:b w:val="0"/>
          <w:sz w:val="28"/>
          <w:szCs w:val="28"/>
        </w:rPr>
        <w:t>консервированные</w:t>
      </w:r>
      <w:r w:rsidRPr="004C696D">
        <w:rPr>
          <w:rStyle w:val="a7"/>
          <w:rFonts w:ascii="Times New Roman" w:hAnsi="Times New Roman" w:cs="Times New Roman"/>
          <w:sz w:val="28"/>
          <w:szCs w:val="28"/>
        </w:rPr>
        <w:t> </w:t>
      </w:r>
      <w:r w:rsidRPr="004C696D">
        <w:rPr>
          <w:rFonts w:ascii="Times New Roman" w:hAnsi="Times New Roman" w:cs="Times New Roman"/>
          <w:sz w:val="28"/>
          <w:szCs w:val="28"/>
        </w:rPr>
        <w:t>продукты из молодой конины. Кобылье молоко по химическому составу и пищевой ценности исключительно близко женскому молоку. Относительно высокое содержание сахара и небольшое количество жира в сравнении с коровьим молоком позволяют производить из кобыльего молока деликатесный, обладающий лечебными </w:t>
      </w:r>
      <w:r w:rsidRPr="00CA3F4A">
        <w:rPr>
          <w:rStyle w:val="a7"/>
          <w:rFonts w:ascii="Times New Roman" w:hAnsi="Times New Roman" w:cs="Times New Roman"/>
          <w:b w:val="0"/>
          <w:sz w:val="28"/>
          <w:szCs w:val="28"/>
        </w:rPr>
        <w:t>свойствами</w:t>
      </w:r>
      <w:r w:rsidRPr="004C696D">
        <w:rPr>
          <w:rStyle w:val="a7"/>
          <w:rFonts w:ascii="Times New Roman" w:hAnsi="Times New Roman" w:cs="Times New Roman"/>
          <w:sz w:val="28"/>
          <w:szCs w:val="28"/>
        </w:rPr>
        <w:t> </w:t>
      </w:r>
      <w:r w:rsidRPr="004C696D">
        <w:rPr>
          <w:rFonts w:ascii="Times New Roman" w:hAnsi="Times New Roman" w:cs="Times New Roman"/>
          <w:sz w:val="28"/>
          <w:szCs w:val="28"/>
        </w:rPr>
        <w:t xml:space="preserve">напиток — кумыс. </w:t>
      </w:r>
    </w:p>
    <w:p w:rsidR="004C696D" w:rsidRPr="004C696D" w:rsidRDefault="004C696D" w:rsidP="00CD6DB9">
      <w:pPr>
        <w:tabs>
          <w:tab w:val="left" w:pos="3388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696D">
        <w:rPr>
          <w:rFonts w:ascii="Times New Roman" w:hAnsi="Times New Roman" w:cs="Times New Roman"/>
          <w:sz w:val="28"/>
          <w:szCs w:val="28"/>
        </w:rPr>
        <w:t>Лошадь - источник тяг</w:t>
      </w:r>
      <w:r w:rsidR="00F21B92">
        <w:rPr>
          <w:rFonts w:ascii="Times New Roman" w:hAnsi="Times New Roman" w:cs="Times New Roman"/>
          <w:sz w:val="28"/>
          <w:szCs w:val="28"/>
        </w:rPr>
        <w:t>л</w:t>
      </w:r>
      <w:r w:rsidRPr="004C696D">
        <w:rPr>
          <w:rFonts w:ascii="Times New Roman" w:hAnsi="Times New Roman" w:cs="Times New Roman"/>
          <w:sz w:val="28"/>
          <w:szCs w:val="28"/>
        </w:rPr>
        <w:t>овой</w:t>
      </w:r>
      <w:r w:rsidR="000C63DD">
        <w:rPr>
          <w:rFonts w:ascii="Times New Roman" w:hAnsi="Times New Roman" w:cs="Times New Roman"/>
          <w:sz w:val="28"/>
          <w:szCs w:val="28"/>
        </w:rPr>
        <w:t xml:space="preserve"> </w:t>
      </w:r>
      <w:r w:rsidRPr="004C696D">
        <w:rPr>
          <w:rFonts w:ascii="Times New Roman" w:hAnsi="Times New Roman" w:cs="Times New Roman"/>
          <w:sz w:val="28"/>
          <w:szCs w:val="28"/>
        </w:rPr>
        <w:t>силы. Лошадей используют для выполнения различных внутрихозяйственных работ, обслуживания животноводческих ферм, пастьбы скота, разъездов и перевозки грузов на короткие расстояния, обработки личных приусадебных участков, доставки топлива. Это позволяет экономить энергоресурсы.</w:t>
      </w:r>
      <w:r w:rsidR="00CD6DB9">
        <w:rPr>
          <w:rFonts w:ascii="Times New Roman" w:hAnsi="Times New Roman" w:cs="Times New Roman"/>
          <w:sz w:val="28"/>
          <w:szCs w:val="28"/>
        </w:rPr>
        <w:t xml:space="preserve"> </w:t>
      </w:r>
      <w:r w:rsidRPr="004C696D">
        <w:rPr>
          <w:rFonts w:ascii="Times New Roman" w:hAnsi="Times New Roman" w:cs="Times New Roman"/>
          <w:sz w:val="28"/>
          <w:szCs w:val="28"/>
        </w:rPr>
        <w:t>Характер работ, выполняемых на лошадях, зависит от местных климатических и природных условий, специализации хозяйств, времени года, количества атмосферных осадков и других обстоятельств.</w:t>
      </w:r>
    </w:p>
    <w:p w:rsidR="004C696D" w:rsidRPr="001A3D16" w:rsidRDefault="004C696D" w:rsidP="00971196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C696D">
        <w:rPr>
          <w:rFonts w:ascii="Times New Roman" w:hAnsi="Times New Roman" w:cs="Times New Roman"/>
          <w:sz w:val="28"/>
          <w:szCs w:val="28"/>
        </w:rPr>
        <w:t xml:space="preserve"> Экономические преимущества использования лошадей заключаются в следующем:</w:t>
      </w:r>
      <w:r w:rsidRPr="004C696D">
        <w:rPr>
          <w:rFonts w:ascii="Times New Roman" w:hAnsi="Times New Roman" w:cs="Times New Roman"/>
          <w:sz w:val="28"/>
          <w:szCs w:val="28"/>
        </w:rPr>
        <w:br/>
        <w:t>- лошади способны давать приплод, реализация которого позволяет хозяйствам получать дополнительный доход;</w:t>
      </w:r>
      <w:r w:rsidRPr="004C696D">
        <w:rPr>
          <w:rFonts w:ascii="Times New Roman" w:hAnsi="Times New Roman" w:cs="Times New Roman"/>
          <w:sz w:val="28"/>
          <w:szCs w:val="28"/>
        </w:rPr>
        <w:br/>
        <w:t xml:space="preserve">- лошади </w:t>
      </w:r>
      <w:r w:rsidR="00770066">
        <w:rPr>
          <w:rFonts w:ascii="Times New Roman" w:hAnsi="Times New Roman" w:cs="Times New Roman"/>
          <w:sz w:val="28"/>
          <w:szCs w:val="28"/>
        </w:rPr>
        <w:t xml:space="preserve"> </w:t>
      </w:r>
      <w:r w:rsidRPr="004C696D">
        <w:rPr>
          <w:rFonts w:ascii="Times New Roman" w:hAnsi="Times New Roman" w:cs="Times New Roman"/>
          <w:sz w:val="28"/>
          <w:szCs w:val="28"/>
        </w:rPr>
        <w:t xml:space="preserve">потребляют </w:t>
      </w:r>
      <w:r w:rsidR="00770066">
        <w:rPr>
          <w:rFonts w:ascii="Times New Roman" w:hAnsi="Times New Roman" w:cs="Times New Roman"/>
          <w:sz w:val="28"/>
          <w:szCs w:val="28"/>
        </w:rPr>
        <w:t xml:space="preserve"> </w:t>
      </w:r>
      <w:r w:rsidRPr="004C696D">
        <w:rPr>
          <w:rFonts w:ascii="Times New Roman" w:hAnsi="Times New Roman" w:cs="Times New Roman"/>
          <w:sz w:val="28"/>
          <w:szCs w:val="28"/>
        </w:rPr>
        <w:t xml:space="preserve">выращенные </w:t>
      </w:r>
      <w:r w:rsidR="00770066">
        <w:rPr>
          <w:rFonts w:ascii="Times New Roman" w:hAnsi="Times New Roman" w:cs="Times New Roman"/>
          <w:sz w:val="28"/>
          <w:szCs w:val="28"/>
        </w:rPr>
        <w:t xml:space="preserve"> </w:t>
      </w:r>
      <w:r w:rsidRPr="004C696D">
        <w:rPr>
          <w:rFonts w:ascii="Times New Roman" w:hAnsi="Times New Roman" w:cs="Times New Roman"/>
          <w:sz w:val="28"/>
          <w:szCs w:val="28"/>
        </w:rPr>
        <w:t xml:space="preserve">в </w:t>
      </w:r>
      <w:r w:rsidR="00770066">
        <w:rPr>
          <w:rFonts w:ascii="Times New Roman" w:hAnsi="Times New Roman" w:cs="Times New Roman"/>
          <w:sz w:val="28"/>
          <w:szCs w:val="28"/>
        </w:rPr>
        <w:t xml:space="preserve"> </w:t>
      </w:r>
      <w:r w:rsidRPr="004C696D">
        <w:rPr>
          <w:rFonts w:ascii="Times New Roman" w:hAnsi="Times New Roman" w:cs="Times New Roman"/>
          <w:sz w:val="28"/>
          <w:szCs w:val="28"/>
        </w:rPr>
        <w:t>колхозах</w:t>
      </w:r>
      <w:r w:rsidR="00770066">
        <w:rPr>
          <w:rFonts w:ascii="Times New Roman" w:hAnsi="Times New Roman" w:cs="Times New Roman"/>
          <w:sz w:val="28"/>
          <w:szCs w:val="28"/>
        </w:rPr>
        <w:t xml:space="preserve"> </w:t>
      </w:r>
      <w:r w:rsidRPr="004C696D">
        <w:rPr>
          <w:rFonts w:ascii="Times New Roman" w:hAnsi="Times New Roman" w:cs="Times New Roman"/>
          <w:sz w:val="28"/>
          <w:szCs w:val="28"/>
        </w:rPr>
        <w:t xml:space="preserve"> и </w:t>
      </w:r>
      <w:r w:rsidR="00770066">
        <w:rPr>
          <w:rFonts w:ascii="Times New Roman" w:hAnsi="Times New Roman" w:cs="Times New Roman"/>
          <w:sz w:val="28"/>
          <w:szCs w:val="28"/>
        </w:rPr>
        <w:t xml:space="preserve"> </w:t>
      </w:r>
      <w:r w:rsidRPr="004C696D">
        <w:rPr>
          <w:rFonts w:ascii="Times New Roman" w:hAnsi="Times New Roman" w:cs="Times New Roman"/>
          <w:sz w:val="28"/>
          <w:szCs w:val="28"/>
        </w:rPr>
        <w:t xml:space="preserve">совхозах </w:t>
      </w:r>
      <w:r w:rsidR="00770066">
        <w:rPr>
          <w:rFonts w:ascii="Times New Roman" w:hAnsi="Times New Roman" w:cs="Times New Roman"/>
          <w:sz w:val="28"/>
          <w:szCs w:val="28"/>
        </w:rPr>
        <w:t xml:space="preserve"> </w:t>
      </w:r>
      <w:r w:rsidRPr="004C696D">
        <w:rPr>
          <w:rFonts w:ascii="Times New Roman" w:hAnsi="Times New Roman" w:cs="Times New Roman"/>
          <w:sz w:val="28"/>
          <w:szCs w:val="28"/>
        </w:rPr>
        <w:t xml:space="preserve">грубые, сочные и зерновые </w:t>
      </w:r>
      <w:r w:rsidR="00F57C74">
        <w:rPr>
          <w:rFonts w:ascii="Times New Roman" w:hAnsi="Times New Roman" w:cs="Times New Roman"/>
          <w:sz w:val="28"/>
          <w:szCs w:val="28"/>
        </w:rPr>
        <w:t xml:space="preserve"> </w:t>
      </w:r>
      <w:r w:rsidRPr="004C696D">
        <w:rPr>
          <w:rFonts w:ascii="Times New Roman" w:hAnsi="Times New Roman" w:cs="Times New Roman"/>
          <w:sz w:val="28"/>
          <w:szCs w:val="28"/>
        </w:rPr>
        <w:t xml:space="preserve">корма. </w:t>
      </w:r>
      <w:r w:rsidR="00F57C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C696D">
        <w:rPr>
          <w:rFonts w:ascii="Times New Roman" w:hAnsi="Times New Roman" w:cs="Times New Roman"/>
          <w:sz w:val="28"/>
          <w:szCs w:val="28"/>
        </w:rPr>
        <w:t>Навоз,</w:t>
      </w:r>
      <w:r w:rsidR="00770066">
        <w:rPr>
          <w:rFonts w:ascii="Times New Roman" w:hAnsi="Times New Roman" w:cs="Times New Roman"/>
          <w:sz w:val="28"/>
          <w:szCs w:val="28"/>
        </w:rPr>
        <w:t xml:space="preserve"> </w:t>
      </w:r>
      <w:r w:rsidRPr="004C696D">
        <w:rPr>
          <w:rFonts w:ascii="Times New Roman" w:hAnsi="Times New Roman" w:cs="Times New Roman"/>
          <w:sz w:val="28"/>
          <w:szCs w:val="28"/>
        </w:rPr>
        <w:t xml:space="preserve"> получаемый </w:t>
      </w:r>
      <w:r w:rsidR="00770066">
        <w:rPr>
          <w:rFonts w:ascii="Times New Roman" w:hAnsi="Times New Roman" w:cs="Times New Roman"/>
          <w:sz w:val="28"/>
          <w:szCs w:val="28"/>
        </w:rPr>
        <w:t xml:space="preserve"> </w:t>
      </w:r>
      <w:r w:rsidRPr="004C696D">
        <w:rPr>
          <w:rFonts w:ascii="Times New Roman" w:hAnsi="Times New Roman" w:cs="Times New Roman"/>
          <w:sz w:val="28"/>
          <w:szCs w:val="28"/>
        </w:rPr>
        <w:t xml:space="preserve">от </w:t>
      </w:r>
      <w:r w:rsidR="00F57C74">
        <w:rPr>
          <w:rFonts w:ascii="Times New Roman" w:hAnsi="Times New Roman" w:cs="Times New Roman"/>
          <w:sz w:val="28"/>
          <w:szCs w:val="28"/>
        </w:rPr>
        <w:t xml:space="preserve"> </w:t>
      </w:r>
      <w:r w:rsidRPr="004C696D">
        <w:rPr>
          <w:rFonts w:ascii="Times New Roman" w:hAnsi="Times New Roman" w:cs="Times New Roman"/>
          <w:sz w:val="28"/>
          <w:szCs w:val="28"/>
        </w:rPr>
        <w:t xml:space="preserve">лошадей, </w:t>
      </w:r>
      <w:r w:rsidR="00770066">
        <w:rPr>
          <w:rFonts w:ascii="Times New Roman" w:hAnsi="Times New Roman" w:cs="Times New Roman"/>
          <w:sz w:val="28"/>
          <w:szCs w:val="28"/>
        </w:rPr>
        <w:t xml:space="preserve"> </w:t>
      </w:r>
      <w:r w:rsidRPr="004C696D">
        <w:rPr>
          <w:rFonts w:ascii="Times New Roman" w:hAnsi="Times New Roman" w:cs="Times New Roman"/>
          <w:sz w:val="28"/>
          <w:szCs w:val="28"/>
        </w:rPr>
        <w:t>- ценное</w:t>
      </w:r>
      <w:r w:rsidR="00770066">
        <w:rPr>
          <w:rFonts w:ascii="Times New Roman" w:hAnsi="Times New Roman" w:cs="Times New Roman"/>
          <w:sz w:val="28"/>
          <w:szCs w:val="28"/>
        </w:rPr>
        <w:t xml:space="preserve"> </w:t>
      </w:r>
      <w:r w:rsidRPr="004C696D">
        <w:rPr>
          <w:rFonts w:ascii="Times New Roman" w:hAnsi="Times New Roman" w:cs="Times New Roman"/>
          <w:sz w:val="28"/>
          <w:szCs w:val="28"/>
        </w:rPr>
        <w:t xml:space="preserve"> органическое удобрение;</w:t>
      </w:r>
      <w:r w:rsidRPr="004C696D">
        <w:rPr>
          <w:rFonts w:ascii="Times New Roman" w:hAnsi="Times New Roman" w:cs="Times New Roman"/>
          <w:sz w:val="28"/>
          <w:szCs w:val="28"/>
        </w:rPr>
        <w:br/>
        <w:t xml:space="preserve">- использование </w:t>
      </w:r>
      <w:r w:rsidR="00770066">
        <w:rPr>
          <w:rFonts w:ascii="Times New Roman" w:hAnsi="Times New Roman" w:cs="Times New Roman"/>
          <w:sz w:val="28"/>
          <w:szCs w:val="28"/>
        </w:rPr>
        <w:t xml:space="preserve"> </w:t>
      </w:r>
      <w:r w:rsidRPr="004C696D">
        <w:rPr>
          <w:rFonts w:ascii="Times New Roman" w:hAnsi="Times New Roman" w:cs="Times New Roman"/>
          <w:sz w:val="28"/>
          <w:szCs w:val="28"/>
        </w:rPr>
        <w:t>лошадей</w:t>
      </w:r>
      <w:r w:rsidR="00770066">
        <w:rPr>
          <w:rFonts w:ascii="Times New Roman" w:hAnsi="Times New Roman" w:cs="Times New Roman"/>
          <w:sz w:val="28"/>
          <w:szCs w:val="28"/>
        </w:rPr>
        <w:t xml:space="preserve"> </w:t>
      </w:r>
      <w:r w:rsidRPr="004C696D">
        <w:rPr>
          <w:rFonts w:ascii="Times New Roman" w:hAnsi="Times New Roman" w:cs="Times New Roman"/>
          <w:sz w:val="28"/>
          <w:szCs w:val="28"/>
        </w:rPr>
        <w:t xml:space="preserve"> позволяет</w:t>
      </w:r>
      <w:r w:rsidR="00770066">
        <w:rPr>
          <w:rFonts w:ascii="Times New Roman" w:hAnsi="Times New Roman" w:cs="Times New Roman"/>
          <w:sz w:val="28"/>
          <w:szCs w:val="28"/>
        </w:rPr>
        <w:t xml:space="preserve"> </w:t>
      </w:r>
      <w:r w:rsidRPr="004C696D">
        <w:rPr>
          <w:rFonts w:ascii="Times New Roman" w:hAnsi="Times New Roman" w:cs="Times New Roman"/>
          <w:sz w:val="28"/>
          <w:szCs w:val="28"/>
        </w:rPr>
        <w:t xml:space="preserve"> экономить </w:t>
      </w:r>
      <w:r w:rsidR="00770066">
        <w:rPr>
          <w:rFonts w:ascii="Times New Roman" w:hAnsi="Times New Roman" w:cs="Times New Roman"/>
          <w:sz w:val="28"/>
          <w:szCs w:val="28"/>
        </w:rPr>
        <w:t xml:space="preserve"> </w:t>
      </w:r>
      <w:r w:rsidRPr="004C696D">
        <w:rPr>
          <w:rFonts w:ascii="Times New Roman" w:hAnsi="Times New Roman" w:cs="Times New Roman"/>
          <w:sz w:val="28"/>
          <w:szCs w:val="28"/>
        </w:rPr>
        <w:t xml:space="preserve">средства, </w:t>
      </w:r>
      <w:r w:rsidR="00770066">
        <w:rPr>
          <w:rFonts w:ascii="Times New Roman" w:hAnsi="Times New Roman" w:cs="Times New Roman"/>
          <w:sz w:val="28"/>
          <w:szCs w:val="28"/>
        </w:rPr>
        <w:t xml:space="preserve"> </w:t>
      </w:r>
      <w:r w:rsidRPr="004C696D">
        <w:rPr>
          <w:rFonts w:ascii="Times New Roman" w:hAnsi="Times New Roman" w:cs="Times New Roman"/>
          <w:sz w:val="28"/>
          <w:szCs w:val="28"/>
        </w:rPr>
        <w:t>необходимые для покупки запчастей для техники;</w:t>
      </w:r>
      <w:r w:rsidRPr="004C696D">
        <w:rPr>
          <w:rFonts w:ascii="Times New Roman" w:hAnsi="Times New Roman" w:cs="Times New Roman"/>
          <w:sz w:val="28"/>
          <w:szCs w:val="28"/>
        </w:rPr>
        <w:br/>
        <w:t xml:space="preserve">- лошади </w:t>
      </w:r>
      <w:r w:rsidR="00770066">
        <w:rPr>
          <w:rFonts w:ascii="Times New Roman" w:hAnsi="Times New Roman" w:cs="Times New Roman"/>
          <w:sz w:val="28"/>
          <w:szCs w:val="28"/>
        </w:rPr>
        <w:t xml:space="preserve"> </w:t>
      </w:r>
      <w:r w:rsidRPr="004C696D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770066">
        <w:rPr>
          <w:rFonts w:ascii="Times New Roman" w:hAnsi="Times New Roman" w:cs="Times New Roman"/>
          <w:sz w:val="28"/>
          <w:szCs w:val="28"/>
        </w:rPr>
        <w:t xml:space="preserve"> </w:t>
      </w:r>
      <w:r w:rsidRPr="004C696D">
        <w:rPr>
          <w:rFonts w:ascii="Times New Roman" w:hAnsi="Times New Roman" w:cs="Times New Roman"/>
          <w:sz w:val="28"/>
          <w:szCs w:val="28"/>
        </w:rPr>
        <w:t xml:space="preserve">работать </w:t>
      </w:r>
      <w:r w:rsidR="00770066">
        <w:rPr>
          <w:rFonts w:ascii="Times New Roman" w:hAnsi="Times New Roman" w:cs="Times New Roman"/>
          <w:sz w:val="28"/>
          <w:szCs w:val="28"/>
        </w:rPr>
        <w:t xml:space="preserve"> </w:t>
      </w:r>
      <w:r w:rsidRPr="004C696D">
        <w:rPr>
          <w:rFonts w:ascii="Times New Roman" w:hAnsi="Times New Roman" w:cs="Times New Roman"/>
          <w:sz w:val="28"/>
          <w:szCs w:val="28"/>
        </w:rPr>
        <w:t>в любую погоду, на любом рельефе и участках, где использование тракторов, автомашин и другой техники затруднено;</w:t>
      </w:r>
      <w:r w:rsidRPr="004C696D">
        <w:rPr>
          <w:rFonts w:ascii="Times New Roman" w:hAnsi="Times New Roman" w:cs="Times New Roman"/>
          <w:sz w:val="28"/>
          <w:szCs w:val="28"/>
        </w:rPr>
        <w:br/>
        <w:t>- лишних лошадей можно откармливать и сдавать на мясо;</w:t>
      </w:r>
      <w:r w:rsidRPr="004C696D">
        <w:rPr>
          <w:rFonts w:ascii="Times New Roman" w:hAnsi="Times New Roman" w:cs="Times New Roman"/>
          <w:sz w:val="28"/>
          <w:szCs w:val="28"/>
        </w:rPr>
        <w:br/>
        <w:t>- лошади могут быть использованы для развития спорта, туризма, развлечения людей.</w:t>
      </w:r>
      <w:proofErr w:type="gramEnd"/>
    </w:p>
    <w:p w:rsidR="008D41C8" w:rsidRDefault="008D41C8" w:rsidP="00684EA4">
      <w:pPr>
        <w:spacing w:after="0" w:line="360" w:lineRule="auto"/>
        <w:ind w:left="128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CE4" w:rsidRDefault="00F43CE4" w:rsidP="00684EA4">
      <w:pPr>
        <w:spacing w:after="0" w:line="360" w:lineRule="auto"/>
        <w:ind w:left="128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3CE4" w:rsidRDefault="00F43CE4" w:rsidP="00684EA4">
      <w:pPr>
        <w:spacing w:after="0" w:line="360" w:lineRule="auto"/>
        <w:ind w:left="128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15D" w:rsidRPr="00684EA4" w:rsidRDefault="009E15FC" w:rsidP="00684EA4">
      <w:pPr>
        <w:spacing w:after="0" w:line="360" w:lineRule="auto"/>
        <w:ind w:left="128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="00684EA4">
        <w:rPr>
          <w:rFonts w:ascii="Times New Roman" w:hAnsi="Times New Roman" w:cs="Times New Roman"/>
          <w:b/>
          <w:sz w:val="28"/>
          <w:szCs w:val="28"/>
        </w:rPr>
        <w:t>2.</w:t>
      </w:r>
      <w:r w:rsidR="00D2215D" w:rsidRPr="00684EA4">
        <w:rPr>
          <w:rFonts w:ascii="Times New Roman" w:hAnsi="Times New Roman" w:cs="Times New Roman"/>
          <w:b/>
          <w:sz w:val="28"/>
          <w:szCs w:val="28"/>
        </w:rPr>
        <w:t>Развитие конного спорта и туризма</w:t>
      </w:r>
      <w:r w:rsidR="00684EA4" w:rsidRPr="00684EA4">
        <w:rPr>
          <w:rFonts w:ascii="Times New Roman" w:hAnsi="Times New Roman" w:cs="Times New Roman"/>
          <w:b/>
          <w:sz w:val="28"/>
          <w:szCs w:val="28"/>
        </w:rPr>
        <w:t>.</w:t>
      </w:r>
    </w:p>
    <w:p w:rsidR="00B34438" w:rsidRPr="00B34438" w:rsidRDefault="00B34438" w:rsidP="00B344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438">
        <w:rPr>
          <w:rFonts w:ascii="Times New Roman" w:hAnsi="Times New Roman" w:cs="Times New Roman"/>
          <w:sz w:val="28"/>
          <w:szCs w:val="28"/>
        </w:rPr>
        <w:t xml:space="preserve">Чистополь – туристический центр Татарстана, вследствие чего появилась необходимость создания </w:t>
      </w:r>
      <w:proofErr w:type="spellStart"/>
      <w:proofErr w:type="gramStart"/>
      <w:r w:rsidRPr="00B34438">
        <w:rPr>
          <w:rFonts w:ascii="Times New Roman" w:hAnsi="Times New Roman" w:cs="Times New Roman"/>
          <w:sz w:val="28"/>
          <w:szCs w:val="28"/>
        </w:rPr>
        <w:t>конно-спортивного</w:t>
      </w:r>
      <w:proofErr w:type="spellEnd"/>
      <w:proofErr w:type="gramEnd"/>
      <w:r w:rsidRPr="00B34438">
        <w:rPr>
          <w:rFonts w:ascii="Times New Roman" w:hAnsi="Times New Roman" w:cs="Times New Roman"/>
          <w:sz w:val="28"/>
          <w:szCs w:val="28"/>
        </w:rPr>
        <w:t xml:space="preserve"> комплекса, организация которого повысит социальный статус и туристическую привлекательность </w:t>
      </w:r>
      <w:r w:rsidR="00F43CE4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  <w:r w:rsidRPr="00B34438">
        <w:rPr>
          <w:rFonts w:ascii="Times New Roman" w:hAnsi="Times New Roman" w:cs="Times New Roman"/>
          <w:sz w:val="28"/>
          <w:szCs w:val="28"/>
        </w:rPr>
        <w:t xml:space="preserve"> среди других </w:t>
      </w:r>
      <w:r w:rsidR="00F43CE4">
        <w:rPr>
          <w:rFonts w:ascii="Times New Roman" w:hAnsi="Times New Roman" w:cs="Times New Roman"/>
          <w:sz w:val="28"/>
          <w:szCs w:val="28"/>
        </w:rPr>
        <w:t>районов</w:t>
      </w:r>
      <w:r w:rsidRPr="00B34438">
        <w:rPr>
          <w:rFonts w:ascii="Times New Roman" w:hAnsi="Times New Roman" w:cs="Times New Roman"/>
          <w:sz w:val="28"/>
          <w:szCs w:val="28"/>
        </w:rPr>
        <w:t xml:space="preserve"> Татарстана. </w:t>
      </w:r>
    </w:p>
    <w:p w:rsidR="00B34438" w:rsidRPr="00B34438" w:rsidRDefault="00B34438" w:rsidP="00B344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438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proofErr w:type="gramStart"/>
      <w:r w:rsidRPr="00B34438">
        <w:rPr>
          <w:rFonts w:ascii="Times New Roman" w:hAnsi="Times New Roman" w:cs="Times New Roman"/>
          <w:sz w:val="28"/>
          <w:szCs w:val="28"/>
        </w:rPr>
        <w:t>конно-спортивной</w:t>
      </w:r>
      <w:proofErr w:type="spellEnd"/>
      <w:proofErr w:type="gramEnd"/>
      <w:r w:rsidRPr="00B34438">
        <w:rPr>
          <w:rFonts w:ascii="Times New Roman" w:hAnsi="Times New Roman" w:cs="Times New Roman"/>
          <w:sz w:val="28"/>
          <w:szCs w:val="28"/>
        </w:rPr>
        <w:t xml:space="preserve"> школы, оказание услуг конного проката, проведение </w:t>
      </w:r>
      <w:proofErr w:type="spellStart"/>
      <w:r w:rsidRPr="00B34438">
        <w:rPr>
          <w:rFonts w:ascii="Times New Roman" w:hAnsi="Times New Roman" w:cs="Times New Roman"/>
          <w:sz w:val="28"/>
          <w:szCs w:val="28"/>
        </w:rPr>
        <w:t>конно-спортивных</w:t>
      </w:r>
      <w:proofErr w:type="spellEnd"/>
      <w:r w:rsidRPr="00B34438">
        <w:rPr>
          <w:rFonts w:ascii="Times New Roman" w:hAnsi="Times New Roman" w:cs="Times New Roman"/>
          <w:sz w:val="28"/>
          <w:szCs w:val="28"/>
        </w:rPr>
        <w:t xml:space="preserve"> соревнований, конных шоу обогатит культурную жизнь </w:t>
      </w:r>
      <w:r w:rsidR="009A6C38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  <w:r w:rsidR="00803DA2">
        <w:rPr>
          <w:rFonts w:ascii="Times New Roman" w:hAnsi="Times New Roman" w:cs="Times New Roman"/>
          <w:sz w:val="28"/>
          <w:szCs w:val="28"/>
        </w:rPr>
        <w:t>. Также в Чистопольском муниципальном районе</w:t>
      </w:r>
      <w:r w:rsidRPr="00B34438">
        <w:rPr>
          <w:rFonts w:ascii="Times New Roman" w:hAnsi="Times New Roman" w:cs="Times New Roman"/>
          <w:sz w:val="28"/>
          <w:szCs w:val="28"/>
        </w:rPr>
        <w:t xml:space="preserve">, стал широко развиваться сектор частного </w:t>
      </w:r>
      <w:proofErr w:type="spellStart"/>
      <w:r w:rsidRPr="00B34438">
        <w:rPr>
          <w:rFonts w:ascii="Times New Roman" w:hAnsi="Times New Roman" w:cs="Times New Roman"/>
          <w:sz w:val="28"/>
          <w:szCs w:val="28"/>
        </w:rPr>
        <w:t>коневладения</w:t>
      </w:r>
      <w:proofErr w:type="spellEnd"/>
      <w:r w:rsidRPr="00B34438">
        <w:rPr>
          <w:rFonts w:ascii="Times New Roman" w:hAnsi="Times New Roman" w:cs="Times New Roman"/>
          <w:sz w:val="28"/>
          <w:szCs w:val="28"/>
        </w:rPr>
        <w:t>, появились желающие содержать свою лошадь для занятия спортом, прогулок верхом и общения с природой.</w:t>
      </w:r>
    </w:p>
    <w:p w:rsidR="00B34438" w:rsidRPr="00B34438" w:rsidRDefault="00B34438" w:rsidP="00B344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438">
        <w:rPr>
          <w:rFonts w:ascii="Times New Roman" w:hAnsi="Times New Roman" w:cs="Times New Roman"/>
          <w:sz w:val="28"/>
          <w:szCs w:val="28"/>
        </w:rPr>
        <w:t xml:space="preserve">Заметно возросший интерес к верховой езде, </w:t>
      </w:r>
      <w:proofErr w:type="spellStart"/>
      <w:proofErr w:type="gramStart"/>
      <w:r w:rsidRPr="00B34438">
        <w:rPr>
          <w:rFonts w:ascii="Times New Roman" w:hAnsi="Times New Roman" w:cs="Times New Roman"/>
          <w:sz w:val="28"/>
          <w:szCs w:val="28"/>
        </w:rPr>
        <w:t>конно-спортивным</w:t>
      </w:r>
      <w:proofErr w:type="spellEnd"/>
      <w:proofErr w:type="gramEnd"/>
      <w:r w:rsidRPr="00B34438">
        <w:rPr>
          <w:rFonts w:ascii="Times New Roman" w:hAnsi="Times New Roman" w:cs="Times New Roman"/>
          <w:sz w:val="28"/>
          <w:szCs w:val="28"/>
        </w:rPr>
        <w:t xml:space="preserve"> соревнованиям и племенному воспроизводству лошадей среди населения способствовал приобретению частными владельцами племенных лошадей, вследствие чего появилась проблема содержания и тренинга. На этом фоне получил импульс к развитию достаточно молодой для России вид бизнеса – предоставление услуг по содержанию лошадей </w:t>
      </w:r>
      <w:proofErr w:type="spellStart"/>
      <w:r w:rsidRPr="00B34438">
        <w:rPr>
          <w:rFonts w:ascii="Times New Roman" w:hAnsi="Times New Roman" w:cs="Times New Roman"/>
          <w:sz w:val="28"/>
          <w:szCs w:val="28"/>
        </w:rPr>
        <w:t>коневладельцам</w:t>
      </w:r>
      <w:proofErr w:type="spellEnd"/>
      <w:r w:rsidRPr="00B34438">
        <w:rPr>
          <w:rFonts w:ascii="Times New Roman" w:hAnsi="Times New Roman" w:cs="Times New Roman"/>
          <w:sz w:val="28"/>
          <w:szCs w:val="28"/>
        </w:rPr>
        <w:t>, как  в секторе «хобби-класса», так и в спортивном секторе.</w:t>
      </w:r>
    </w:p>
    <w:p w:rsidR="00B34438" w:rsidRPr="00B34438" w:rsidRDefault="00B34438" w:rsidP="00B3443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438">
        <w:rPr>
          <w:rFonts w:ascii="Times New Roman" w:hAnsi="Times New Roman" w:cs="Times New Roman"/>
          <w:sz w:val="28"/>
          <w:szCs w:val="28"/>
        </w:rPr>
        <w:t xml:space="preserve">Развитие коневодства и конного спорта в </w:t>
      </w:r>
      <w:r w:rsidR="00671790">
        <w:rPr>
          <w:rFonts w:ascii="Times New Roman" w:hAnsi="Times New Roman" w:cs="Times New Roman"/>
          <w:sz w:val="28"/>
          <w:szCs w:val="28"/>
        </w:rPr>
        <w:t>Чистопольском муниципальном районе</w:t>
      </w:r>
      <w:r w:rsidR="00671790" w:rsidRPr="00B34438">
        <w:rPr>
          <w:rFonts w:ascii="Times New Roman" w:hAnsi="Times New Roman" w:cs="Times New Roman"/>
          <w:sz w:val="28"/>
          <w:szCs w:val="28"/>
        </w:rPr>
        <w:t xml:space="preserve"> </w:t>
      </w:r>
      <w:r w:rsidR="00F06E39">
        <w:rPr>
          <w:rFonts w:ascii="Times New Roman" w:hAnsi="Times New Roman" w:cs="Times New Roman"/>
          <w:sz w:val="28"/>
          <w:szCs w:val="28"/>
        </w:rPr>
        <w:t>удовлетворило</w:t>
      </w:r>
      <w:r w:rsidRPr="00B34438">
        <w:rPr>
          <w:rFonts w:ascii="Times New Roman" w:hAnsi="Times New Roman" w:cs="Times New Roman"/>
          <w:sz w:val="28"/>
          <w:szCs w:val="28"/>
        </w:rPr>
        <w:t xml:space="preserve"> бы не только потребности любителей конного спорта, но и затронуло бы и другие социальные слои населения в плане досуга, образования, здравоохранения, труда и занятости.</w:t>
      </w:r>
    </w:p>
    <w:p w:rsidR="009A7361" w:rsidRPr="00AF118A" w:rsidRDefault="009A7361" w:rsidP="00AF11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118A">
        <w:rPr>
          <w:rFonts w:ascii="Times New Roman" w:hAnsi="Times New Roman" w:cs="Times New Roman"/>
          <w:sz w:val="28"/>
          <w:szCs w:val="28"/>
        </w:rPr>
        <w:t>Основными задачами развития конного спорта в Чистопольском муниципальном районе являются:</w:t>
      </w:r>
    </w:p>
    <w:p w:rsidR="00AF118A" w:rsidRPr="00AF118A" w:rsidRDefault="009A7361" w:rsidP="00AF118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18A">
        <w:rPr>
          <w:rFonts w:ascii="Times New Roman" w:hAnsi="Times New Roman" w:cs="Times New Roman"/>
          <w:color w:val="161508"/>
          <w:sz w:val="28"/>
          <w:szCs w:val="28"/>
        </w:rPr>
        <w:t>Содействие укрепления престижа конного спорта в обществе, проведение программ и мероприятий, направленных на поддержку подрастающего поколения;</w:t>
      </w:r>
    </w:p>
    <w:p w:rsidR="00AF118A" w:rsidRPr="00AF118A" w:rsidRDefault="009A7361" w:rsidP="00AF118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18A">
        <w:rPr>
          <w:rFonts w:ascii="Times New Roman" w:hAnsi="Times New Roman" w:cs="Times New Roman"/>
          <w:color w:val="161508"/>
          <w:sz w:val="28"/>
          <w:szCs w:val="28"/>
        </w:rPr>
        <w:t>Организ</w:t>
      </w:r>
      <w:r w:rsidR="00F87063">
        <w:rPr>
          <w:rFonts w:ascii="Times New Roman" w:hAnsi="Times New Roman" w:cs="Times New Roman"/>
          <w:color w:val="161508"/>
          <w:sz w:val="28"/>
          <w:szCs w:val="28"/>
        </w:rPr>
        <w:t>ация</w:t>
      </w:r>
      <w:r w:rsidRPr="00AF118A">
        <w:rPr>
          <w:rFonts w:ascii="Times New Roman" w:hAnsi="Times New Roman" w:cs="Times New Roman"/>
          <w:color w:val="161508"/>
          <w:sz w:val="28"/>
          <w:szCs w:val="28"/>
        </w:rPr>
        <w:t xml:space="preserve"> кампании по привлечению добровольных целевых пожертвований в виде материальных, финансовых, специализированных, </w:t>
      </w:r>
      <w:r w:rsidRPr="00AF118A">
        <w:rPr>
          <w:rFonts w:ascii="Times New Roman" w:hAnsi="Times New Roman" w:cs="Times New Roman"/>
          <w:color w:val="161508"/>
          <w:sz w:val="28"/>
          <w:szCs w:val="28"/>
        </w:rPr>
        <w:lastRenderedPageBreak/>
        <w:t>интеллектуальных и иных ресурсов  организаций и физических лиц для реализации данной программы;</w:t>
      </w:r>
    </w:p>
    <w:p w:rsidR="00AF118A" w:rsidRPr="00AF118A" w:rsidRDefault="009A7361" w:rsidP="00AF118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18A">
        <w:rPr>
          <w:rFonts w:ascii="Times New Roman" w:hAnsi="Times New Roman" w:cs="Times New Roman"/>
          <w:color w:val="161508"/>
          <w:sz w:val="28"/>
          <w:szCs w:val="28"/>
        </w:rPr>
        <w:t xml:space="preserve">Содействие формированию общественного мнения и позитивных установок обществу для занятия конным спортом; </w:t>
      </w:r>
    </w:p>
    <w:p w:rsidR="00AF118A" w:rsidRPr="00AF118A" w:rsidRDefault="009A7361" w:rsidP="00AF118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18A">
        <w:rPr>
          <w:rFonts w:ascii="Times New Roman" w:hAnsi="Times New Roman" w:cs="Times New Roman"/>
          <w:color w:val="161508"/>
          <w:sz w:val="28"/>
          <w:szCs w:val="28"/>
        </w:rPr>
        <w:t>Содействие в реализации прогрессивных форм, методов, технологи</w:t>
      </w:r>
      <w:r w:rsidR="00AF118A" w:rsidRPr="00AF118A">
        <w:rPr>
          <w:rFonts w:ascii="Times New Roman" w:hAnsi="Times New Roman" w:cs="Times New Roman"/>
          <w:color w:val="161508"/>
          <w:sz w:val="28"/>
          <w:szCs w:val="28"/>
        </w:rPr>
        <w:t>й тренировочного процесса;</w:t>
      </w:r>
    </w:p>
    <w:p w:rsidR="00AF118A" w:rsidRPr="00AF118A" w:rsidRDefault="009A7361" w:rsidP="00AF118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18A">
        <w:rPr>
          <w:rFonts w:ascii="Times New Roman" w:hAnsi="Times New Roman" w:cs="Times New Roman"/>
          <w:color w:val="161508"/>
          <w:sz w:val="28"/>
          <w:szCs w:val="28"/>
        </w:rPr>
        <w:t>Содействие улучшению условий занятий в детских секциях занятия конным спортом;</w:t>
      </w:r>
    </w:p>
    <w:p w:rsidR="00AF118A" w:rsidRPr="00AF118A" w:rsidRDefault="009A7361" w:rsidP="00AF118A">
      <w:pPr>
        <w:pStyle w:val="a3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18A">
        <w:rPr>
          <w:rFonts w:ascii="Times New Roman" w:hAnsi="Times New Roman" w:cs="Times New Roman"/>
          <w:color w:val="161508"/>
          <w:sz w:val="28"/>
          <w:szCs w:val="28"/>
        </w:rPr>
        <w:t xml:space="preserve">Содействие по привлечению </w:t>
      </w:r>
      <w:r w:rsidR="00AF118A">
        <w:rPr>
          <w:rFonts w:ascii="Times New Roman" w:hAnsi="Times New Roman" w:cs="Times New Roman"/>
          <w:color w:val="161508"/>
          <w:sz w:val="28"/>
          <w:szCs w:val="28"/>
        </w:rPr>
        <w:t xml:space="preserve">в </w:t>
      </w:r>
      <w:proofErr w:type="spellStart"/>
      <w:proofErr w:type="gramStart"/>
      <w:r w:rsidRPr="00AF118A">
        <w:rPr>
          <w:rFonts w:ascii="Times New Roman" w:hAnsi="Times New Roman" w:cs="Times New Roman"/>
          <w:color w:val="161508"/>
          <w:sz w:val="28"/>
          <w:szCs w:val="28"/>
        </w:rPr>
        <w:t>конно-спортивные</w:t>
      </w:r>
      <w:proofErr w:type="spellEnd"/>
      <w:proofErr w:type="gramEnd"/>
      <w:r w:rsidRPr="00AF118A">
        <w:rPr>
          <w:rFonts w:ascii="Times New Roman" w:hAnsi="Times New Roman" w:cs="Times New Roman"/>
          <w:color w:val="161508"/>
          <w:sz w:val="28"/>
          <w:szCs w:val="28"/>
        </w:rPr>
        <w:t xml:space="preserve"> программы талантливых специалистов, квалифицированных тренеров, работников по </w:t>
      </w:r>
      <w:r w:rsidR="00AF118A" w:rsidRPr="00AF118A">
        <w:rPr>
          <w:rFonts w:ascii="Times New Roman" w:hAnsi="Times New Roman" w:cs="Times New Roman"/>
          <w:color w:val="161508"/>
          <w:sz w:val="28"/>
          <w:szCs w:val="28"/>
        </w:rPr>
        <w:t xml:space="preserve">подготовке лошадей. </w:t>
      </w:r>
    </w:p>
    <w:p w:rsidR="00252C63" w:rsidRPr="00252C63" w:rsidRDefault="009A7361" w:rsidP="00AC3BAA">
      <w:pPr>
        <w:pStyle w:val="a3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118A">
        <w:rPr>
          <w:rFonts w:ascii="Times New Roman" w:hAnsi="Times New Roman" w:cs="Times New Roman"/>
          <w:color w:val="161508"/>
          <w:sz w:val="28"/>
          <w:szCs w:val="28"/>
        </w:rPr>
        <w:t xml:space="preserve">Осуществление материальной поддержки и стимулирования талантливых специалистов, квалифицированных тренеров, работников по подготовке лошадей добивающихся высоких показателей в сфере </w:t>
      </w:r>
      <w:r w:rsidR="00AF118A">
        <w:rPr>
          <w:rFonts w:ascii="Times New Roman" w:hAnsi="Times New Roman" w:cs="Times New Roman"/>
          <w:color w:val="161508"/>
          <w:sz w:val="28"/>
          <w:szCs w:val="28"/>
        </w:rPr>
        <w:t>конного</w:t>
      </w:r>
      <w:r w:rsidR="003B5A61">
        <w:rPr>
          <w:rFonts w:ascii="Times New Roman" w:hAnsi="Times New Roman" w:cs="Times New Roman"/>
          <w:color w:val="161508"/>
          <w:sz w:val="28"/>
          <w:szCs w:val="28"/>
        </w:rPr>
        <w:t xml:space="preserve"> </w:t>
      </w:r>
      <w:r w:rsidRPr="00AF118A">
        <w:rPr>
          <w:rFonts w:ascii="Times New Roman" w:hAnsi="Times New Roman" w:cs="Times New Roman"/>
          <w:color w:val="161508"/>
          <w:sz w:val="28"/>
          <w:szCs w:val="28"/>
        </w:rPr>
        <w:t xml:space="preserve">спорта. </w:t>
      </w:r>
    </w:p>
    <w:p w:rsidR="009A7361" w:rsidRDefault="009A7361" w:rsidP="00252C6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2215D" w:rsidRPr="00684EA4" w:rsidRDefault="00684EA4" w:rsidP="00684EA4">
      <w:pPr>
        <w:spacing w:after="0" w:line="36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4.3.</w:t>
      </w:r>
      <w:r w:rsidR="00D2215D" w:rsidRPr="00684EA4">
        <w:rPr>
          <w:rFonts w:ascii="Times New Roman" w:hAnsi="Times New Roman" w:cs="Times New Roman"/>
          <w:b/>
          <w:sz w:val="28"/>
          <w:szCs w:val="28"/>
        </w:rPr>
        <w:t>Иппотерапия</w:t>
      </w:r>
      <w:r w:rsidRPr="00684EA4">
        <w:rPr>
          <w:rFonts w:ascii="Times New Roman" w:hAnsi="Times New Roman" w:cs="Times New Roman"/>
          <w:b/>
          <w:sz w:val="28"/>
          <w:szCs w:val="28"/>
        </w:rPr>
        <w:t>.</w:t>
      </w:r>
    </w:p>
    <w:p w:rsidR="00D2215D" w:rsidRDefault="00D2215D" w:rsidP="003B5A6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15D">
        <w:rPr>
          <w:rFonts w:ascii="Times New Roman" w:hAnsi="Times New Roman" w:cs="Times New Roman"/>
          <w:sz w:val="28"/>
          <w:szCs w:val="28"/>
        </w:rPr>
        <w:t xml:space="preserve">Верховая езда - это не только красивый спорт или возможность отдыха на природе, это еще и эффективный </w:t>
      </w:r>
      <w:r>
        <w:rPr>
          <w:rFonts w:ascii="Times New Roman" w:hAnsi="Times New Roman" w:cs="Times New Roman"/>
          <w:sz w:val="28"/>
          <w:szCs w:val="28"/>
        </w:rPr>
        <w:t xml:space="preserve">способ реабилитации и лечения. </w:t>
      </w:r>
    </w:p>
    <w:p w:rsidR="00D2215D" w:rsidRDefault="00D2215D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15D">
        <w:rPr>
          <w:rFonts w:ascii="Times New Roman" w:hAnsi="Times New Roman" w:cs="Times New Roman"/>
          <w:sz w:val="28"/>
          <w:szCs w:val="28"/>
        </w:rPr>
        <w:t>Термин "</w:t>
      </w:r>
      <w:proofErr w:type="spellStart"/>
      <w:r w:rsidRPr="00D2215D">
        <w:rPr>
          <w:rFonts w:ascii="Times New Roman" w:hAnsi="Times New Roman" w:cs="Times New Roman"/>
          <w:sz w:val="28"/>
          <w:szCs w:val="28"/>
        </w:rPr>
        <w:t>иппотерапия</w:t>
      </w:r>
      <w:proofErr w:type="spellEnd"/>
      <w:r w:rsidRPr="00D2215D">
        <w:rPr>
          <w:rFonts w:ascii="Times New Roman" w:hAnsi="Times New Roman" w:cs="Times New Roman"/>
          <w:sz w:val="28"/>
          <w:szCs w:val="28"/>
        </w:rPr>
        <w:t>" происходит от греческого слова "</w:t>
      </w:r>
      <w:proofErr w:type="spellStart"/>
      <w:r w:rsidRPr="00D2215D">
        <w:rPr>
          <w:rFonts w:ascii="Times New Roman" w:hAnsi="Times New Roman" w:cs="Times New Roman"/>
          <w:sz w:val="28"/>
          <w:szCs w:val="28"/>
        </w:rPr>
        <w:t>hippos</w:t>
      </w:r>
      <w:proofErr w:type="spellEnd"/>
      <w:r w:rsidRPr="00D2215D">
        <w:rPr>
          <w:rFonts w:ascii="Times New Roman" w:hAnsi="Times New Roman" w:cs="Times New Roman"/>
          <w:sz w:val="28"/>
          <w:szCs w:val="28"/>
        </w:rPr>
        <w:t>", что означает лошадь, и "</w:t>
      </w:r>
      <w:proofErr w:type="spellStart"/>
      <w:r w:rsidRPr="00D2215D">
        <w:rPr>
          <w:rFonts w:ascii="Times New Roman" w:hAnsi="Times New Roman" w:cs="Times New Roman"/>
          <w:sz w:val="28"/>
          <w:szCs w:val="28"/>
        </w:rPr>
        <w:t>therapy</w:t>
      </w:r>
      <w:proofErr w:type="spellEnd"/>
      <w:r w:rsidRPr="00D2215D">
        <w:rPr>
          <w:rFonts w:ascii="Times New Roman" w:hAnsi="Times New Roman" w:cs="Times New Roman"/>
          <w:sz w:val="28"/>
          <w:szCs w:val="28"/>
        </w:rPr>
        <w:t xml:space="preserve">" - терапия, и переводится как лечение лошадью. Лечебная верховая езда - это особая форма лечебной физкультуры, уже давно распространившаяся за рубежом и получившая признание во многих странах мира. </w:t>
      </w:r>
    </w:p>
    <w:p w:rsidR="00D2215D" w:rsidRDefault="00D2215D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15D">
        <w:rPr>
          <w:rFonts w:ascii="Times New Roman" w:hAnsi="Times New Roman" w:cs="Times New Roman"/>
          <w:sz w:val="28"/>
          <w:szCs w:val="28"/>
        </w:rPr>
        <w:t xml:space="preserve">И, кроме того, </w:t>
      </w:r>
      <w:proofErr w:type="spellStart"/>
      <w:r w:rsidRPr="00D2215D">
        <w:rPr>
          <w:rFonts w:ascii="Times New Roman" w:hAnsi="Times New Roman" w:cs="Times New Roman"/>
          <w:sz w:val="28"/>
          <w:szCs w:val="28"/>
        </w:rPr>
        <w:t>иппотерапия</w:t>
      </w:r>
      <w:proofErr w:type="spellEnd"/>
      <w:r w:rsidRPr="00D2215D">
        <w:rPr>
          <w:rFonts w:ascii="Times New Roman" w:hAnsi="Times New Roman" w:cs="Times New Roman"/>
          <w:sz w:val="28"/>
          <w:szCs w:val="28"/>
        </w:rPr>
        <w:t xml:space="preserve"> - это естественный способ лечения, не причиняющий боли и</w:t>
      </w:r>
      <w:r>
        <w:rPr>
          <w:rFonts w:ascii="Times New Roman" w:hAnsi="Times New Roman" w:cs="Times New Roman"/>
          <w:sz w:val="28"/>
          <w:szCs w:val="28"/>
        </w:rPr>
        <w:t xml:space="preserve"> внутреннего дискомфорта. </w:t>
      </w:r>
    </w:p>
    <w:p w:rsidR="00D2215D" w:rsidRDefault="00D2215D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215D">
        <w:rPr>
          <w:rFonts w:ascii="Times New Roman" w:hAnsi="Times New Roman" w:cs="Times New Roman"/>
          <w:sz w:val="28"/>
          <w:szCs w:val="28"/>
        </w:rPr>
        <w:t>Иппотерапия</w:t>
      </w:r>
      <w:proofErr w:type="spellEnd"/>
      <w:r w:rsidRPr="00D2215D">
        <w:rPr>
          <w:rFonts w:ascii="Times New Roman" w:hAnsi="Times New Roman" w:cs="Times New Roman"/>
          <w:sz w:val="28"/>
          <w:szCs w:val="28"/>
        </w:rPr>
        <w:t xml:space="preserve"> - это реабилитация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общения с лошадью, </w:t>
      </w:r>
      <w:r w:rsidRPr="00D2215D">
        <w:rPr>
          <w:rFonts w:ascii="Times New Roman" w:hAnsi="Times New Roman" w:cs="Times New Roman"/>
          <w:sz w:val="28"/>
          <w:szCs w:val="28"/>
        </w:rPr>
        <w:t xml:space="preserve">получившая мировое признание. Преимущества </w:t>
      </w:r>
      <w:proofErr w:type="spellStart"/>
      <w:r w:rsidRPr="00D2215D">
        <w:rPr>
          <w:rFonts w:ascii="Times New Roman" w:hAnsi="Times New Roman" w:cs="Times New Roman"/>
          <w:sz w:val="28"/>
          <w:szCs w:val="28"/>
        </w:rPr>
        <w:t>иппотерапии</w:t>
      </w:r>
      <w:proofErr w:type="spellEnd"/>
      <w:r w:rsidRPr="00D2215D">
        <w:rPr>
          <w:rFonts w:ascii="Times New Roman" w:hAnsi="Times New Roman" w:cs="Times New Roman"/>
          <w:sz w:val="28"/>
          <w:szCs w:val="28"/>
        </w:rPr>
        <w:t xml:space="preserve"> заключаются в том, что она имеет широкий диапазон показания к применению, когда происходит более быстрое и успешное лечение, чем при традиционной медицине и показывает стойкие улучшения. Лечебная верховая езда неоценима </w:t>
      </w:r>
      <w:r w:rsidRPr="00D2215D">
        <w:rPr>
          <w:rFonts w:ascii="Times New Roman" w:hAnsi="Times New Roman" w:cs="Times New Roman"/>
          <w:sz w:val="28"/>
          <w:szCs w:val="28"/>
        </w:rPr>
        <w:lastRenderedPageBreak/>
        <w:t xml:space="preserve">при лечении и профилактике сколиоза, неврозов, остеохондрозе, отдельных сенсорных расстройствах, психических недугах, при многих желудочно-кишечных заболеваниях и пр. В комплексном лечении во многих случаях </w:t>
      </w:r>
      <w:proofErr w:type="spellStart"/>
      <w:r w:rsidRPr="00D2215D">
        <w:rPr>
          <w:rFonts w:ascii="Times New Roman" w:hAnsi="Times New Roman" w:cs="Times New Roman"/>
          <w:sz w:val="28"/>
          <w:szCs w:val="28"/>
        </w:rPr>
        <w:t>иппотерапия</w:t>
      </w:r>
      <w:proofErr w:type="spellEnd"/>
      <w:r w:rsidRPr="00D2215D">
        <w:rPr>
          <w:rFonts w:ascii="Times New Roman" w:hAnsi="Times New Roman" w:cs="Times New Roman"/>
          <w:sz w:val="28"/>
          <w:szCs w:val="28"/>
        </w:rPr>
        <w:t xml:space="preserve"> оказывает неоценимую помощь организму. Снижается </w:t>
      </w:r>
      <w:proofErr w:type="gramStart"/>
      <w:r w:rsidRPr="00D2215D">
        <w:rPr>
          <w:rFonts w:ascii="Times New Roman" w:hAnsi="Times New Roman" w:cs="Times New Roman"/>
          <w:sz w:val="28"/>
          <w:szCs w:val="28"/>
        </w:rPr>
        <w:t>мышечная</w:t>
      </w:r>
      <w:proofErr w:type="gramEnd"/>
      <w:r w:rsidRPr="00D22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15D">
        <w:rPr>
          <w:rFonts w:ascii="Times New Roman" w:hAnsi="Times New Roman" w:cs="Times New Roman"/>
          <w:sz w:val="28"/>
          <w:szCs w:val="28"/>
        </w:rPr>
        <w:t>дискоординация</w:t>
      </w:r>
      <w:proofErr w:type="spellEnd"/>
      <w:r w:rsidRPr="00D2215D">
        <w:rPr>
          <w:rFonts w:ascii="Times New Roman" w:hAnsi="Times New Roman" w:cs="Times New Roman"/>
          <w:sz w:val="28"/>
          <w:szCs w:val="28"/>
        </w:rPr>
        <w:t xml:space="preserve">, нормализуется уровень сахара в крови у диабетиков. Перечислять можно до бесконечности. </w:t>
      </w:r>
    </w:p>
    <w:p w:rsidR="00D2215D" w:rsidRDefault="00D2215D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15D">
        <w:rPr>
          <w:rFonts w:ascii="Times New Roman" w:hAnsi="Times New Roman" w:cs="Times New Roman"/>
          <w:sz w:val="28"/>
          <w:szCs w:val="28"/>
        </w:rPr>
        <w:t xml:space="preserve">Особенно </w:t>
      </w:r>
      <w:proofErr w:type="gramStart"/>
      <w:r w:rsidRPr="00D2215D">
        <w:rPr>
          <w:rFonts w:ascii="Times New Roman" w:hAnsi="Times New Roman" w:cs="Times New Roman"/>
          <w:sz w:val="28"/>
          <w:szCs w:val="28"/>
        </w:rPr>
        <w:t>эффективна</w:t>
      </w:r>
      <w:proofErr w:type="gramEnd"/>
      <w:r w:rsidRPr="00D2215D">
        <w:rPr>
          <w:rFonts w:ascii="Times New Roman" w:hAnsi="Times New Roman" w:cs="Times New Roman"/>
          <w:sz w:val="28"/>
          <w:szCs w:val="28"/>
        </w:rPr>
        <w:t xml:space="preserve"> и действенна </w:t>
      </w:r>
      <w:proofErr w:type="spellStart"/>
      <w:r w:rsidRPr="00D2215D">
        <w:rPr>
          <w:rFonts w:ascii="Times New Roman" w:hAnsi="Times New Roman" w:cs="Times New Roman"/>
          <w:sz w:val="28"/>
          <w:szCs w:val="28"/>
        </w:rPr>
        <w:t>иппотерапия</w:t>
      </w:r>
      <w:proofErr w:type="spellEnd"/>
      <w:r w:rsidRPr="00D2215D">
        <w:rPr>
          <w:rFonts w:ascii="Times New Roman" w:hAnsi="Times New Roman" w:cs="Times New Roman"/>
          <w:sz w:val="28"/>
          <w:szCs w:val="28"/>
        </w:rPr>
        <w:t xml:space="preserve"> в реабилитационной практике с детьми, страдающими различными тяжкими, практически неизлечимыми заболеваниями, также при отклонениях в физическом развитии (ДЦП, ранний детский аутизм и т.д.), уникальные свойства </w:t>
      </w:r>
      <w:proofErr w:type="spellStart"/>
      <w:r w:rsidRPr="00D2215D">
        <w:rPr>
          <w:rFonts w:ascii="Times New Roman" w:hAnsi="Times New Roman" w:cs="Times New Roman"/>
          <w:sz w:val="28"/>
          <w:szCs w:val="28"/>
        </w:rPr>
        <w:t>иппотерапии</w:t>
      </w:r>
      <w:proofErr w:type="spellEnd"/>
      <w:r w:rsidRPr="00D2215D">
        <w:rPr>
          <w:rFonts w:ascii="Times New Roman" w:hAnsi="Times New Roman" w:cs="Times New Roman"/>
          <w:sz w:val="28"/>
          <w:szCs w:val="28"/>
        </w:rPr>
        <w:t xml:space="preserve"> оказывают на физическую, интеллектуальную и психосоциальную </w:t>
      </w:r>
      <w:r>
        <w:rPr>
          <w:rFonts w:ascii="Times New Roman" w:hAnsi="Times New Roman" w:cs="Times New Roman"/>
          <w:sz w:val="28"/>
          <w:szCs w:val="28"/>
        </w:rPr>
        <w:t xml:space="preserve">сферу организма всадника. </w:t>
      </w:r>
    </w:p>
    <w:p w:rsidR="00D2215D" w:rsidRDefault="00D2215D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215D">
        <w:rPr>
          <w:rFonts w:ascii="Times New Roman" w:hAnsi="Times New Roman" w:cs="Times New Roman"/>
          <w:sz w:val="28"/>
          <w:szCs w:val="28"/>
        </w:rPr>
        <w:t>Интерес к лошадям и к лошади в целом, восхищение её красотой, силой и благородством, свойственны каждому из нас.</w:t>
      </w:r>
      <w:proofErr w:type="gramEnd"/>
      <w:r w:rsidRPr="00D2215D">
        <w:rPr>
          <w:rFonts w:ascii="Times New Roman" w:hAnsi="Times New Roman" w:cs="Times New Roman"/>
          <w:sz w:val="28"/>
          <w:szCs w:val="28"/>
        </w:rPr>
        <w:t xml:space="preserve"> Радость тяжелобольных детей при встрече и общении с этим прекрасным суще</w:t>
      </w:r>
      <w:r>
        <w:rPr>
          <w:rFonts w:ascii="Times New Roman" w:hAnsi="Times New Roman" w:cs="Times New Roman"/>
          <w:sz w:val="28"/>
          <w:szCs w:val="28"/>
        </w:rPr>
        <w:t xml:space="preserve">ством трудно переоценить. </w:t>
      </w:r>
    </w:p>
    <w:p w:rsidR="00D2215D" w:rsidRDefault="00D2215D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15D">
        <w:rPr>
          <w:rFonts w:ascii="Times New Roman" w:hAnsi="Times New Roman" w:cs="Times New Roman"/>
          <w:sz w:val="28"/>
          <w:szCs w:val="28"/>
        </w:rPr>
        <w:t>Показания к применению - это ортопедиче</w:t>
      </w:r>
      <w:r w:rsidR="008552B4">
        <w:rPr>
          <w:rFonts w:ascii="Times New Roman" w:hAnsi="Times New Roman" w:cs="Times New Roman"/>
          <w:sz w:val="28"/>
          <w:szCs w:val="28"/>
        </w:rPr>
        <w:t xml:space="preserve">ские заболевания, такие как: </w:t>
      </w:r>
    </w:p>
    <w:p w:rsidR="00D2215D" w:rsidRDefault="00D2215D" w:rsidP="00066F3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5D">
        <w:rPr>
          <w:rFonts w:ascii="Times New Roman" w:hAnsi="Times New Roman" w:cs="Times New Roman"/>
          <w:sz w:val="28"/>
          <w:szCs w:val="28"/>
        </w:rPr>
        <w:t>наруше</w:t>
      </w:r>
      <w:r>
        <w:rPr>
          <w:rFonts w:ascii="Times New Roman" w:hAnsi="Times New Roman" w:cs="Times New Roman"/>
          <w:sz w:val="28"/>
          <w:szCs w:val="28"/>
        </w:rPr>
        <w:t xml:space="preserve">ние координации движений; </w:t>
      </w:r>
    </w:p>
    <w:p w:rsidR="00D2215D" w:rsidRDefault="00D2215D" w:rsidP="00066F3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5D">
        <w:rPr>
          <w:rFonts w:ascii="Times New Roman" w:hAnsi="Times New Roman" w:cs="Times New Roman"/>
          <w:sz w:val="28"/>
          <w:szCs w:val="28"/>
        </w:rPr>
        <w:t>судорожные сокращения и атрофия мыш</w:t>
      </w:r>
      <w:r>
        <w:rPr>
          <w:rFonts w:ascii="Times New Roman" w:hAnsi="Times New Roman" w:cs="Times New Roman"/>
          <w:sz w:val="28"/>
          <w:szCs w:val="28"/>
        </w:rPr>
        <w:t xml:space="preserve">ц; </w:t>
      </w:r>
    </w:p>
    <w:p w:rsidR="00D2215D" w:rsidRDefault="00D2215D" w:rsidP="00066F35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5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скривление позвоночника; </w:t>
      </w:r>
    </w:p>
    <w:p w:rsidR="00D2215D" w:rsidRPr="00D2215D" w:rsidRDefault="00D2215D" w:rsidP="00066F35">
      <w:pPr>
        <w:pStyle w:val="a3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дефекты </w:t>
      </w:r>
      <w:r w:rsidR="008552B4">
        <w:rPr>
          <w:rFonts w:ascii="Times New Roman" w:hAnsi="Times New Roman" w:cs="Times New Roman"/>
          <w:sz w:val="28"/>
          <w:szCs w:val="28"/>
        </w:rPr>
        <w:t xml:space="preserve">осанки и др. </w:t>
      </w:r>
    </w:p>
    <w:p w:rsidR="00D2215D" w:rsidRDefault="00D2215D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15D">
        <w:rPr>
          <w:rFonts w:ascii="Times New Roman" w:hAnsi="Times New Roman" w:cs="Times New Roman"/>
          <w:sz w:val="28"/>
          <w:szCs w:val="28"/>
        </w:rPr>
        <w:t>В хирургии лечебная верховая езда используется для восстановления способности к передвижению после</w:t>
      </w:r>
      <w:r>
        <w:rPr>
          <w:rFonts w:ascii="Times New Roman" w:hAnsi="Times New Roman" w:cs="Times New Roman"/>
          <w:sz w:val="28"/>
          <w:szCs w:val="28"/>
        </w:rPr>
        <w:t xml:space="preserve"> несчастных тяжелых случаев. </w:t>
      </w:r>
    </w:p>
    <w:p w:rsidR="00D2215D" w:rsidRDefault="00D2215D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15D">
        <w:rPr>
          <w:rFonts w:ascii="Times New Roman" w:hAnsi="Times New Roman" w:cs="Times New Roman"/>
          <w:sz w:val="28"/>
          <w:szCs w:val="28"/>
        </w:rPr>
        <w:t>В терапии внутренних заболеваний органов кровообращения, нарушении обмена веществ, бронхиальной астме, эмфиземе легких, расстройствах вегетативной нервной регуляции (например, при вялости кишечника), при нарушениях в работе желез внутренней секреции, прежд</w:t>
      </w:r>
      <w:r>
        <w:rPr>
          <w:rFonts w:ascii="Times New Roman" w:hAnsi="Times New Roman" w:cs="Times New Roman"/>
          <w:sz w:val="28"/>
          <w:szCs w:val="28"/>
        </w:rPr>
        <w:t xml:space="preserve">евременном старении и др. </w:t>
      </w:r>
    </w:p>
    <w:p w:rsidR="00D2215D" w:rsidRDefault="00D2215D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15D">
        <w:rPr>
          <w:rFonts w:ascii="Times New Roman" w:hAnsi="Times New Roman" w:cs="Times New Roman"/>
          <w:sz w:val="28"/>
          <w:szCs w:val="28"/>
        </w:rPr>
        <w:t xml:space="preserve">В неврологической и психиатрической практике езда верхом показана при лечении рассеянного склероза, различных </w:t>
      </w:r>
      <w:r>
        <w:rPr>
          <w:rFonts w:ascii="Times New Roman" w:hAnsi="Times New Roman" w:cs="Times New Roman"/>
          <w:sz w:val="28"/>
          <w:szCs w:val="28"/>
        </w:rPr>
        <w:t xml:space="preserve">депрессий, неврозов и пр. </w:t>
      </w:r>
    </w:p>
    <w:p w:rsidR="00D2215D" w:rsidRDefault="00D2215D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15D">
        <w:rPr>
          <w:rFonts w:ascii="Times New Roman" w:hAnsi="Times New Roman" w:cs="Times New Roman"/>
          <w:sz w:val="28"/>
          <w:szCs w:val="28"/>
        </w:rPr>
        <w:lastRenderedPageBreak/>
        <w:t>Очень эффективна в реабилитационной практике с детьми, страдающими тяжелыми, практически неизлечимыми заболеваниями, в борьбе с которыми традиционная медицина оказывается бессильной (детский церебральный паралич, ранний детский аутизм, умств</w:t>
      </w:r>
      <w:r>
        <w:rPr>
          <w:rFonts w:ascii="Times New Roman" w:hAnsi="Times New Roman" w:cs="Times New Roman"/>
          <w:sz w:val="28"/>
          <w:szCs w:val="28"/>
        </w:rPr>
        <w:t xml:space="preserve">енная отсталость и др.). </w:t>
      </w:r>
    </w:p>
    <w:p w:rsidR="00D2215D" w:rsidRDefault="00D2215D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15D">
        <w:rPr>
          <w:rFonts w:ascii="Times New Roman" w:hAnsi="Times New Roman" w:cs="Times New Roman"/>
          <w:sz w:val="28"/>
          <w:szCs w:val="28"/>
        </w:rPr>
        <w:t>Лечебная верховая ез</w:t>
      </w:r>
      <w:r w:rsidR="00A3201E">
        <w:rPr>
          <w:rFonts w:ascii="Times New Roman" w:hAnsi="Times New Roman" w:cs="Times New Roman"/>
          <w:sz w:val="28"/>
          <w:szCs w:val="28"/>
        </w:rPr>
        <w:t xml:space="preserve">да обладает рядом преимуществ: </w:t>
      </w:r>
      <w:proofErr w:type="spellStart"/>
      <w:r w:rsidRPr="00D2215D">
        <w:rPr>
          <w:rFonts w:ascii="Times New Roman" w:hAnsi="Times New Roman" w:cs="Times New Roman"/>
          <w:sz w:val="28"/>
          <w:szCs w:val="28"/>
        </w:rPr>
        <w:t>Иппотерапия</w:t>
      </w:r>
      <w:proofErr w:type="spellEnd"/>
      <w:r w:rsidRPr="00D2215D">
        <w:rPr>
          <w:rFonts w:ascii="Times New Roman" w:hAnsi="Times New Roman" w:cs="Times New Roman"/>
          <w:sz w:val="28"/>
          <w:szCs w:val="28"/>
        </w:rPr>
        <w:t xml:space="preserve"> - это лечение без боли, страха и насилия, без труднопере</w:t>
      </w:r>
      <w:r w:rsidR="00590502">
        <w:rPr>
          <w:rFonts w:ascii="Times New Roman" w:hAnsi="Times New Roman" w:cs="Times New Roman"/>
          <w:sz w:val="28"/>
          <w:szCs w:val="28"/>
        </w:rPr>
        <w:t>носимых процедур и препаратов.</w:t>
      </w:r>
      <w:r w:rsidR="00A3201E">
        <w:rPr>
          <w:rFonts w:ascii="Times New Roman" w:hAnsi="Times New Roman" w:cs="Times New Roman"/>
          <w:sz w:val="28"/>
          <w:szCs w:val="28"/>
        </w:rPr>
        <w:t xml:space="preserve"> </w:t>
      </w:r>
      <w:r w:rsidRPr="00D2215D">
        <w:rPr>
          <w:rFonts w:ascii="Times New Roman" w:hAnsi="Times New Roman" w:cs="Times New Roman"/>
          <w:sz w:val="28"/>
          <w:szCs w:val="28"/>
        </w:rPr>
        <w:t>Этот метод почти не ограничен противопоказаниями. Зато широк и разнообразен спектр заболеваний и травм, в восстановительном периоде кото</w:t>
      </w:r>
      <w:r w:rsidR="00990956">
        <w:rPr>
          <w:rFonts w:ascii="Times New Roman" w:hAnsi="Times New Roman" w:cs="Times New Roman"/>
          <w:sz w:val="28"/>
          <w:szCs w:val="28"/>
        </w:rPr>
        <w:t xml:space="preserve">рых рекомендуется </w:t>
      </w:r>
      <w:proofErr w:type="spellStart"/>
      <w:r w:rsidR="00990956">
        <w:rPr>
          <w:rFonts w:ascii="Times New Roman" w:hAnsi="Times New Roman" w:cs="Times New Roman"/>
          <w:sz w:val="28"/>
          <w:szCs w:val="28"/>
        </w:rPr>
        <w:t>иппотерапия</w:t>
      </w:r>
      <w:proofErr w:type="spellEnd"/>
      <w:r w:rsidR="00990956">
        <w:rPr>
          <w:rFonts w:ascii="Times New Roman" w:hAnsi="Times New Roman" w:cs="Times New Roman"/>
          <w:sz w:val="28"/>
          <w:szCs w:val="28"/>
        </w:rPr>
        <w:t>.</w:t>
      </w:r>
      <w:r w:rsidR="00A320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15D">
        <w:rPr>
          <w:rFonts w:ascii="Times New Roman" w:hAnsi="Times New Roman" w:cs="Times New Roman"/>
          <w:sz w:val="28"/>
          <w:szCs w:val="28"/>
        </w:rPr>
        <w:t>Иппотерапия</w:t>
      </w:r>
      <w:proofErr w:type="spellEnd"/>
      <w:r w:rsidRPr="00D2215D">
        <w:rPr>
          <w:rFonts w:ascii="Times New Roman" w:hAnsi="Times New Roman" w:cs="Times New Roman"/>
          <w:sz w:val="28"/>
          <w:szCs w:val="28"/>
        </w:rPr>
        <w:t xml:space="preserve"> сочетает в себе социально-психологическое и лечебно</w:t>
      </w:r>
      <w:r w:rsidR="008552B4">
        <w:rPr>
          <w:rFonts w:ascii="Times New Roman" w:hAnsi="Times New Roman" w:cs="Times New Roman"/>
          <w:sz w:val="28"/>
          <w:szCs w:val="28"/>
        </w:rPr>
        <w:t xml:space="preserve">-реабилитационное воздействие. </w:t>
      </w:r>
    </w:p>
    <w:p w:rsidR="00D2215D" w:rsidRDefault="00D2215D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15D">
        <w:rPr>
          <w:rFonts w:ascii="Times New Roman" w:hAnsi="Times New Roman" w:cs="Times New Roman"/>
          <w:sz w:val="28"/>
          <w:szCs w:val="28"/>
        </w:rPr>
        <w:t>Положительный эффект возде</w:t>
      </w:r>
      <w:r>
        <w:rPr>
          <w:rFonts w:ascii="Times New Roman" w:hAnsi="Times New Roman" w:cs="Times New Roman"/>
          <w:sz w:val="28"/>
          <w:szCs w:val="28"/>
        </w:rPr>
        <w:t xml:space="preserve">йствия для детей и взрослых: </w:t>
      </w:r>
    </w:p>
    <w:p w:rsidR="00D2215D" w:rsidRPr="00D2215D" w:rsidRDefault="00D2215D" w:rsidP="00066F35">
      <w:pPr>
        <w:pStyle w:val="a3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5D">
        <w:rPr>
          <w:rFonts w:ascii="Times New Roman" w:hAnsi="Times New Roman" w:cs="Times New Roman"/>
          <w:sz w:val="28"/>
          <w:szCs w:val="28"/>
        </w:rPr>
        <w:t xml:space="preserve">Знакомство с лошадью уже создает положительный эмоциональный фон; </w:t>
      </w:r>
    </w:p>
    <w:p w:rsidR="00D2215D" w:rsidRDefault="00D2215D" w:rsidP="00066F3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5D">
        <w:rPr>
          <w:rFonts w:ascii="Times New Roman" w:hAnsi="Times New Roman" w:cs="Times New Roman"/>
          <w:sz w:val="28"/>
          <w:szCs w:val="28"/>
        </w:rPr>
        <w:t>Мышцы ребенка разогреваются теплом лошади и массируются движениям</w:t>
      </w:r>
      <w:r>
        <w:rPr>
          <w:rFonts w:ascii="Times New Roman" w:hAnsi="Times New Roman" w:cs="Times New Roman"/>
          <w:sz w:val="28"/>
          <w:szCs w:val="28"/>
        </w:rPr>
        <w:t xml:space="preserve">и мощной мускулатуры лошади; </w:t>
      </w:r>
    </w:p>
    <w:p w:rsidR="00D2215D" w:rsidRPr="008552B4" w:rsidRDefault="00D2215D" w:rsidP="00066F35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5D">
        <w:rPr>
          <w:rFonts w:ascii="Times New Roman" w:hAnsi="Times New Roman" w:cs="Times New Roman"/>
          <w:sz w:val="28"/>
          <w:szCs w:val="28"/>
        </w:rPr>
        <w:t xml:space="preserve">В работу включаются все группы мышц </w:t>
      </w:r>
      <w:proofErr w:type="gramStart"/>
      <w:r w:rsidRPr="00D2215D">
        <w:rPr>
          <w:rFonts w:ascii="Times New Roman" w:hAnsi="Times New Roman" w:cs="Times New Roman"/>
          <w:sz w:val="28"/>
          <w:szCs w:val="28"/>
        </w:rPr>
        <w:t>всадника</w:t>
      </w:r>
      <w:proofErr w:type="gramEnd"/>
      <w:r w:rsidRPr="00D2215D">
        <w:rPr>
          <w:rFonts w:ascii="Times New Roman" w:hAnsi="Times New Roman" w:cs="Times New Roman"/>
          <w:sz w:val="28"/>
          <w:szCs w:val="28"/>
        </w:rPr>
        <w:t xml:space="preserve"> и размеренный ритм движений оказывает благоприятное возде</w:t>
      </w:r>
      <w:r>
        <w:rPr>
          <w:rFonts w:ascii="Times New Roman" w:hAnsi="Times New Roman" w:cs="Times New Roman"/>
          <w:sz w:val="28"/>
          <w:szCs w:val="28"/>
        </w:rPr>
        <w:t xml:space="preserve">йствие на весь организм. </w:t>
      </w:r>
    </w:p>
    <w:p w:rsidR="00D2215D" w:rsidRDefault="00D2215D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15D">
        <w:rPr>
          <w:rFonts w:ascii="Times New Roman" w:hAnsi="Times New Roman" w:cs="Times New Roman"/>
          <w:sz w:val="28"/>
          <w:szCs w:val="28"/>
        </w:rPr>
        <w:t xml:space="preserve">В целом лечебная верховая езда способствует улучшению общего состояния организма, нормализует мышечный и сосудистый тонус, укрепление </w:t>
      </w:r>
      <w:proofErr w:type="spellStart"/>
      <w:r w:rsidRPr="00D2215D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r w:rsidRPr="00D2215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D2215D">
        <w:rPr>
          <w:rFonts w:ascii="Times New Roman" w:hAnsi="Times New Roman" w:cs="Times New Roman"/>
          <w:sz w:val="28"/>
          <w:szCs w:val="28"/>
        </w:rPr>
        <w:t>дыхательной</w:t>
      </w:r>
      <w:proofErr w:type="gramEnd"/>
      <w:r w:rsidRPr="00D2215D">
        <w:rPr>
          <w:rFonts w:ascii="Times New Roman" w:hAnsi="Times New Roman" w:cs="Times New Roman"/>
          <w:sz w:val="28"/>
          <w:szCs w:val="28"/>
        </w:rPr>
        <w:t xml:space="preserve"> систем, благотворное влияние на опорно-двигательный аппарат, улучшает осанку и координацию движений, и балансировку, укрепляет двигательные рефлексы. Различные упражнения и игры на спине лошади, общение с ней стимулируют желание и умение слушать, дают ребенку возможность осознанно получать опыт и помочь обре</w:t>
      </w:r>
      <w:r>
        <w:rPr>
          <w:rFonts w:ascii="Times New Roman" w:hAnsi="Times New Roman" w:cs="Times New Roman"/>
          <w:sz w:val="28"/>
          <w:szCs w:val="28"/>
        </w:rPr>
        <w:t xml:space="preserve">сти уверенность в себе. </w:t>
      </w:r>
    </w:p>
    <w:p w:rsidR="00D2215D" w:rsidRDefault="00D2215D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15D">
        <w:rPr>
          <w:rFonts w:ascii="Times New Roman" w:hAnsi="Times New Roman" w:cs="Times New Roman"/>
          <w:sz w:val="28"/>
          <w:szCs w:val="28"/>
        </w:rPr>
        <w:t>Разли</w:t>
      </w:r>
      <w:r w:rsidR="006B1BDE">
        <w:rPr>
          <w:rFonts w:ascii="Times New Roman" w:hAnsi="Times New Roman" w:cs="Times New Roman"/>
          <w:sz w:val="28"/>
          <w:szCs w:val="28"/>
        </w:rPr>
        <w:t xml:space="preserve">чные подходы к методу лечения: </w:t>
      </w:r>
    </w:p>
    <w:p w:rsidR="00D2215D" w:rsidRDefault="00D2215D" w:rsidP="00066F35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215D">
        <w:rPr>
          <w:rFonts w:ascii="Times New Roman" w:hAnsi="Times New Roman" w:cs="Times New Roman"/>
          <w:sz w:val="28"/>
          <w:szCs w:val="28"/>
        </w:rPr>
        <w:t>Иппотерапия</w:t>
      </w:r>
      <w:proofErr w:type="spellEnd"/>
      <w:r w:rsidRPr="00D2215D">
        <w:rPr>
          <w:rFonts w:ascii="Times New Roman" w:hAnsi="Times New Roman" w:cs="Times New Roman"/>
          <w:sz w:val="28"/>
          <w:szCs w:val="28"/>
        </w:rPr>
        <w:t xml:space="preserve"> - физиотерапевтическое лечение пациентов посредством использования движений лошади, т.е. лошадь, я</w:t>
      </w:r>
      <w:r>
        <w:rPr>
          <w:rFonts w:ascii="Times New Roman" w:hAnsi="Times New Roman" w:cs="Times New Roman"/>
          <w:sz w:val="28"/>
          <w:szCs w:val="28"/>
        </w:rPr>
        <w:t xml:space="preserve">вляется живым тренажером. </w:t>
      </w:r>
    </w:p>
    <w:p w:rsidR="00D2215D" w:rsidRDefault="00D2215D" w:rsidP="00066F35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215D">
        <w:rPr>
          <w:rFonts w:ascii="Times New Roman" w:hAnsi="Times New Roman" w:cs="Times New Roman"/>
          <w:sz w:val="28"/>
          <w:szCs w:val="28"/>
        </w:rPr>
        <w:t>Райттерапия</w:t>
      </w:r>
      <w:proofErr w:type="spellEnd"/>
      <w:r w:rsidRPr="00D2215D">
        <w:rPr>
          <w:rFonts w:ascii="Times New Roman" w:hAnsi="Times New Roman" w:cs="Times New Roman"/>
          <w:sz w:val="28"/>
          <w:szCs w:val="28"/>
        </w:rPr>
        <w:t xml:space="preserve"> - физиотерапевтическое лечение при активном содействии самого пациент</w:t>
      </w:r>
      <w:r>
        <w:rPr>
          <w:rFonts w:ascii="Times New Roman" w:hAnsi="Times New Roman" w:cs="Times New Roman"/>
          <w:sz w:val="28"/>
          <w:szCs w:val="28"/>
        </w:rPr>
        <w:t xml:space="preserve">а; спорт среди инвалидов. </w:t>
      </w:r>
    </w:p>
    <w:p w:rsidR="000E47AF" w:rsidRPr="000E47AF" w:rsidRDefault="00D2215D" w:rsidP="00066F35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15D">
        <w:rPr>
          <w:rFonts w:ascii="Times New Roman" w:hAnsi="Times New Roman" w:cs="Times New Roman"/>
          <w:sz w:val="28"/>
          <w:szCs w:val="28"/>
        </w:rPr>
        <w:lastRenderedPageBreak/>
        <w:t>Терапевтическая верховая езда - используется для умственно отсталых и трудн</w:t>
      </w:r>
      <w:r w:rsidR="000E47AF">
        <w:rPr>
          <w:rFonts w:ascii="Times New Roman" w:hAnsi="Times New Roman" w:cs="Times New Roman"/>
          <w:sz w:val="28"/>
          <w:szCs w:val="28"/>
        </w:rPr>
        <w:t xml:space="preserve">овоспитуемых подростков. </w:t>
      </w:r>
    </w:p>
    <w:p w:rsidR="000E47AF" w:rsidRDefault="00D2215D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7AF">
        <w:rPr>
          <w:rFonts w:ascii="Times New Roman" w:hAnsi="Times New Roman" w:cs="Times New Roman"/>
          <w:sz w:val="28"/>
          <w:szCs w:val="28"/>
        </w:rPr>
        <w:t xml:space="preserve">Занятия лечебной верховой ездой проводятся </w:t>
      </w:r>
      <w:r w:rsidR="001542C8">
        <w:rPr>
          <w:rFonts w:ascii="Times New Roman" w:hAnsi="Times New Roman" w:cs="Times New Roman"/>
          <w:sz w:val="28"/>
          <w:szCs w:val="28"/>
        </w:rPr>
        <w:t>по-разному,</w:t>
      </w:r>
      <w:r w:rsidR="001542C8" w:rsidRPr="000E47AF">
        <w:rPr>
          <w:rFonts w:ascii="Times New Roman" w:hAnsi="Times New Roman" w:cs="Times New Roman"/>
          <w:sz w:val="28"/>
          <w:szCs w:val="28"/>
        </w:rPr>
        <w:t xml:space="preserve"> </w:t>
      </w:r>
      <w:r w:rsidRPr="000E47AF">
        <w:rPr>
          <w:rFonts w:ascii="Times New Roman" w:hAnsi="Times New Roman" w:cs="Times New Roman"/>
          <w:sz w:val="28"/>
          <w:szCs w:val="28"/>
        </w:rPr>
        <w:t>в зависимости от уровня интеллектуальных и физических способностей</w:t>
      </w:r>
      <w:r w:rsidR="000E47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47AF" w:rsidRDefault="00D2215D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7AF">
        <w:rPr>
          <w:rFonts w:ascii="Times New Roman" w:hAnsi="Times New Roman" w:cs="Times New Roman"/>
          <w:sz w:val="28"/>
          <w:szCs w:val="28"/>
        </w:rPr>
        <w:t xml:space="preserve">Занятия с самыми тяжелыми больными применяется собственно </w:t>
      </w:r>
      <w:proofErr w:type="spellStart"/>
      <w:r w:rsidRPr="000E47AF">
        <w:rPr>
          <w:rFonts w:ascii="Times New Roman" w:hAnsi="Times New Roman" w:cs="Times New Roman"/>
          <w:sz w:val="28"/>
          <w:szCs w:val="28"/>
        </w:rPr>
        <w:t>иппотерапия</w:t>
      </w:r>
      <w:proofErr w:type="spellEnd"/>
      <w:r w:rsidRPr="000E47AF">
        <w:rPr>
          <w:rFonts w:ascii="Times New Roman" w:hAnsi="Times New Roman" w:cs="Times New Roman"/>
          <w:sz w:val="28"/>
          <w:szCs w:val="28"/>
        </w:rPr>
        <w:t>, при которой происходит благотворное воздействие тепла лошади (</w:t>
      </w:r>
      <w:proofErr w:type="spellStart"/>
      <w:r w:rsidRPr="000E47AF">
        <w:rPr>
          <w:rFonts w:ascii="Times New Roman" w:hAnsi="Times New Roman" w:cs="Times New Roman"/>
          <w:sz w:val="28"/>
          <w:szCs w:val="28"/>
        </w:rPr>
        <w:t>t</w:t>
      </w:r>
      <w:proofErr w:type="gramStart"/>
      <w:r w:rsidRPr="000E47AF">
        <w:rPr>
          <w:rFonts w:ascii="Times New Roman" w:hAnsi="Times New Roman" w:cs="Times New Roman"/>
          <w:sz w:val="28"/>
          <w:szCs w:val="28"/>
        </w:rPr>
        <w:t>°С</w:t>
      </w:r>
      <w:proofErr w:type="spellEnd"/>
      <w:proofErr w:type="gramEnd"/>
      <w:r w:rsidRPr="000E47AF">
        <w:rPr>
          <w:rFonts w:ascii="Times New Roman" w:hAnsi="Times New Roman" w:cs="Times New Roman"/>
          <w:sz w:val="28"/>
          <w:szCs w:val="28"/>
        </w:rPr>
        <w:t xml:space="preserve"> тела лошади на 1-1,5° С выше, чем у человека, а самых тяжелых больных, как правило, сажают на нее без седла), ритмичных колебаний, возникающих при движении лошади, массирующих движений мышц ее спины, тесного общения с большим, с</w:t>
      </w:r>
      <w:r w:rsidR="000E47AF">
        <w:rPr>
          <w:rFonts w:ascii="Times New Roman" w:hAnsi="Times New Roman" w:cs="Times New Roman"/>
          <w:sz w:val="28"/>
          <w:szCs w:val="28"/>
        </w:rPr>
        <w:t xml:space="preserve">ильным и добрым животным. </w:t>
      </w:r>
    </w:p>
    <w:p w:rsidR="000E47AF" w:rsidRDefault="00D2215D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7AF">
        <w:rPr>
          <w:rFonts w:ascii="Times New Roman" w:hAnsi="Times New Roman" w:cs="Times New Roman"/>
          <w:sz w:val="28"/>
          <w:szCs w:val="28"/>
        </w:rPr>
        <w:t xml:space="preserve">Менее тяжело пораженные пациенты начинают обычно тоже с </w:t>
      </w:r>
      <w:proofErr w:type="spellStart"/>
      <w:r w:rsidRPr="000E47AF">
        <w:rPr>
          <w:rFonts w:ascii="Times New Roman" w:hAnsi="Times New Roman" w:cs="Times New Roman"/>
          <w:sz w:val="28"/>
          <w:szCs w:val="28"/>
        </w:rPr>
        <w:t>иппотерапии</w:t>
      </w:r>
      <w:proofErr w:type="spellEnd"/>
      <w:r w:rsidRPr="000E47AF">
        <w:rPr>
          <w:rFonts w:ascii="Times New Roman" w:hAnsi="Times New Roman" w:cs="Times New Roman"/>
          <w:sz w:val="28"/>
          <w:szCs w:val="28"/>
        </w:rPr>
        <w:t>, но для них она составляет только первоначальный этап. Данная группа детей далее обучается элементам управления лошадью, а затем</w:t>
      </w:r>
      <w:r w:rsidR="000E47AF">
        <w:rPr>
          <w:rFonts w:ascii="Times New Roman" w:hAnsi="Times New Roman" w:cs="Times New Roman"/>
          <w:sz w:val="28"/>
          <w:szCs w:val="28"/>
        </w:rPr>
        <w:t xml:space="preserve"> элементам верховой езды. </w:t>
      </w:r>
    </w:p>
    <w:p w:rsidR="000E47AF" w:rsidRDefault="00D2215D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7AF">
        <w:rPr>
          <w:rFonts w:ascii="Times New Roman" w:hAnsi="Times New Roman" w:cs="Times New Roman"/>
          <w:sz w:val="28"/>
          <w:szCs w:val="28"/>
        </w:rPr>
        <w:t xml:space="preserve">Наиболее сохранная в физическом и интеллектуальном отношении группа детей, освоив элементы верховой езды, переходит к занятиям </w:t>
      </w:r>
      <w:proofErr w:type="spellStart"/>
      <w:r w:rsidRPr="000E47AF">
        <w:rPr>
          <w:rFonts w:ascii="Times New Roman" w:hAnsi="Times New Roman" w:cs="Times New Roman"/>
          <w:sz w:val="28"/>
          <w:szCs w:val="28"/>
        </w:rPr>
        <w:t>экитерапией</w:t>
      </w:r>
      <w:proofErr w:type="spellEnd"/>
      <w:r w:rsidRPr="000E47A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E47AF">
        <w:rPr>
          <w:rFonts w:ascii="Times New Roman" w:hAnsi="Times New Roman" w:cs="Times New Roman"/>
          <w:sz w:val="28"/>
          <w:szCs w:val="28"/>
        </w:rPr>
        <w:t>райттерапией</w:t>
      </w:r>
      <w:proofErr w:type="spellEnd"/>
      <w:r w:rsidRPr="000E47AF">
        <w:rPr>
          <w:rFonts w:ascii="Times New Roman" w:hAnsi="Times New Roman" w:cs="Times New Roman"/>
          <w:sz w:val="28"/>
          <w:szCs w:val="28"/>
        </w:rPr>
        <w:t>) - собственно лечебной верховой езде при активном</w:t>
      </w:r>
      <w:r w:rsidR="000E47AF">
        <w:rPr>
          <w:rFonts w:ascii="Times New Roman" w:hAnsi="Times New Roman" w:cs="Times New Roman"/>
          <w:sz w:val="28"/>
          <w:szCs w:val="28"/>
        </w:rPr>
        <w:t xml:space="preserve"> участии самого пациента. </w:t>
      </w:r>
    </w:p>
    <w:p w:rsidR="000E47AF" w:rsidRDefault="00D2215D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47AF">
        <w:rPr>
          <w:rFonts w:ascii="Times New Roman" w:hAnsi="Times New Roman" w:cs="Times New Roman"/>
          <w:sz w:val="28"/>
          <w:szCs w:val="28"/>
        </w:rPr>
        <w:t>Самая высокая степень возможностей позволяет участвовать в занятиях конным спортом по специальным программе и даже уча</w:t>
      </w:r>
      <w:r w:rsidR="000E47AF">
        <w:rPr>
          <w:rFonts w:ascii="Times New Roman" w:hAnsi="Times New Roman" w:cs="Times New Roman"/>
          <w:sz w:val="28"/>
          <w:szCs w:val="28"/>
        </w:rPr>
        <w:t xml:space="preserve">ствовать в соревнованиях. </w:t>
      </w:r>
      <w:proofErr w:type="gramEnd"/>
    </w:p>
    <w:p w:rsidR="000E47AF" w:rsidRDefault="00D2215D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7AF">
        <w:rPr>
          <w:rFonts w:ascii="Times New Roman" w:hAnsi="Times New Roman" w:cs="Times New Roman"/>
          <w:sz w:val="28"/>
          <w:szCs w:val="28"/>
        </w:rPr>
        <w:t xml:space="preserve">Занятия по </w:t>
      </w:r>
      <w:proofErr w:type="spellStart"/>
      <w:r w:rsidRPr="000E47AF">
        <w:rPr>
          <w:rFonts w:ascii="Times New Roman" w:hAnsi="Times New Roman" w:cs="Times New Roman"/>
          <w:sz w:val="28"/>
          <w:szCs w:val="28"/>
        </w:rPr>
        <w:t>иппотерапии</w:t>
      </w:r>
      <w:proofErr w:type="spellEnd"/>
      <w:r w:rsidRPr="000E47AF">
        <w:rPr>
          <w:rFonts w:ascii="Times New Roman" w:hAnsi="Times New Roman" w:cs="Times New Roman"/>
          <w:sz w:val="28"/>
          <w:szCs w:val="28"/>
        </w:rPr>
        <w:t xml:space="preserve"> проходят в группе, в которую входят три участника плюс лошадь. Это пациент, инструктор и коновод. Коновод водит лошадь по команде инструктора, руководя действиями и одновременно страхующего в</w:t>
      </w:r>
      <w:r w:rsidR="000E47AF">
        <w:rPr>
          <w:rFonts w:ascii="Times New Roman" w:hAnsi="Times New Roman" w:cs="Times New Roman"/>
          <w:sz w:val="28"/>
          <w:szCs w:val="28"/>
        </w:rPr>
        <w:t xml:space="preserve">садника, идя рядом с ним. </w:t>
      </w:r>
    </w:p>
    <w:p w:rsidR="000E47AF" w:rsidRDefault="00D2215D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7AF">
        <w:rPr>
          <w:rFonts w:ascii="Times New Roman" w:hAnsi="Times New Roman" w:cs="Times New Roman"/>
          <w:sz w:val="28"/>
          <w:szCs w:val="28"/>
        </w:rPr>
        <w:t>Если пациент очень тяжелый в прямом и переносном смысле слова, инструктор прибегает к помощи коллеги и в обязательном порядке родителя ребенка, который после определенного инструктажа идет по другую сторону от больного, и по</w:t>
      </w:r>
      <w:r w:rsidR="000E47AF">
        <w:rPr>
          <w:rFonts w:ascii="Times New Roman" w:hAnsi="Times New Roman" w:cs="Times New Roman"/>
          <w:sz w:val="28"/>
          <w:szCs w:val="28"/>
        </w:rPr>
        <w:t xml:space="preserve">дстраховывает от падения. </w:t>
      </w:r>
    </w:p>
    <w:p w:rsidR="000E47AF" w:rsidRDefault="00D2215D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7AF">
        <w:rPr>
          <w:rFonts w:ascii="Times New Roman" w:hAnsi="Times New Roman" w:cs="Times New Roman"/>
          <w:sz w:val="28"/>
          <w:szCs w:val="28"/>
        </w:rPr>
        <w:lastRenderedPageBreak/>
        <w:t>Чем более самостоятелен пациент, тем он менее нуждается в помощи и страховке, но инструктор обязан всегда находиться рядом с ним, а коновод всегда ведет лошадь, даже если всадник самостоятельно с</w:t>
      </w:r>
      <w:r w:rsidR="000E47AF">
        <w:rPr>
          <w:rFonts w:ascii="Times New Roman" w:hAnsi="Times New Roman" w:cs="Times New Roman"/>
          <w:sz w:val="28"/>
          <w:szCs w:val="28"/>
        </w:rPr>
        <w:t xml:space="preserve">правляется с управлением. </w:t>
      </w:r>
    </w:p>
    <w:p w:rsidR="00D2215D" w:rsidRDefault="00D2215D" w:rsidP="00066F3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7AF">
        <w:rPr>
          <w:rFonts w:ascii="Times New Roman" w:hAnsi="Times New Roman" w:cs="Times New Roman"/>
          <w:sz w:val="28"/>
          <w:szCs w:val="28"/>
        </w:rPr>
        <w:t xml:space="preserve">Метод самостоятельного управления лошадью можно применить только тогда, когда все будут полностью уверены, что всадник справится </w:t>
      </w:r>
      <w:proofErr w:type="spellStart"/>
      <w:r w:rsidRPr="000E47AF">
        <w:rPr>
          <w:rFonts w:ascii="Times New Roman" w:hAnsi="Times New Roman" w:cs="Times New Roman"/>
          <w:sz w:val="28"/>
          <w:szCs w:val="28"/>
        </w:rPr>
        <w:t>ситуативно</w:t>
      </w:r>
      <w:proofErr w:type="spellEnd"/>
      <w:r w:rsidRPr="000E47A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1F0F" w:rsidRPr="00C14490" w:rsidRDefault="00971F0F" w:rsidP="009E15F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161508"/>
          <w:sz w:val="16"/>
          <w:szCs w:val="28"/>
        </w:rPr>
      </w:pPr>
    </w:p>
    <w:p w:rsidR="009E15FC" w:rsidRPr="006155EA" w:rsidRDefault="00971F0F" w:rsidP="009E15FC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55EA">
        <w:rPr>
          <w:rFonts w:ascii="Times New Roman" w:hAnsi="Times New Roman" w:cs="Times New Roman"/>
          <w:b/>
          <w:color w:val="161508"/>
          <w:sz w:val="32"/>
          <w:szCs w:val="32"/>
        </w:rPr>
        <w:t>5.</w:t>
      </w:r>
      <w:r w:rsidR="009E15FC" w:rsidRPr="006155EA">
        <w:rPr>
          <w:rFonts w:ascii="Times New Roman" w:hAnsi="Times New Roman" w:cs="Times New Roman"/>
          <w:b/>
          <w:color w:val="161508"/>
          <w:sz w:val="32"/>
          <w:szCs w:val="32"/>
        </w:rPr>
        <w:t>Перечень Программных мероприятий</w:t>
      </w:r>
      <w:r w:rsidR="002160F5" w:rsidRPr="006155EA">
        <w:rPr>
          <w:rFonts w:ascii="Times New Roman" w:hAnsi="Times New Roman" w:cs="Times New Roman"/>
          <w:b/>
          <w:color w:val="161508"/>
          <w:sz w:val="32"/>
          <w:szCs w:val="32"/>
        </w:rPr>
        <w:t>.</w:t>
      </w:r>
      <w:r w:rsidR="009E15FC" w:rsidRPr="006155EA">
        <w:rPr>
          <w:rFonts w:ascii="Times New Roman" w:hAnsi="Times New Roman" w:cs="Times New Roman"/>
          <w:b/>
          <w:color w:val="161508"/>
          <w:sz w:val="32"/>
          <w:szCs w:val="32"/>
        </w:rPr>
        <w:t xml:space="preserve"> </w:t>
      </w:r>
    </w:p>
    <w:p w:rsidR="009E15FC" w:rsidRDefault="009E15FC" w:rsidP="009E15F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0388" w:type="dxa"/>
        <w:tblInd w:w="-459" w:type="dxa"/>
        <w:tblLook w:val="04A0"/>
      </w:tblPr>
      <w:tblGrid>
        <w:gridCol w:w="567"/>
        <w:gridCol w:w="4536"/>
        <w:gridCol w:w="3402"/>
        <w:gridCol w:w="1883"/>
      </w:tblGrid>
      <w:tr w:rsidR="009E15FC" w:rsidRPr="00252C63" w:rsidTr="00CE20B1">
        <w:tc>
          <w:tcPr>
            <w:tcW w:w="567" w:type="dxa"/>
          </w:tcPr>
          <w:p w:rsidR="009E15FC" w:rsidRPr="00252C63" w:rsidRDefault="009E15FC" w:rsidP="004B06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C6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9E15FC" w:rsidRPr="00252C63" w:rsidRDefault="009E15FC" w:rsidP="004B06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52C6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52C6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52C6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6" w:type="dxa"/>
          </w:tcPr>
          <w:p w:rsidR="009E15FC" w:rsidRPr="00252C63" w:rsidRDefault="009E15FC" w:rsidP="004B06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C63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402" w:type="dxa"/>
          </w:tcPr>
          <w:p w:rsidR="009E15FC" w:rsidRPr="00252C63" w:rsidRDefault="009E15FC" w:rsidP="004B06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C6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83" w:type="dxa"/>
          </w:tcPr>
          <w:p w:rsidR="009E15FC" w:rsidRPr="00252C63" w:rsidRDefault="009E15FC" w:rsidP="004B06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C63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</w:tr>
      <w:tr w:rsidR="00E1302C" w:rsidTr="00CE20B1">
        <w:tc>
          <w:tcPr>
            <w:tcW w:w="10388" w:type="dxa"/>
            <w:gridSpan w:val="4"/>
          </w:tcPr>
          <w:p w:rsidR="00E1302C" w:rsidRDefault="00E1302C" w:rsidP="00E130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4F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Организация материально-технической базы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создание </w:t>
            </w:r>
            <w:r w:rsidRPr="00524F7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инфраструктуры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кадровое обеспечение</w:t>
            </w:r>
          </w:p>
        </w:tc>
      </w:tr>
      <w:tr w:rsidR="009E15FC" w:rsidTr="00CE20B1">
        <w:tc>
          <w:tcPr>
            <w:tcW w:w="567" w:type="dxa"/>
          </w:tcPr>
          <w:p w:rsidR="009E15FC" w:rsidRPr="006A3324" w:rsidRDefault="009E15FC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9E15FC" w:rsidRDefault="009E15FC" w:rsidP="00E622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</w:t>
            </w:r>
            <w:r w:rsidR="00E62251">
              <w:rPr>
                <w:rFonts w:ascii="Times New Roman" w:hAnsi="Times New Roman" w:cs="Times New Roman"/>
                <w:sz w:val="28"/>
                <w:szCs w:val="28"/>
              </w:rPr>
              <w:t>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62251">
              <w:rPr>
                <w:rFonts w:ascii="Times New Roman" w:hAnsi="Times New Roman" w:cs="Times New Roman"/>
                <w:sz w:val="28"/>
                <w:szCs w:val="28"/>
              </w:rPr>
              <w:t>текущего</w:t>
            </w:r>
            <w:r w:rsidR="00720B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  <w:r w:rsidR="00E6225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ипподрома,</w:t>
            </w:r>
            <w:r w:rsidR="00046363">
              <w:rPr>
                <w:rFonts w:ascii="Times New Roman" w:hAnsi="Times New Roman" w:cs="Times New Roman"/>
                <w:sz w:val="28"/>
                <w:szCs w:val="28"/>
              </w:rPr>
              <w:t xml:space="preserve"> конюшенных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помещений</w:t>
            </w:r>
            <w:r w:rsidR="00155505">
              <w:rPr>
                <w:rFonts w:ascii="Times New Roman" w:hAnsi="Times New Roman" w:cs="Times New Roman"/>
                <w:sz w:val="28"/>
                <w:szCs w:val="28"/>
              </w:rPr>
              <w:t xml:space="preserve"> (в т.ч. левад, выгульных площадок)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6363">
              <w:rPr>
                <w:rFonts w:ascii="Times New Roman" w:hAnsi="Times New Roman" w:cs="Times New Roman"/>
                <w:sz w:val="28"/>
                <w:szCs w:val="28"/>
              </w:rPr>
              <w:t>ООО «Юлдуз», ООО «</w:t>
            </w:r>
            <w:proofErr w:type="spellStart"/>
            <w:r w:rsidR="00046363">
              <w:rPr>
                <w:rFonts w:ascii="Times New Roman" w:hAnsi="Times New Roman" w:cs="Times New Roman"/>
                <w:sz w:val="28"/>
                <w:szCs w:val="28"/>
              </w:rPr>
              <w:t>Галактионово</w:t>
            </w:r>
            <w:proofErr w:type="spellEnd"/>
            <w:r w:rsidR="0004636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9E15FC" w:rsidRDefault="009E15FC" w:rsidP="00425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347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0463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ООО </w:t>
            </w:r>
            <w:r w:rsidR="004C0BDA">
              <w:rPr>
                <w:rFonts w:ascii="Times New Roman" w:eastAsia="Times New Roman" w:hAnsi="Times New Roman" w:cs="Times New Roman"/>
                <w:sz w:val="24"/>
                <w:szCs w:val="24"/>
              </w:rPr>
              <w:t>«Юлдуз»</w:t>
            </w:r>
            <w:r w:rsidR="00347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4C0BDA">
              <w:rPr>
                <w:rFonts w:ascii="Times New Roman" w:eastAsia="Times New Roman" w:hAnsi="Times New Roman" w:cs="Times New Roman"/>
                <w:sz w:val="24"/>
                <w:szCs w:val="24"/>
              </w:rPr>
              <w:t>, ОО</w:t>
            </w:r>
            <w:proofErr w:type="gramStart"/>
            <w:r w:rsidR="004C0BD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46363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End"/>
            <w:r w:rsidR="00046363">
              <w:rPr>
                <w:rFonts w:ascii="Times New Roman" w:eastAsia="Times New Roman" w:hAnsi="Times New Roman" w:cs="Times New Roman"/>
                <w:sz w:val="24"/>
                <w:szCs w:val="24"/>
              </w:rPr>
              <w:t>Галактионово</w:t>
            </w:r>
            <w:proofErr w:type="spellEnd"/>
            <w:r w:rsidR="0004636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3475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1A1496" w:rsidRDefault="001A1496" w:rsidP="004257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E15FC" w:rsidRDefault="009E15FC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2012-2013г.г.</w:t>
            </w:r>
          </w:p>
        </w:tc>
      </w:tr>
      <w:tr w:rsidR="009E15FC" w:rsidTr="00CE20B1">
        <w:tc>
          <w:tcPr>
            <w:tcW w:w="567" w:type="dxa"/>
          </w:tcPr>
          <w:p w:rsidR="009E15FC" w:rsidRDefault="009E15FC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9E15FC" w:rsidRDefault="00C765F7" w:rsidP="004B06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  <w:r w:rsidR="009E15FC">
              <w:rPr>
                <w:rFonts w:ascii="Times New Roman" w:hAnsi="Times New Roman" w:cs="Times New Roman"/>
                <w:sz w:val="28"/>
                <w:szCs w:val="28"/>
              </w:rPr>
              <w:t xml:space="preserve"> системы </w:t>
            </w:r>
            <w:r w:rsidR="00C67C40">
              <w:rPr>
                <w:rFonts w:ascii="Times New Roman" w:hAnsi="Times New Roman" w:cs="Times New Roman"/>
                <w:sz w:val="28"/>
                <w:szCs w:val="28"/>
              </w:rPr>
              <w:t>искусственных пастбищ (</w:t>
            </w:r>
            <w:r w:rsidR="009E15FC">
              <w:rPr>
                <w:rFonts w:ascii="Times New Roman" w:hAnsi="Times New Roman" w:cs="Times New Roman"/>
                <w:sz w:val="28"/>
                <w:szCs w:val="28"/>
              </w:rPr>
              <w:t>левад</w:t>
            </w:r>
            <w:r w:rsidR="00C67C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E15FC">
              <w:rPr>
                <w:rFonts w:ascii="Times New Roman" w:hAnsi="Times New Roman" w:cs="Times New Roman"/>
                <w:sz w:val="28"/>
                <w:szCs w:val="28"/>
              </w:rPr>
              <w:t xml:space="preserve">, выпаса лошадей,  конных прогулок на территории, прилегающей к </w:t>
            </w:r>
            <w:proofErr w:type="spellStart"/>
            <w:r w:rsidR="009E15FC">
              <w:rPr>
                <w:rFonts w:ascii="Times New Roman" w:hAnsi="Times New Roman" w:cs="Times New Roman"/>
                <w:sz w:val="28"/>
                <w:szCs w:val="28"/>
              </w:rPr>
              <w:t>Госконюшне</w:t>
            </w:r>
            <w:proofErr w:type="spellEnd"/>
            <w:r w:rsidR="009E15FC">
              <w:rPr>
                <w:rFonts w:ascii="Times New Roman" w:hAnsi="Times New Roman" w:cs="Times New Roman"/>
                <w:sz w:val="28"/>
                <w:szCs w:val="28"/>
              </w:rPr>
              <w:t xml:space="preserve"> и беговой дорожке  </w:t>
            </w:r>
          </w:p>
        </w:tc>
        <w:tc>
          <w:tcPr>
            <w:tcW w:w="3402" w:type="dxa"/>
          </w:tcPr>
          <w:p w:rsidR="009E15FC" w:rsidRDefault="009E15FC" w:rsidP="004B0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496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883" w:type="dxa"/>
          </w:tcPr>
          <w:p w:rsidR="009E15FC" w:rsidRDefault="009E15FC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2012-2013г.г.</w:t>
            </w:r>
          </w:p>
        </w:tc>
      </w:tr>
      <w:tr w:rsidR="009E15FC" w:rsidTr="00CE20B1">
        <w:tc>
          <w:tcPr>
            <w:tcW w:w="567" w:type="dxa"/>
          </w:tcPr>
          <w:p w:rsidR="009E15FC" w:rsidRDefault="00407E15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9E15FC" w:rsidRDefault="00C765F7" w:rsidP="004B06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Обустройство складских, подсобных помещений</w:t>
            </w:r>
            <w:r w:rsidR="009E15FC">
              <w:rPr>
                <w:rFonts w:ascii="Times New Roman" w:hAnsi="Times New Roman" w:cs="Times New Roman"/>
                <w:sz w:val="28"/>
                <w:szCs w:val="28"/>
              </w:rPr>
              <w:t xml:space="preserve"> и навозохранилищ</w:t>
            </w:r>
          </w:p>
        </w:tc>
        <w:tc>
          <w:tcPr>
            <w:tcW w:w="3402" w:type="dxa"/>
          </w:tcPr>
          <w:p w:rsidR="009E15FC" w:rsidRDefault="009E15FC" w:rsidP="004B0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496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«Луч»</w:t>
            </w:r>
            <w:r w:rsidR="00496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«Юлдуз»</w:t>
            </w:r>
            <w:r w:rsidR="00496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917CE0"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</w:t>
            </w:r>
            <w:proofErr w:type="spellStart"/>
            <w:r w:rsidR="00917CE0">
              <w:rPr>
                <w:rFonts w:ascii="Times New Roman" w:eastAsia="Times New Roman" w:hAnsi="Times New Roman" w:cs="Times New Roman"/>
                <w:sz w:val="24"/>
                <w:szCs w:val="24"/>
              </w:rPr>
              <w:t>Галактионово</w:t>
            </w:r>
            <w:proofErr w:type="spellEnd"/>
            <w:r w:rsidR="00917CE0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496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proofErr w:type="gramEnd"/>
          </w:p>
          <w:p w:rsidR="001A1496" w:rsidRDefault="001A1496" w:rsidP="004B0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E15FC" w:rsidRDefault="009E15FC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2012-2013г.г.</w:t>
            </w:r>
          </w:p>
        </w:tc>
      </w:tr>
      <w:tr w:rsidR="009E15FC" w:rsidTr="00CE20B1">
        <w:tc>
          <w:tcPr>
            <w:tcW w:w="567" w:type="dxa"/>
          </w:tcPr>
          <w:p w:rsidR="009E15FC" w:rsidRDefault="00407E15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9E15FC" w:rsidRDefault="009E15FC" w:rsidP="004B06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конюшенного инвентаря, амуниции</w:t>
            </w:r>
            <w:r w:rsidR="008A6B62">
              <w:rPr>
                <w:rFonts w:ascii="Times New Roman" w:hAnsi="Times New Roman" w:cs="Times New Roman"/>
                <w:sz w:val="28"/>
                <w:szCs w:val="28"/>
              </w:rPr>
              <w:t>, шорных изделий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экипажа</w:t>
            </w:r>
          </w:p>
        </w:tc>
        <w:tc>
          <w:tcPr>
            <w:tcW w:w="3402" w:type="dxa"/>
          </w:tcPr>
          <w:p w:rsidR="009E15FC" w:rsidRDefault="009E15FC" w:rsidP="004B0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496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1A1496" w:rsidRDefault="001A1496" w:rsidP="004B0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9E15FC" w:rsidRDefault="009E15FC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2012-2013г.г.</w:t>
            </w:r>
          </w:p>
        </w:tc>
      </w:tr>
      <w:tr w:rsidR="009E15FC" w:rsidTr="00CE20B1">
        <w:tc>
          <w:tcPr>
            <w:tcW w:w="567" w:type="dxa"/>
          </w:tcPr>
          <w:p w:rsidR="009E15FC" w:rsidRPr="006A3324" w:rsidRDefault="00407E15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9E15FC" w:rsidRDefault="00243A0D" w:rsidP="004B06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</w:t>
            </w:r>
            <w:r w:rsidR="009E15FC">
              <w:rPr>
                <w:rFonts w:ascii="Times New Roman" w:hAnsi="Times New Roman" w:cs="Times New Roman"/>
                <w:sz w:val="28"/>
                <w:szCs w:val="28"/>
              </w:rPr>
              <w:t xml:space="preserve"> зональног</w:t>
            </w:r>
            <w:proofErr w:type="gramStart"/>
            <w:r w:rsidR="009E15FC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="009E15FC">
              <w:rPr>
                <w:rFonts w:ascii="Times New Roman" w:hAnsi="Times New Roman" w:cs="Times New Roman"/>
                <w:sz w:val="28"/>
                <w:szCs w:val="28"/>
              </w:rPr>
              <w:t>районного) пункта искусственного осеменения кобыл</w:t>
            </w:r>
            <w:r w:rsidR="00407E15">
              <w:rPr>
                <w:rFonts w:ascii="Times New Roman" w:hAnsi="Times New Roman" w:cs="Times New Roman"/>
                <w:sz w:val="28"/>
                <w:szCs w:val="28"/>
              </w:rPr>
              <w:t xml:space="preserve">, укомплектованного необходимым оборудованием и штатной единицей </w:t>
            </w:r>
            <w:proofErr w:type="spellStart"/>
            <w:r w:rsidR="00407E15">
              <w:rPr>
                <w:rFonts w:ascii="Times New Roman" w:hAnsi="Times New Roman" w:cs="Times New Roman"/>
                <w:sz w:val="28"/>
                <w:szCs w:val="28"/>
              </w:rPr>
              <w:t>осеменатора</w:t>
            </w:r>
            <w:proofErr w:type="spellEnd"/>
          </w:p>
        </w:tc>
        <w:tc>
          <w:tcPr>
            <w:tcW w:w="3402" w:type="dxa"/>
          </w:tcPr>
          <w:p w:rsidR="00C14490" w:rsidRDefault="009E15FC" w:rsidP="001A1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</w:t>
            </w:r>
            <w:r w:rsidR="00C14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ЧМР, УСХ и </w:t>
            </w:r>
            <w:proofErr w:type="gramStart"/>
            <w:r w:rsidR="00C1449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C14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C14490">
              <w:rPr>
                <w:rFonts w:ascii="Times New Roman" w:eastAsia="Times New Roman" w:hAnsi="Times New Roman" w:cs="Times New Roman"/>
                <w:sz w:val="24"/>
                <w:szCs w:val="24"/>
              </w:rPr>
              <w:t>МСХиП</w:t>
            </w:r>
            <w:proofErr w:type="spellEnd"/>
            <w:r w:rsidR="00C144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 в ЧМР (по согласованию), </w:t>
            </w:r>
          </w:p>
          <w:p w:rsidR="00C14490" w:rsidRDefault="009E15FC" w:rsidP="001A1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496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831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1A1496" w:rsidRDefault="00831FD5" w:rsidP="001A14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Чистопольское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племпредприятие</w:t>
            </w:r>
            <w:proofErr w:type="spellEnd"/>
            <w:r w:rsidR="00496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883" w:type="dxa"/>
          </w:tcPr>
          <w:p w:rsidR="009E15FC" w:rsidRDefault="009E15FC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2012-2013г.г.</w:t>
            </w:r>
          </w:p>
        </w:tc>
      </w:tr>
      <w:tr w:rsidR="00F86340" w:rsidTr="00CE20B1">
        <w:tc>
          <w:tcPr>
            <w:tcW w:w="567" w:type="dxa"/>
          </w:tcPr>
          <w:p w:rsidR="00F86340" w:rsidRPr="006A3324" w:rsidRDefault="00136D44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536" w:type="dxa"/>
          </w:tcPr>
          <w:p w:rsidR="00F86340" w:rsidRDefault="00243A0D" w:rsidP="007059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  <w:r w:rsidR="00F86340">
              <w:rPr>
                <w:rFonts w:ascii="Times New Roman" w:hAnsi="Times New Roman" w:cs="Times New Roman"/>
                <w:sz w:val="28"/>
                <w:szCs w:val="28"/>
              </w:rPr>
              <w:t xml:space="preserve"> конного завода </w:t>
            </w:r>
            <w:r w:rsidR="00677256">
              <w:rPr>
                <w:rFonts w:ascii="Times New Roman" w:hAnsi="Times New Roman" w:cs="Times New Roman"/>
                <w:sz w:val="28"/>
                <w:szCs w:val="28"/>
              </w:rPr>
              <w:t xml:space="preserve">на 300 </w:t>
            </w:r>
            <w:proofErr w:type="spellStart"/>
            <w:r w:rsidR="00677256">
              <w:rPr>
                <w:rFonts w:ascii="Times New Roman" w:hAnsi="Times New Roman" w:cs="Times New Roman"/>
                <w:sz w:val="28"/>
                <w:szCs w:val="28"/>
              </w:rPr>
              <w:t>коне</w:t>
            </w:r>
            <w:r w:rsidR="00866BB7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proofErr w:type="spellEnd"/>
            <w:r w:rsidR="00281BB9" w:rsidRPr="00C26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1BB9">
              <w:rPr>
                <w:rFonts w:ascii="Times New Roman" w:hAnsi="Times New Roman" w:cs="Times New Roman"/>
                <w:sz w:val="28"/>
                <w:szCs w:val="28"/>
              </w:rPr>
              <w:t>на тер</w:t>
            </w:r>
            <w:r w:rsidR="0070591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81BB9">
              <w:rPr>
                <w:rFonts w:ascii="Times New Roman" w:hAnsi="Times New Roman" w:cs="Times New Roman"/>
                <w:sz w:val="28"/>
                <w:szCs w:val="28"/>
              </w:rPr>
              <w:t>итории</w:t>
            </w:r>
            <w:r w:rsidR="00281BB9" w:rsidRPr="00C26390">
              <w:rPr>
                <w:rFonts w:ascii="Times New Roman" w:hAnsi="Times New Roman" w:cs="Times New Roman"/>
                <w:sz w:val="28"/>
                <w:szCs w:val="28"/>
              </w:rPr>
              <w:t xml:space="preserve"> пос. «Луч»</w:t>
            </w:r>
          </w:p>
        </w:tc>
        <w:tc>
          <w:tcPr>
            <w:tcW w:w="3402" w:type="dxa"/>
          </w:tcPr>
          <w:p w:rsidR="00F86340" w:rsidRDefault="00F86340" w:rsidP="004B0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Исполнительный комитет ЧМР, УСХ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МСХиП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 в ЧМР</w:t>
            </w:r>
            <w:r w:rsidR="00685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81BB9">
              <w:rPr>
                <w:rFonts w:ascii="Times New Roman" w:eastAsia="Times New Roman" w:hAnsi="Times New Roman" w:cs="Times New Roman"/>
                <w:sz w:val="24"/>
                <w:szCs w:val="24"/>
              </w:rPr>
              <w:t>ПЗиИО</w:t>
            </w:r>
            <w:proofErr w:type="spellEnd"/>
            <w:r w:rsidR="00281B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ЧМР,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496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281BB9"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«Луч»</w:t>
            </w:r>
            <w:r w:rsidR="00496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1A1496" w:rsidRDefault="001A1496" w:rsidP="004B0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F86340" w:rsidRDefault="0050212F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2013</w:t>
            </w:r>
            <w:r w:rsidR="00F86340">
              <w:rPr>
                <w:rFonts w:ascii="Times New Roman" w:eastAsia="Times New Roman" w:hAnsi="Times New Roman" w:cs="Times New Roman"/>
                <w:sz w:val="28"/>
                <w:szCs w:val="28"/>
              </w:rPr>
              <w:t>-2015г.г.</w:t>
            </w:r>
          </w:p>
        </w:tc>
      </w:tr>
      <w:tr w:rsidR="00F86340" w:rsidTr="00CE20B1">
        <w:tc>
          <w:tcPr>
            <w:tcW w:w="567" w:type="dxa"/>
          </w:tcPr>
          <w:p w:rsidR="00F86340" w:rsidRPr="006A3324" w:rsidRDefault="00136D44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F86340" w:rsidRDefault="00F65D6E" w:rsidP="000C5E0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и оборудование</w:t>
            </w:r>
            <w:r w:rsidR="00F86340">
              <w:rPr>
                <w:rFonts w:ascii="Times New Roman" w:hAnsi="Times New Roman" w:cs="Times New Roman"/>
                <w:sz w:val="28"/>
                <w:szCs w:val="28"/>
              </w:rPr>
              <w:t xml:space="preserve"> конюшен, манежей</w:t>
            </w:r>
            <w:r w:rsidR="007F028F">
              <w:rPr>
                <w:rFonts w:ascii="Times New Roman" w:hAnsi="Times New Roman" w:cs="Times New Roman"/>
                <w:sz w:val="28"/>
                <w:szCs w:val="28"/>
              </w:rPr>
              <w:t xml:space="preserve"> для конноспортивной секции (школы)</w:t>
            </w:r>
          </w:p>
        </w:tc>
        <w:tc>
          <w:tcPr>
            <w:tcW w:w="3402" w:type="dxa"/>
          </w:tcPr>
          <w:p w:rsidR="0068598D" w:rsidRDefault="00F86340" w:rsidP="004B0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Исполнительный комитет ЧМР, УСХ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МСХиП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 в ЧМР</w:t>
            </w:r>
            <w:r w:rsidR="00685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F86340" w:rsidRDefault="00F86340" w:rsidP="004B0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496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CA69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Отдел по делам молодежи </w:t>
            </w:r>
            <w:r w:rsidR="00685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ИК </w:t>
            </w:r>
            <w:r w:rsidR="00CA6960">
              <w:rPr>
                <w:rFonts w:ascii="Times New Roman" w:eastAsia="Times New Roman" w:hAnsi="Times New Roman" w:cs="Times New Roman"/>
                <w:sz w:val="24"/>
                <w:szCs w:val="24"/>
              </w:rPr>
              <w:t>ЧМР</w:t>
            </w:r>
          </w:p>
          <w:p w:rsidR="001A1496" w:rsidRDefault="001A1496" w:rsidP="004B0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F86340" w:rsidRDefault="00F86340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2012-2015г.г.</w:t>
            </w:r>
          </w:p>
        </w:tc>
      </w:tr>
      <w:tr w:rsidR="00F86340" w:rsidTr="00CE20B1">
        <w:tc>
          <w:tcPr>
            <w:tcW w:w="567" w:type="dxa"/>
          </w:tcPr>
          <w:p w:rsidR="00F86340" w:rsidRPr="006A3324" w:rsidRDefault="00136D44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F86340" w:rsidRDefault="00F65D6E" w:rsidP="00F65D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 w:rsidR="00F86340">
              <w:rPr>
                <w:rFonts w:ascii="Times New Roman" w:hAnsi="Times New Roman" w:cs="Times New Roman"/>
                <w:sz w:val="28"/>
                <w:szCs w:val="28"/>
              </w:rPr>
              <w:t xml:space="preserve"> и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F86340">
              <w:rPr>
                <w:rFonts w:ascii="Times New Roman" w:hAnsi="Times New Roman" w:cs="Times New Roman"/>
                <w:sz w:val="28"/>
                <w:szCs w:val="28"/>
              </w:rPr>
              <w:t xml:space="preserve"> работы конной полиции </w:t>
            </w:r>
          </w:p>
        </w:tc>
        <w:tc>
          <w:tcPr>
            <w:tcW w:w="3402" w:type="dxa"/>
          </w:tcPr>
          <w:p w:rsidR="00F86340" w:rsidRDefault="00F86340" w:rsidP="004B0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комитет ЧМР, ГУ ОВД по Чистополю и Чистопольскому р-ну</w:t>
            </w:r>
            <w:r w:rsidR="00496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947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947F6B"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47F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496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1A1496" w:rsidRDefault="001A1496" w:rsidP="004B0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F86340" w:rsidRDefault="0050212F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2012-2020</w:t>
            </w:r>
            <w:r w:rsidR="00F86340">
              <w:rPr>
                <w:rFonts w:ascii="Times New Roman" w:eastAsia="Times New Roman" w:hAnsi="Times New Roman" w:cs="Times New Roman"/>
                <w:sz w:val="28"/>
                <w:szCs w:val="28"/>
              </w:rPr>
              <w:t>г.г.</w:t>
            </w:r>
          </w:p>
        </w:tc>
      </w:tr>
      <w:tr w:rsidR="00F86340" w:rsidTr="00CE20B1">
        <w:tc>
          <w:tcPr>
            <w:tcW w:w="567" w:type="dxa"/>
          </w:tcPr>
          <w:p w:rsidR="00F86340" w:rsidRPr="006A3324" w:rsidRDefault="00136D44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F86340" w:rsidRDefault="00F65D6E" w:rsidP="004B06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F86340">
              <w:rPr>
                <w:rFonts w:ascii="Times New Roman" w:hAnsi="Times New Roman" w:cs="Times New Roman"/>
                <w:sz w:val="28"/>
                <w:szCs w:val="28"/>
              </w:rPr>
              <w:t xml:space="preserve"> курсов по обучению и повышению квалификации коневодов, жокеев, наездников, тренеров, ковалей и др.</w:t>
            </w:r>
          </w:p>
        </w:tc>
        <w:tc>
          <w:tcPr>
            <w:tcW w:w="3402" w:type="dxa"/>
          </w:tcPr>
          <w:p w:rsidR="0068598D" w:rsidRDefault="00F86340" w:rsidP="00C415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Исполнительный комитет ЧМР, УСХ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МСХиП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 в ЧМР</w:t>
            </w:r>
            <w:r w:rsidR="006859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согласованию)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F86340" w:rsidRDefault="00F86340" w:rsidP="00C415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496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Центр занятости населения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истополь</w:t>
            </w:r>
            <w:r w:rsidR="004964ED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1A1496" w:rsidRDefault="001A1496" w:rsidP="00C415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F86340" w:rsidRDefault="00F86340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2012-2020г.г.</w:t>
            </w:r>
          </w:p>
        </w:tc>
      </w:tr>
      <w:tr w:rsidR="00677256" w:rsidTr="00CE20B1">
        <w:tc>
          <w:tcPr>
            <w:tcW w:w="567" w:type="dxa"/>
          </w:tcPr>
          <w:p w:rsidR="00677256" w:rsidRDefault="00677256" w:rsidP="00136D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36D4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</w:tcPr>
          <w:p w:rsidR="00677256" w:rsidRDefault="00F65D6E" w:rsidP="00677256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Ходатайствовать перед</w:t>
            </w:r>
            <w:r w:rsidR="00677256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Министерством сельского хозяйства и продовольствия РТ об увеличении </w:t>
            </w:r>
            <w:r w:rsidR="00DA043B">
              <w:rPr>
                <w:rFonts w:ascii="Times New Roman" w:hAnsi="Times New Roman" w:cs="Times New Roman"/>
                <w:sz w:val="28"/>
                <w:szCs w:val="28"/>
              </w:rPr>
              <w:t xml:space="preserve">суммы </w:t>
            </w:r>
            <w:r w:rsidR="00677256">
              <w:rPr>
                <w:rFonts w:ascii="Times New Roman" w:hAnsi="Times New Roman" w:cs="Times New Roman"/>
                <w:sz w:val="28"/>
                <w:szCs w:val="28"/>
              </w:rPr>
              <w:t xml:space="preserve">ежегодного финансирования </w:t>
            </w:r>
            <w:r w:rsidR="00677256" w:rsidRPr="006772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ГУ </w:t>
            </w:r>
            <w:r w:rsidR="00642BED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677256" w:rsidRPr="00677256">
              <w:rPr>
                <w:rFonts w:ascii="Times New Roman" w:eastAsia="Times New Roman" w:hAnsi="Times New Roman" w:cs="Times New Roman"/>
                <w:sz w:val="28"/>
                <w:szCs w:val="28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677256" w:rsidRPr="006772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ипподромом»</w:t>
            </w:r>
            <w:r w:rsidR="006772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A1496" w:rsidRDefault="001A1496" w:rsidP="0067725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628A5" w:rsidRDefault="00677256" w:rsidP="004B0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Исполнительный комитет ЧМР, УСХ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МСХиП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 в ЧМР</w:t>
            </w:r>
            <w:r w:rsidR="002628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677256" w:rsidRDefault="00677256" w:rsidP="004B0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496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883" w:type="dxa"/>
          </w:tcPr>
          <w:p w:rsidR="00677256" w:rsidRDefault="00677256" w:rsidP="00521B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2012г.</w:t>
            </w:r>
          </w:p>
        </w:tc>
      </w:tr>
      <w:tr w:rsidR="00831FD5" w:rsidTr="00CE20B1">
        <w:tc>
          <w:tcPr>
            <w:tcW w:w="567" w:type="dxa"/>
          </w:tcPr>
          <w:p w:rsidR="00831FD5" w:rsidRDefault="00831FD5" w:rsidP="00136D4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136D4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CE20B1" w:rsidRDefault="004C154F" w:rsidP="00601A5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Ходатайствовать перед </w:t>
            </w:r>
            <w:r w:rsidR="00601A5D">
              <w:rPr>
                <w:rFonts w:ascii="Times New Roman" w:hAnsi="Times New Roman" w:cs="Times New Roman"/>
                <w:sz w:val="28"/>
                <w:szCs w:val="28"/>
              </w:rPr>
              <w:t>Министерством сельского хозяйства и продовольствия РТ о выделении средств на р</w:t>
            </w:r>
            <w:r w:rsidR="00831FD5">
              <w:rPr>
                <w:rFonts w:ascii="Times New Roman" w:hAnsi="Times New Roman" w:cs="Times New Roman"/>
                <w:sz w:val="28"/>
                <w:szCs w:val="28"/>
              </w:rPr>
              <w:t>еконструкци</w:t>
            </w:r>
            <w:r w:rsidR="00601A5D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521B32">
              <w:rPr>
                <w:rFonts w:ascii="Times New Roman" w:hAnsi="Times New Roman" w:cs="Times New Roman"/>
                <w:sz w:val="28"/>
                <w:szCs w:val="28"/>
              </w:rPr>
              <w:t xml:space="preserve"> существующих</w:t>
            </w:r>
            <w:r w:rsidR="00831FD5">
              <w:rPr>
                <w:rFonts w:ascii="Times New Roman" w:hAnsi="Times New Roman" w:cs="Times New Roman"/>
                <w:sz w:val="28"/>
                <w:szCs w:val="28"/>
              </w:rPr>
              <w:t xml:space="preserve"> здани</w:t>
            </w:r>
            <w:r w:rsidR="00521B32">
              <w:rPr>
                <w:rFonts w:ascii="Times New Roman" w:hAnsi="Times New Roman" w:cs="Times New Roman"/>
                <w:sz w:val="28"/>
                <w:szCs w:val="28"/>
              </w:rPr>
              <w:t xml:space="preserve">й и сооружений </w:t>
            </w:r>
            <w:r w:rsidR="00521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 </w:t>
            </w:r>
            <w:r w:rsidR="00521B32" w:rsidRPr="00521B32">
              <w:rPr>
                <w:rFonts w:ascii="Times New Roman" w:eastAsia="Times New Roman" w:hAnsi="Times New Roman" w:cs="Times New Roman"/>
                <w:sz w:val="28"/>
                <w:szCs w:val="28"/>
              </w:rPr>
              <w:t>«ГЗК «Чистопольская» с ипподромом»</w:t>
            </w:r>
            <w:r w:rsidR="00601A5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521B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A1496" w:rsidRDefault="001A1496" w:rsidP="00601A5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2628A5" w:rsidRDefault="005317CE" w:rsidP="004B0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Исполнительный комитет ЧМР, УСХ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МСХиП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 в ЧМР</w:t>
            </w:r>
            <w:r w:rsidR="002628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831FD5" w:rsidRDefault="005317CE" w:rsidP="004B0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496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883" w:type="dxa"/>
          </w:tcPr>
          <w:p w:rsidR="00831FD5" w:rsidRDefault="006C3A66" w:rsidP="00521B3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  <w:r w:rsidR="00521B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F86340" w:rsidTr="00CE20B1">
        <w:tc>
          <w:tcPr>
            <w:tcW w:w="10388" w:type="dxa"/>
            <w:gridSpan w:val="4"/>
          </w:tcPr>
          <w:p w:rsidR="00F86340" w:rsidRDefault="00F86340" w:rsidP="00E130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60E6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Организация кормопроизводства</w:t>
            </w:r>
          </w:p>
        </w:tc>
      </w:tr>
      <w:tr w:rsidR="00F86340" w:rsidTr="00CE20B1">
        <w:tc>
          <w:tcPr>
            <w:tcW w:w="567" w:type="dxa"/>
          </w:tcPr>
          <w:p w:rsidR="00F86340" w:rsidRPr="006A3324" w:rsidRDefault="00F86340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F86340" w:rsidRDefault="00F86340" w:rsidP="004B06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A6F7E">
              <w:rPr>
                <w:rFonts w:ascii="Times New Roman" w:hAnsi="Times New Roman" w:cs="Times New Roman"/>
                <w:sz w:val="28"/>
                <w:szCs w:val="28"/>
              </w:rPr>
              <w:t>троительство дополнительных культурных пастбищ из расчета 0,6 га на племенную лошадь с последующим увеличением этих площадей с организацией научно - обоснованного ухода за ними, с необходимым набором машин и другой техники</w:t>
            </w:r>
          </w:p>
          <w:p w:rsidR="001A1496" w:rsidRDefault="001A1496" w:rsidP="004B06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86340" w:rsidRDefault="00F86340" w:rsidP="004B0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496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883" w:type="dxa"/>
          </w:tcPr>
          <w:p w:rsidR="00F86340" w:rsidRDefault="00F86340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2012-2020г.г.</w:t>
            </w:r>
          </w:p>
        </w:tc>
      </w:tr>
      <w:tr w:rsidR="00F86340" w:rsidTr="00CE20B1">
        <w:tc>
          <w:tcPr>
            <w:tcW w:w="567" w:type="dxa"/>
          </w:tcPr>
          <w:p w:rsidR="00F86340" w:rsidRPr="006A3324" w:rsidRDefault="00F86340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F86340" w:rsidRDefault="00F86340" w:rsidP="004B06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Закупка и использование различных комбикормов и кормовых добавок для лошадей в зимне-стойловый период</w:t>
            </w:r>
          </w:p>
        </w:tc>
        <w:tc>
          <w:tcPr>
            <w:tcW w:w="3402" w:type="dxa"/>
          </w:tcPr>
          <w:p w:rsidR="00F86340" w:rsidRDefault="00F86340" w:rsidP="004B0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496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«Юлдуз»</w:t>
            </w:r>
            <w:r w:rsidR="00496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Галактионово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496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«Луч»</w:t>
            </w:r>
            <w:r w:rsidR="004964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proofErr w:type="gramEnd"/>
          </w:p>
          <w:p w:rsidR="001A1496" w:rsidRDefault="001A1496" w:rsidP="004B0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F86340" w:rsidRDefault="00F86340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2012-2020г.г.</w:t>
            </w:r>
          </w:p>
        </w:tc>
      </w:tr>
      <w:tr w:rsidR="00F86340" w:rsidTr="00CE20B1">
        <w:tc>
          <w:tcPr>
            <w:tcW w:w="10388" w:type="dxa"/>
            <w:gridSpan w:val="4"/>
          </w:tcPr>
          <w:p w:rsidR="00F86340" w:rsidRDefault="00F86340" w:rsidP="00E130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1C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Организация селекционно-племенной работы</w:t>
            </w:r>
          </w:p>
        </w:tc>
      </w:tr>
      <w:tr w:rsidR="00F86340" w:rsidTr="00CE20B1">
        <w:tc>
          <w:tcPr>
            <w:tcW w:w="567" w:type="dxa"/>
          </w:tcPr>
          <w:p w:rsidR="00F86340" w:rsidRPr="006A3324" w:rsidRDefault="00F86340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F86340" w:rsidRPr="00137BAD" w:rsidRDefault="00431E67" w:rsidP="004B06C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селекционно-племенной работы в коневодстве, создание племенного ядра</w:t>
            </w:r>
            <w:r w:rsidR="00F86340">
              <w:rPr>
                <w:rFonts w:ascii="Times New Roman" w:hAnsi="Times New Roman" w:cs="Times New Roman"/>
                <w:sz w:val="28"/>
                <w:szCs w:val="28"/>
              </w:rPr>
              <w:t xml:space="preserve"> из породистых лошадей </w:t>
            </w:r>
          </w:p>
        </w:tc>
        <w:tc>
          <w:tcPr>
            <w:tcW w:w="3402" w:type="dxa"/>
          </w:tcPr>
          <w:p w:rsidR="00F86340" w:rsidRDefault="00F86340" w:rsidP="004B0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«Юлдуз»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Галактионово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«Луч»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proofErr w:type="gramEnd"/>
          </w:p>
          <w:p w:rsidR="001A1496" w:rsidRDefault="001A1496" w:rsidP="004B0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F86340" w:rsidRDefault="00F86340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2012-2020г.г.</w:t>
            </w:r>
          </w:p>
        </w:tc>
      </w:tr>
      <w:tr w:rsidR="00F86340" w:rsidTr="00CE20B1">
        <w:tc>
          <w:tcPr>
            <w:tcW w:w="567" w:type="dxa"/>
          </w:tcPr>
          <w:p w:rsidR="00F86340" w:rsidRDefault="00F86340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F86340" w:rsidRDefault="00806CC7" w:rsidP="00715F29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воспроизводства </w:t>
            </w:r>
            <w:r w:rsidR="00F86340">
              <w:rPr>
                <w:rFonts w:ascii="Times New Roman" w:hAnsi="Times New Roman" w:cs="Times New Roman"/>
                <w:sz w:val="28"/>
                <w:szCs w:val="28"/>
              </w:rPr>
              <w:t>племенных лошадей для последующей реализации полученного приплода</w:t>
            </w:r>
          </w:p>
        </w:tc>
        <w:tc>
          <w:tcPr>
            <w:tcW w:w="3402" w:type="dxa"/>
          </w:tcPr>
          <w:p w:rsidR="00F86340" w:rsidRDefault="00F86340" w:rsidP="004B0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«Юлдуз»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Галактионово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«Луч»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proofErr w:type="gramEnd"/>
          </w:p>
          <w:p w:rsidR="001A1496" w:rsidRDefault="001A1496" w:rsidP="004B0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F86340" w:rsidRDefault="00F86340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2012-2020г.г.</w:t>
            </w:r>
          </w:p>
        </w:tc>
      </w:tr>
      <w:tr w:rsidR="00F86340" w:rsidTr="00CE20B1">
        <w:tc>
          <w:tcPr>
            <w:tcW w:w="567" w:type="dxa"/>
          </w:tcPr>
          <w:p w:rsidR="00F86340" w:rsidRPr="006A3324" w:rsidRDefault="00F86340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F86340" w:rsidRDefault="00F31C7B" w:rsidP="004B06C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  <w:r w:rsidR="00F86340">
              <w:rPr>
                <w:rFonts w:ascii="Times New Roman" w:hAnsi="Times New Roman" w:cs="Times New Roman"/>
                <w:sz w:val="28"/>
                <w:szCs w:val="28"/>
              </w:rPr>
              <w:t xml:space="preserve"> лошадей из племенных конезаводов или ипподромов РТ</w:t>
            </w:r>
            <w:r w:rsidR="00F4240B">
              <w:rPr>
                <w:rFonts w:ascii="Times New Roman" w:hAnsi="Times New Roman" w:cs="Times New Roman"/>
                <w:sz w:val="28"/>
                <w:szCs w:val="28"/>
              </w:rPr>
              <w:t xml:space="preserve"> и РФ</w:t>
            </w:r>
          </w:p>
        </w:tc>
        <w:tc>
          <w:tcPr>
            <w:tcW w:w="3402" w:type="dxa"/>
          </w:tcPr>
          <w:p w:rsidR="00F86340" w:rsidRDefault="00F86340" w:rsidP="004B0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«Юлдуз»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Галактионово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«Луч»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proofErr w:type="gramEnd"/>
          </w:p>
          <w:p w:rsidR="001A1496" w:rsidRDefault="001A1496" w:rsidP="004B0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:rsidR="00F86340" w:rsidRDefault="00F86340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2012-2020г.г.</w:t>
            </w:r>
          </w:p>
        </w:tc>
      </w:tr>
      <w:tr w:rsidR="00F86340" w:rsidTr="00CE20B1">
        <w:tc>
          <w:tcPr>
            <w:tcW w:w="567" w:type="dxa"/>
          </w:tcPr>
          <w:p w:rsidR="00F86340" w:rsidRPr="006A3324" w:rsidRDefault="00F86340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F86340" w:rsidRDefault="00E2684C" w:rsidP="00E2684C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е</w:t>
            </w:r>
            <w:r w:rsidR="00F86340">
              <w:rPr>
                <w:rFonts w:ascii="Times New Roman" w:hAnsi="Times New Roman" w:cs="Times New Roman"/>
                <w:sz w:val="28"/>
                <w:szCs w:val="28"/>
              </w:rPr>
              <w:t>жегодно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вольной</w:t>
            </w:r>
            <w:r w:rsidR="00F86340">
              <w:rPr>
                <w:rFonts w:ascii="Times New Roman" w:hAnsi="Times New Roman" w:cs="Times New Roman"/>
                <w:sz w:val="28"/>
                <w:szCs w:val="28"/>
              </w:rPr>
              <w:t xml:space="preserve"> случк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86340">
              <w:rPr>
                <w:rFonts w:ascii="Times New Roman" w:hAnsi="Times New Roman" w:cs="Times New Roman"/>
                <w:sz w:val="28"/>
                <w:szCs w:val="28"/>
              </w:rPr>
              <w:t xml:space="preserve"> конематок только породистыми племенными жеребцами-производителями,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полученного</w:t>
            </w:r>
            <w:r w:rsidR="00F86340">
              <w:rPr>
                <w:rFonts w:ascii="Times New Roman" w:hAnsi="Times New Roman" w:cs="Times New Roman"/>
                <w:sz w:val="28"/>
                <w:szCs w:val="28"/>
              </w:rPr>
              <w:t xml:space="preserve"> приплод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86340">
              <w:rPr>
                <w:rFonts w:ascii="Times New Roman" w:hAnsi="Times New Roman" w:cs="Times New Roman"/>
                <w:sz w:val="28"/>
                <w:szCs w:val="28"/>
              </w:rPr>
              <w:t xml:space="preserve"> для дальнейшего разведения</w:t>
            </w:r>
          </w:p>
        </w:tc>
        <w:tc>
          <w:tcPr>
            <w:tcW w:w="3402" w:type="dxa"/>
          </w:tcPr>
          <w:p w:rsidR="00F86340" w:rsidRDefault="00F86340" w:rsidP="004B0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«Юлдуз»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Галактионово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«Луч»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proofErr w:type="gramEnd"/>
          </w:p>
        </w:tc>
        <w:tc>
          <w:tcPr>
            <w:tcW w:w="1883" w:type="dxa"/>
          </w:tcPr>
          <w:p w:rsidR="00F86340" w:rsidRDefault="00F86340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2012-2020г.г.</w:t>
            </w:r>
          </w:p>
        </w:tc>
      </w:tr>
      <w:tr w:rsidR="00F86340" w:rsidTr="00CE20B1">
        <w:tc>
          <w:tcPr>
            <w:tcW w:w="567" w:type="dxa"/>
          </w:tcPr>
          <w:p w:rsidR="00F86340" w:rsidRDefault="00F86340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536" w:type="dxa"/>
          </w:tcPr>
          <w:p w:rsidR="00F86340" w:rsidRPr="001F5730" w:rsidRDefault="00F86340" w:rsidP="004B06CE">
            <w:pPr>
              <w:pStyle w:val="af"/>
              <w:rPr>
                <w:rFonts w:ascii="Times New Roman" w:hAnsi="Times New Roman" w:cs="Times New Roman"/>
                <w:szCs w:val="25"/>
              </w:rPr>
            </w:pPr>
            <w:r w:rsidRPr="001F5730">
              <w:rPr>
                <w:rFonts w:ascii="Times New Roman" w:hAnsi="Times New Roman" w:cs="Times New Roman"/>
                <w:szCs w:val="25"/>
              </w:rPr>
              <w:t>Разработка новых и совершенствование существующих технологий выращивания племенных, продуктивных и рабочих лошадей путем их удешевления за счет повышения производительности труда коневодов, улучшения воспроизводства, кормления, содержания и ветеринарного обслуживания конского поголовья</w:t>
            </w:r>
          </w:p>
        </w:tc>
        <w:tc>
          <w:tcPr>
            <w:tcW w:w="3402" w:type="dxa"/>
          </w:tcPr>
          <w:p w:rsidR="00F86340" w:rsidRDefault="00F86340" w:rsidP="004B0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УСХ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МСХиП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 в ЧМР</w:t>
            </w:r>
            <w:r w:rsidR="007E4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«Юлдуз»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Галактионово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«Луч»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883" w:type="dxa"/>
          </w:tcPr>
          <w:p w:rsidR="00F86340" w:rsidRDefault="00F86340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2012-2020г.г.</w:t>
            </w:r>
          </w:p>
        </w:tc>
      </w:tr>
      <w:tr w:rsidR="00F86340" w:rsidTr="00CE20B1">
        <w:tc>
          <w:tcPr>
            <w:tcW w:w="10388" w:type="dxa"/>
            <w:gridSpan w:val="4"/>
          </w:tcPr>
          <w:p w:rsidR="00F86340" w:rsidRDefault="00F86340" w:rsidP="00E130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696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Организация лечебно-профилактической работы</w:t>
            </w:r>
          </w:p>
        </w:tc>
      </w:tr>
      <w:tr w:rsidR="00F86340" w:rsidTr="00CE20B1">
        <w:tc>
          <w:tcPr>
            <w:tcW w:w="567" w:type="dxa"/>
          </w:tcPr>
          <w:p w:rsidR="00F86340" w:rsidRPr="006A3324" w:rsidRDefault="00F86340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F86340" w:rsidRDefault="00F86340" w:rsidP="004B06C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EB1B42">
              <w:rPr>
                <w:rFonts w:ascii="Times New Roman" w:hAnsi="Times New Roman" w:cs="Times New Roman"/>
                <w:sz w:val="28"/>
                <w:szCs w:val="28"/>
              </w:rPr>
              <w:t>карантин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B1B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EB1B42">
              <w:rPr>
                <w:rFonts w:ascii="Times New Roman" w:hAnsi="Times New Roman" w:cs="Times New Roman"/>
                <w:sz w:val="28"/>
                <w:szCs w:val="28"/>
              </w:rPr>
              <w:t>всех лошадей, ввозимых в хозяйства с проведением исследований в установленном порядке</w:t>
            </w:r>
          </w:p>
        </w:tc>
        <w:tc>
          <w:tcPr>
            <w:tcW w:w="3402" w:type="dxa"/>
          </w:tcPr>
          <w:p w:rsidR="00F86340" w:rsidRDefault="00F86340" w:rsidP="00BD01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УСХ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МСХиП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 в ЧМР</w:t>
            </w:r>
            <w:r w:rsidR="00F030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 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«Юлдуз»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Галактионово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«Луч»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8A09F5">
              <w:rPr>
                <w:rFonts w:ascii="Times New Roman" w:eastAsia="Times New Roman" w:hAnsi="Times New Roman" w:cs="Times New Roman"/>
                <w:sz w:val="24"/>
                <w:szCs w:val="24"/>
              </w:rPr>
              <w:t>, Чистопольское РВО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883" w:type="dxa"/>
          </w:tcPr>
          <w:p w:rsidR="00F86340" w:rsidRDefault="00F86340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2012-2020г.г.</w:t>
            </w:r>
          </w:p>
        </w:tc>
      </w:tr>
      <w:tr w:rsidR="00F86340" w:rsidTr="00CE20B1">
        <w:tc>
          <w:tcPr>
            <w:tcW w:w="567" w:type="dxa"/>
          </w:tcPr>
          <w:p w:rsidR="00F86340" w:rsidRPr="006A3324" w:rsidRDefault="00F86340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F86340" w:rsidRPr="00137BAD" w:rsidRDefault="006052BA" w:rsidP="006052BA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ежегодных</w:t>
            </w:r>
            <w:r w:rsidR="00F86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6340" w:rsidRPr="00EB1B42">
              <w:rPr>
                <w:rFonts w:ascii="Times New Roman" w:hAnsi="Times New Roman" w:cs="Times New Roman"/>
                <w:sz w:val="28"/>
                <w:szCs w:val="28"/>
              </w:rPr>
              <w:t>плановых профилактических противоэпизоотических мероприятий</w:t>
            </w:r>
          </w:p>
        </w:tc>
        <w:tc>
          <w:tcPr>
            <w:tcW w:w="3402" w:type="dxa"/>
          </w:tcPr>
          <w:p w:rsidR="00F86340" w:rsidRDefault="00F86340" w:rsidP="00BD01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УСХ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МСХиП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 в ЧМР</w:t>
            </w:r>
            <w:r w:rsidR="007E4E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«Юлдуз»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Галактионово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«Луч»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8A09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09F5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Чистопольское РВО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883" w:type="dxa"/>
          </w:tcPr>
          <w:p w:rsidR="00F86340" w:rsidRDefault="00F86340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2012-2020г.г.</w:t>
            </w:r>
          </w:p>
        </w:tc>
      </w:tr>
      <w:tr w:rsidR="00F86340" w:rsidTr="00CE20B1">
        <w:tc>
          <w:tcPr>
            <w:tcW w:w="567" w:type="dxa"/>
          </w:tcPr>
          <w:p w:rsidR="00F86340" w:rsidRPr="006A3324" w:rsidRDefault="00F86340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F86340" w:rsidRDefault="00F86340" w:rsidP="004B06C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 w:rsidRPr="0073396B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proofErr w:type="gramEnd"/>
            <w:r w:rsidRPr="007339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качеством заготовленных кормов и </w:t>
            </w:r>
            <w:r w:rsidRPr="0073396B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исследование </w:t>
            </w:r>
            <w:proofErr w:type="spellStart"/>
            <w:r w:rsidRPr="0073396B">
              <w:rPr>
                <w:rFonts w:ascii="Times New Roman" w:hAnsi="Times New Roman" w:cs="Times New Roman"/>
                <w:sz w:val="28"/>
                <w:szCs w:val="28"/>
              </w:rPr>
              <w:t>переваримого</w:t>
            </w:r>
            <w:proofErr w:type="spellEnd"/>
            <w:r w:rsidRPr="0073396B">
              <w:rPr>
                <w:rFonts w:ascii="Times New Roman" w:hAnsi="Times New Roman" w:cs="Times New Roman"/>
                <w:sz w:val="28"/>
                <w:szCs w:val="28"/>
              </w:rPr>
              <w:t xml:space="preserve"> протеина и других важнейших элементов</w:t>
            </w:r>
          </w:p>
        </w:tc>
        <w:tc>
          <w:tcPr>
            <w:tcW w:w="3402" w:type="dxa"/>
          </w:tcPr>
          <w:p w:rsidR="00F86340" w:rsidRDefault="00F86340" w:rsidP="00BD01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УСХ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МСХиП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 в ЧМР </w:t>
            </w:r>
            <w:r w:rsidR="007E4ED4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«Юлдуз»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Галактионово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«Луч»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4B06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Чистопольская </w:t>
            </w:r>
            <w:proofErr w:type="spellStart"/>
            <w:r w:rsidR="004B06CE">
              <w:rPr>
                <w:rFonts w:ascii="Times New Roman" w:eastAsia="Times New Roman" w:hAnsi="Times New Roman" w:cs="Times New Roman"/>
                <w:sz w:val="24"/>
                <w:szCs w:val="24"/>
              </w:rPr>
              <w:t>ветбаклаборатория</w:t>
            </w:r>
            <w:proofErr w:type="spellEnd"/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883" w:type="dxa"/>
          </w:tcPr>
          <w:p w:rsidR="00F86340" w:rsidRDefault="00F86340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2012-2020г.г.</w:t>
            </w:r>
          </w:p>
        </w:tc>
      </w:tr>
      <w:tr w:rsidR="00F86340" w:rsidTr="00CE20B1">
        <w:tc>
          <w:tcPr>
            <w:tcW w:w="567" w:type="dxa"/>
          </w:tcPr>
          <w:p w:rsidR="00F86340" w:rsidRDefault="00F86340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F86340" w:rsidRDefault="00F86340" w:rsidP="004B06C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современных ветеринарных препаратов, витаминов, биодобавок</w:t>
            </w:r>
          </w:p>
        </w:tc>
        <w:tc>
          <w:tcPr>
            <w:tcW w:w="3402" w:type="dxa"/>
          </w:tcPr>
          <w:p w:rsidR="00F86340" w:rsidRDefault="00F86340" w:rsidP="00BD01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УСХ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МСХиП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 в ЧМР </w:t>
            </w:r>
            <w:r w:rsidR="007E4ED4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«Юлдуз»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Галактионово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«Луч»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4B06CE">
              <w:rPr>
                <w:rFonts w:ascii="Times New Roman" w:eastAsia="Times New Roman" w:hAnsi="Times New Roman" w:cs="Times New Roman"/>
                <w:sz w:val="24"/>
                <w:szCs w:val="24"/>
              </w:rPr>
              <w:t>, Чистопольское РВО</w:t>
            </w:r>
            <w:r w:rsidR="004E1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883" w:type="dxa"/>
          </w:tcPr>
          <w:p w:rsidR="00F86340" w:rsidRDefault="00F86340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2012-2020г.г.</w:t>
            </w:r>
          </w:p>
        </w:tc>
      </w:tr>
      <w:tr w:rsidR="00F86340" w:rsidTr="00CE20B1">
        <w:tc>
          <w:tcPr>
            <w:tcW w:w="567" w:type="dxa"/>
          </w:tcPr>
          <w:p w:rsidR="00F86340" w:rsidRPr="006A3324" w:rsidRDefault="00F86340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536" w:type="dxa"/>
          </w:tcPr>
          <w:p w:rsidR="00F86340" w:rsidRPr="00137BAD" w:rsidRDefault="00F86340" w:rsidP="004B06C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B1B42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</w:t>
            </w:r>
            <w:proofErr w:type="spellStart"/>
            <w:proofErr w:type="gramStart"/>
            <w:r w:rsidRPr="00EB1B42">
              <w:rPr>
                <w:rFonts w:ascii="Times New Roman" w:hAnsi="Times New Roman" w:cs="Times New Roman"/>
                <w:sz w:val="28"/>
                <w:szCs w:val="28"/>
              </w:rPr>
              <w:t>акушерско</w:t>
            </w:r>
            <w:proofErr w:type="spellEnd"/>
            <w:r w:rsidRPr="00EB1B42">
              <w:rPr>
                <w:rFonts w:ascii="Times New Roman" w:hAnsi="Times New Roman" w:cs="Times New Roman"/>
                <w:sz w:val="28"/>
                <w:szCs w:val="28"/>
              </w:rPr>
              <w:t xml:space="preserve"> - гинекологической</w:t>
            </w:r>
            <w:proofErr w:type="gramEnd"/>
            <w:r w:rsidRPr="00EB1B42">
              <w:rPr>
                <w:rFonts w:ascii="Times New Roman" w:hAnsi="Times New Roman" w:cs="Times New Roman"/>
                <w:sz w:val="28"/>
                <w:szCs w:val="28"/>
              </w:rPr>
              <w:t xml:space="preserve"> диспансеризации всего маточного поголовья с организацией лечения больных животных</w:t>
            </w:r>
          </w:p>
        </w:tc>
        <w:tc>
          <w:tcPr>
            <w:tcW w:w="3402" w:type="dxa"/>
          </w:tcPr>
          <w:p w:rsidR="00F86340" w:rsidRDefault="00F86340" w:rsidP="004B0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УСХ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МСХиП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 в ЧМР </w:t>
            </w:r>
            <w:r w:rsidR="00402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согласованию)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«Юлдуз»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Галактионово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«Луч»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17291A">
              <w:rPr>
                <w:rFonts w:ascii="Times New Roman" w:eastAsia="Times New Roman" w:hAnsi="Times New Roman" w:cs="Times New Roman"/>
                <w:sz w:val="24"/>
                <w:szCs w:val="24"/>
              </w:rPr>
              <w:t>, Чистопольское РВО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883" w:type="dxa"/>
          </w:tcPr>
          <w:p w:rsidR="00F86340" w:rsidRDefault="00F86340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2012-2020г.г.</w:t>
            </w:r>
          </w:p>
        </w:tc>
      </w:tr>
      <w:tr w:rsidR="00F86340" w:rsidTr="00CE20B1">
        <w:tc>
          <w:tcPr>
            <w:tcW w:w="567" w:type="dxa"/>
          </w:tcPr>
          <w:p w:rsidR="00F86340" w:rsidRPr="006A3324" w:rsidRDefault="00F86340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F86340" w:rsidRPr="00137BAD" w:rsidRDefault="00F86340" w:rsidP="004B06C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B1B42">
              <w:rPr>
                <w:rFonts w:ascii="Times New Roman" w:hAnsi="Times New Roman" w:cs="Times New Roman"/>
                <w:sz w:val="28"/>
                <w:szCs w:val="28"/>
              </w:rPr>
              <w:t>роведение биохимического исследования крови маточного поголовья при необходимости организации их витаминизации, кормления минеральными подкормками</w:t>
            </w:r>
          </w:p>
        </w:tc>
        <w:tc>
          <w:tcPr>
            <w:tcW w:w="3402" w:type="dxa"/>
          </w:tcPr>
          <w:p w:rsidR="00F86340" w:rsidRDefault="00F86340" w:rsidP="004B0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УСХ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МСХиП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 в ЧМР </w:t>
            </w:r>
            <w:r w:rsidR="0040267C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«Юлдуз»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Галактионово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«Луч»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17291A">
              <w:rPr>
                <w:rFonts w:ascii="Times New Roman" w:eastAsia="Times New Roman" w:hAnsi="Times New Roman" w:cs="Times New Roman"/>
                <w:sz w:val="24"/>
                <w:szCs w:val="24"/>
              </w:rPr>
              <w:t>, Чистопольское РВО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883" w:type="dxa"/>
          </w:tcPr>
          <w:p w:rsidR="00F86340" w:rsidRDefault="00F86340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2012-2020г.г.</w:t>
            </w:r>
          </w:p>
        </w:tc>
      </w:tr>
      <w:tr w:rsidR="00F86340" w:rsidTr="00CE20B1">
        <w:tc>
          <w:tcPr>
            <w:tcW w:w="567" w:type="dxa"/>
          </w:tcPr>
          <w:p w:rsidR="00F86340" w:rsidRPr="006A3324" w:rsidRDefault="00F86340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F86340" w:rsidRPr="00137BAD" w:rsidRDefault="00F86340" w:rsidP="004B06CE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исследования</w:t>
            </w:r>
            <w:r w:rsidRPr="00EB1B42">
              <w:rPr>
                <w:rFonts w:ascii="Times New Roman" w:hAnsi="Times New Roman" w:cs="Times New Roman"/>
                <w:sz w:val="28"/>
                <w:szCs w:val="28"/>
              </w:rPr>
              <w:t xml:space="preserve"> на жеребость маток через 40 - 65 дней после покрытия</w:t>
            </w:r>
          </w:p>
        </w:tc>
        <w:tc>
          <w:tcPr>
            <w:tcW w:w="3402" w:type="dxa"/>
          </w:tcPr>
          <w:p w:rsidR="00863B8E" w:rsidRDefault="00F86340" w:rsidP="006B61E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УСХ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МСХиП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 в ЧМР </w:t>
            </w:r>
            <w:r w:rsidR="0040267C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«Юлдуз»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Галактионово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«Луч»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883" w:type="dxa"/>
          </w:tcPr>
          <w:p w:rsidR="00F86340" w:rsidRDefault="00F86340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2012-2020г.г.</w:t>
            </w:r>
          </w:p>
        </w:tc>
      </w:tr>
      <w:tr w:rsidR="00F86340" w:rsidTr="00CE20B1">
        <w:tc>
          <w:tcPr>
            <w:tcW w:w="10388" w:type="dxa"/>
            <w:gridSpan w:val="4"/>
          </w:tcPr>
          <w:p w:rsidR="00F86340" w:rsidRDefault="00F86340" w:rsidP="00E130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36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пропаганды развития коневодства</w:t>
            </w:r>
          </w:p>
        </w:tc>
      </w:tr>
      <w:tr w:rsidR="00F86340" w:rsidRPr="00A55D4C" w:rsidTr="00CE20B1">
        <w:tc>
          <w:tcPr>
            <w:tcW w:w="567" w:type="dxa"/>
          </w:tcPr>
          <w:p w:rsidR="00F86340" w:rsidRPr="006A3324" w:rsidRDefault="00F86340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F86340" w:rsidRPr="00D55D15" w:rsidRDefault="00F86340" w:rsidP="004B06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Пропаганд</w:t>
            </w:r>
            <w:r w:rsidR="00C21709">
              <w:rPr>
                <w:rFonts w:ascii="Times New Roman" w:hAnsi="Times New Roman" w:cs="Times New Roman"/>
                <w:sz w:val="28"/>
                <w:szCs w:val="28"/>
              </w:rPr>
              <w:t>а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коневодства в районе через средства массовой информации</w:t>
            </w:r>
          </w:p>
        </w:tc>
        <w:tc>
          <w:tcPr>
            <w:tcW w:w="3402" w:type="dxa"/>
          </w:tcPr>
          <w:p w:rsidR="00F86340" w:rsidRPr="00C73134" w:rsidRDefault="00F86340" w:rsidP="004B06C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Исполнительный комитет ЧМР, УСХ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МСХиП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 в ЧМР</w:t>
            </w:r>
            <w:r w:rsidR="00F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55D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</w:t>
            </w:r>
            <w:r w:rsidR="00F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883" w:type="dxa"/>
          </w:tcPr>
          <w:p w:rsidR="00F86340" w:rsidRPr="00A55D4C" w:rsidRDefault="00F86340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2012-2020</w:t>
            </w:r>
            <w:r w:rsidRPr="00A55D4C">
              <w:rPr>
                <w:rFonts w:ascii="Times New Roman" w:eastAsia="Times New Roman" w:hAnsi="Times New Roman" w:cs="Times New Roman"/>
                <w:sz w:val="28"/>
                <w:szCs w:val="28"/>
              </w:rPr>
              <w:t>г.г.</w:t>
            </w:r>
          </w:p>
        </w:tc>
      </w:tr>
      <w:tr w:rsidR="00F86340" w:rsidTr="00CE20B1">
        <w:tc>
          <w:tcPr>
            <w:tcW w:w="567" w:type="dxa"/>
          </w:tcPr>
          <w:p w:rsidR="00F86340" w:rsidRPr="006A3324" w:rsidRDefault="00F86340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F86340" w:rsidRDefault="00F86340" w:rsidP="004B06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инвесторов к покупке лошадей в личное пользование</w:t>
            </w:r>
          </w:p>
        </w:tc>
        <w:tc>
          <w:tcPr>
            <w:tcW w:w="3402" w:type="dxa"/>
          </w:tcPr>
          <w:p w:rsidR="00F46E11" w:rsidRDefault="00F86340" w:rsidP="004B0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Исполнительный комитет ЧМР, УСХ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МСХиП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РТ в ЧМР</w:t>
            </w:r>
            <w:r w:rsidR="00F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F86340" w:rsidRDefault="00F86340" w:rsidP="004B0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6B61E6">
              <w:rPr>
                <w:rFonts w:ascii="Times New Roman" w:eastAsia="Times New Roman" w:hAnsi="Times New Roman" w:cs="Times New Roman"/>
                <w:sz w:val="24"/>
                <w:szCs w:val="24"/>
              </w:rPr>
              <w:t>, частные владельцы лошадей</w:t>
            </w:r>
            <w:r w:rsidR="00472B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883" w:type="dxa"/>
          </w:tcPr>
          <w:p w:rsidR="00F86340" w:rsidRDefault="00F86340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2012-2020г.г.</w:t>
            </w:r>
          </w:p>
        </w:tc>
      </w:tr>
      <w:tr w:rsidR="00F86340" w:rsidTr="00CE20B1">
        <w:tc>
          <w:tcPr>
            <w:tcW w:w="567" w:type="dxa"/>
          </w:tcPr>
          <w:p w:rsidR="00F86340" w:rsidRPr="006A3324" w:rsidRDefault="00F86340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F86340" w:rsidRDefault="00F86340" w:rsidP="004B06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услуг конного постоя частным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коневладельцам</w:t>
            </w:r>
            <w:proofErr w:type="spellEnd"/>
          </w:p>
        </w:tc>
        <w:tc>
          <w:tcPr>
            <w:tcW w:w="3402" w:type="dxa"/>
          </w:tcPr>
          <w:p w:rsidR="00F86340" w:rsidRDefault="00F86340" w:rsidP="004B0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«Луч»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(по согласованию)</w:t>
            </w:r>
          </w:p>
        </w:tc>
        <w:tc>
          <w:tcPr>
            <w:tcW w:w="1883" w:type="dxa"/>
          </w:tcPr>
          <w:p w:rsidR="00F86340" w:rsidRDefault="00F86340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6340" w:rsidTr="00CE20B1">
        <w:tc>
          <w:tcPr>
            <w:tcW w:w="567" w:type="dxa"/>
          </w:tcPr>
          <w:p w:rsidR="00F86340" w:rsidRDefault="00F86340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536" w:type="dxa"/>
          </w:tcPr>
          <w:p w:rsidR="00F86340" w:rsidRDefault="00F86340" w:rsidP="004B06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21709">
              <w:rPr>
                <w:rFonts w:ascii="Times New Roman" w:hAnsi="Times New Roman" w:cs="Times New Roman"/>
                <w:sz w:val="28"/>
                <w:szCs w:val="28"/>
              </w:rPr>
              <w:t>роведение регулярных экскурсий</w:t>
            </w:r>
            <w:r w:rsidRPr="00C26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C26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корпусам с лошадьми для школьников, студентов </w:t>
            </w:r>
          </w:p>
        </w:tc>
        <w:tc>
          <w:tcPr>
            <w:tcW w:w="3402" w:type="dxa"/>
          </w:tcPr>
          <w:p w:rsidR="00F86340" w:rsidRPr="00C73134" w:rsidRDefault="00F86340" w:rsidP="004B06C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по делам детей и молодежи ИК ЧМР, Управление образования </w:t>
            </w:r>
            <w:r w:rsidR="00F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ЧМР,  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</w:t>
            </w:r>
            <w:r w:rsidR="00F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F46E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«Юлдуз»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Галактионово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частный владелец Ю.Наумов</w:t>
            </w:r>
            <w:r w:rsidR="00472B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1883" w:type="dxa"/>
          </w:tcPr>
          <w:p w:rsidR="00F86340" w:rsidRPr="00A55D4C" w:rsidRDefault="00F86340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2012-2020</w:t>
            </w:r>
            <w:r w:rsidRPr="00A55D4C">
              <w:rPr>
                <w:rFonts w:ascii="Times New Roman" w:eastAsia="Times New Roman" w:hAnsi="Times New Roman" w:cs="Times New Roman"/>
                <w:sz w:val="28"/>
                <w:szCs w:val="28"/>
              </w:rPr>
              <w:t>г.г.</w:t>
            </w:r>
          </w:p>
        </w:tc>
      </w:tr>
      <w:tr w:rsidR="00F86340" w:rsidTr="00CE20B1">
        <w:tc>
          <w:tcPr>
            <w:tcW w:w="10388" w:type="dxa"/>
            <w:gridSpan w:val="4"/>
          </w:tcPr>
          <w:p w:rsidR="00F86340" w:rsidRPr="00C73134" w:rsidRDefault="00F86340" w:rsidP="00E1302C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Организация </w:t>
            </w:r>
            <w:r w:rsidRPr="00E030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рысистых бегов</w:t>
            </w:r>
          </w:p>
        </w:tc>
      </w:tr>
      <w:tr w:rsidR="00F86340" w:rsidTr="00CE20B1">
        <w:tc>
          <w:tcPr>
            <w:tcW w:w="567" w:type="dxa"/>
          </w:tcPr>
          <w:p w:rsidR="00F86340" w:rsidRPr="006A3324" w:rsidRDefault="00F86340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32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F86340" w:rsidRDefault="009455A1" w:rsidP="00DB271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="00F86340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F86340" w:rsidRPr="00C26390">
              <w:rPr>
                <w:rFonts w:ascii="Times New Roman" w:hAnsi="Times New Roman" w:cs="Times New Roman"/>
                <w:sz w:val="28"/>
                <w:szCs w:val="28"/>
              </w:rPr>
              <w:t>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F86340" w:rsidRPr="00C26390">
              <w:rPr>
                <w:rFonts w:ascii="Times New Roman" w:hAnsi="Times New Roman" w:cs="Times New Roman"/>
                <w:sz w:val="28"/>
                <w:szCs w:val="28"/>
              </w:rPr>
              <w:t xml:space="preserve">  (дорожка беговая) </w:t>
            </w:r>
            <w:r w:rsidR="00F86340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территориях </w:t>
            </w:r>
            <w:r w:rsidR="00F86340" w:rsidRPr="00C26390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F863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86340" w:rsidRPr="00C26390">
              <w:rPr>
                <w:rFonts w:ascii="Times New Roman" w:hAnsi="Times New Roman" w:cs="Times New Roman"/>
                <w:sz w:val="28"/>
                <w:szCs w:val="28"/>
              </w:rPr>
              <w:t xml:space="preserve"> пос. «Луч», </w:t>
            </w:r>
            <w:r w:rsidR="00F86340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="00DB2713">
              <w:rPr>
                <w:rFonts w:ascii="Times New Roman" w:hAnsi="Times New Roman" w:cs="Times New Roman"/>
                <w:sz w:val="28"/>
                <w:szCs w:val="28"/>
              </w:rPr>
              <w:t xml:space="preserve"> «Юлдуз»</w:t>
            </w:r>
            <w:r w:rsidR="00F86340" w:rsidRPr="00C26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F86340" w:rsidRPr="00C73134" w:rsidRDefault="00F86340" w:rsidP="00DB271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комитет ЧМР, ООО «Луч»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«Юлдуз»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883" w:type="dxa"/>
          </w:tcPr>
          <w:p w:rsidR="00F86340" w:rsidRPr="00A55D4C" w:rsidRDefault="00F86340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D4C">
              <w:rPr>
                <w:rFonts w:ascii="Times New Roman" w:eastAsia="Times New Roman" w:hAnsi="Times New Roman" w:cs="Times New Roman"/>
                <w:sz w:val="28"/>
                <w:szCs w:val="28"/>
              </w:rPr>
              <w:t>2012-2013г.г.</w:t>
            </w:r>
          </w:p>
        </w:tc>
      </w:tr>
      <w:tr w:rsidR="00F86340" w:rsidTr="00CE20B1">
        <w:tc>
          <w:tcPr>
            <w:tcW w:w="567" w:type="dxa"/>
          </w:tcPr>
          <w:p w:rsidR="00F86340" w:rsidRPr="006A3324" w:rsidRDefault="00F86340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32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F86340" w:rsidRDefault="0051221E" w:rsidP="004B06C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Подготавка</w:t>
            </w:r>
            <w:proofErr w:type="spellEnd"/>
            <w:r w:rsidR="00F86340">
              <w:rPr>
                <w:rFonts w:ascii="Times New Roman" w:hAnsi="Times New Roman" w:cs="Times New Roman"/>
                <w:sz w:val="28"/>
                <w:szCs w:val="28"/>
              </w:rPr>
              <w:t xml:space="preserve"> лошадей рысистых пород для бегов</w:t>
            </w:r>
          </w:p>
        </w:tc>
        <w:tc>
          <w:tcPr>
            <w:tcW w:w="3402" w:type="dxa"/>
          </w:tcPr>
          <w:p w:rsidR="00F86340" w:rsidRPr="00C73134" w:rsidRDefault="00F86340" w:rsidP="004B06C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7D6F7F"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«Луч»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7D6F7F"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«Юлдуз»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883" w:type="dxa"/>
          </w:tcPr>
          <w:p w:rsidR="00F86340" w:rsidRPr="00A55D4C" w:rsidRDefault="00F86340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D4C">
              <w:rPr>
                <w:rFonts w:ascii="Times New Roman" w:eastAsia="Times New Roman" w:hAnsi="Times New Roman" w:cs="Times New Roman"/>
                <w:sz w:val="28"/>
                <w:szCs w:val="28"/>
              </w:rPr>
              <w:t>2012-2013г.г.</w:t>
            </w:r>
          </w:p>
        </w:tc>
      </w:tr>
      <w:tr w:rsidR="00F86340" w:rsidTr="00CE20B1">
        <w:tc>
          <w:tcPr>
            <w:tcW w:w="567" w:type="dxa"/>
          </w:tcPr>
          <w:p w:rsidR="00F86340" w:rsidRPr="006A3324" w:rsidRDefault="00F86340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32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F86340" w:rsidRPr="00235CF6" w:rsidRDefault="005906A1" w:rsidP="004B06CE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235CF6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инвентаризации</w:t>
            </w:r>
            <w:r w:rsidR="00F86340" w:rsidRPr="00235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имеющегося в </w:t>
            </w:r>
            <w:proofErr w:type="spellStart"/>
            <w:r w:rsidR="00F86340" w:rsidRPr="00235CF6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r w:rsidRPr="00235CF6">
              <w:rPr>
                <w:rFonts w:ascii="Times New Roman" w:eastAsia="Times New Roman" w:hAnsi="Times New Roman" w:cs="Times New Roman"/>
                <w:sz w:val="26"/>
                <w:szCs w:val="26"/>
              </w:rPr>
              <w:t>сконюшне</w:t>
            </w:r>
            <w:proofErr w:type="spellEnd"/>
            <w:r w:rsidRPr="00235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снаряжения и приобретение нового</w:t>
            </w:r>
            <w:r w:rsidR="00F86340" w:rsidRPr="00235CF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снаряжение</w:t>
            </w:r>
          </w:p>
        </w:tc>
        <w:tc>
          <w:tcPr>
            <w:tcW w:w="3402" w:type="dxa"/>
          </w:tcPr>
          <w:p w:rsidR="00F86340" w:rsidRPr="00C73134" w:rsidRDefault="00F86340" w:rsidP="004B06C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883" w:type="dxa"/>
          </w:tcPr>
          <w:p w:rsidR="00F86340" w:rsidRPr="00A55D4C" w:rsidRDefault="00F86340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D4C">
              <w:rPr>
                <w:rFonts w:ascii="Times New Roman" w:eastAsia="Times New Roman" w:hAnsi="Times New Roman" w:cs="Times New Roman"/>
                <w:sz w:val="28"/>
                <w:szCs w:val="28"/>
              </w:rPr>
              <w:t>2012-2013г.г.</w:t>
            </w:r>
          </w:p>
        </w:tc>
      </w:tr>
      <w:tr w:rsidR="00F86340" w:rsidTr="00CE20B1">
        <w:tc>
          <w:tcPr>
            <w:tcW w:w="567" w:type="dxa"/>
          </w:tcPr>
          <w:p w:rsidR="00F86340" w:rsidRPr="006A3324" w:rsidRDefault="00F86340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332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F86340" w:rsidRPr="00CA1803" w:rsidRDefault="00CB51AE" w:rsidP="004B0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</w:t>
            </w:r>
            <w:r w:rsidR="00F86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штатное расписание </w:t>
            </w:r>
            <w:proofErr w:type="spellStart"/>
            <w:r w:rsidR="00F86340">
              <w:rPr>
                <w:rFonts w:ascii="Times New Roman" w:eastAsia="Times New Roman" w:hAnsi="Times New Roman" w:cs="Times New Roman"/>
                <w:sz w:val="28"/>
                <w:szCs w:val="28"/>
              </w:rPr>
              <w:t>Госконюшни</w:t>
            </w:r>
            <w:proofErr w:type="spellEnd"/>
            <w:r w:rsidR="00F86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86340" w:rsidRPr="00C26390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  <w:r w:rsidR="00F86340">
              <w:rPr>
                <w:rFonts w:ascii="Times New Roman" w:hAnsi="Times New Roman" w:cs="Times New Roman"/>
                <w:sz w:val="28"/>
                <w:szCs w:val="28"/>
              </w:rPr>
              <w:t>ы инструктора</w:t>
            </w:r>
          </w:p>
        </w:tc>
        <w:tc>
          <w:tcPr>
            <w:tcW w:w="3402" w:type="dxa"/>
          </w:tcPr>
          <w:p w:rsidR="00F86340" w:rsidRPr="00C73134" w:rsidRDefault="00F86340" w:rsidP="004B06C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Исполнительный комитет ЧМР, 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883" w:type="dxa"/>
          </w:tcPr>
          <w:p w:rsidR="00F86340" w:rsidRPr="00A55D4C" w:rsidRDefault="00F86340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D4C">
              <w:rPr>
                <w:rFonts w:ascii="Times New Roman" w:eastAsia="Times New Roman" w:hAnsi="Times New Roman" w:cs="Times New Roman"/>
                <w:sz w:val="28"/>
                <w:szCs w:val="28"/>
              </w:rPr>
              <w:t>2012-2013г.г.</w:t>
            </w:r>
          </w:p>
        </w:tc>
      </w:tr>
      <w:tr w:rsidR="00F86340" w:rsidTr="00CE20B1">
        <w:tc>
          <w:tcPr>
            <w:tcW w:w="567" w:type="dxa"/>
          </w:tcPr>
          <w:p w:rsidR="00F86340" w:rsidRPr="006A3324" w:rsidRDefault="00174FFA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F86340" w:rsidRDefault="00CA6B9D" w:rsidP="00CA6B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Выделение в</w:t>
            </w:r>
            <w:r w:rsidR="00F86340">
              <w:rPr>
                <w:rFonts w:ascii="Times New Roman" w:hAnsi="Times New Roman" w:cs="Times New Roman"/>
                <w:sz w:val="28"/>
                <w:szCs w:val="28"/>
              </w:rPr>
              <w:t xml:space="preserve"> новом корпусе пос</w:t>
            </w:r>
            <w:proofErr w:type="gramStart"/>
            <w:r w:rsidR="00F86340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="00F86340">
              <w:rPr>
                <w:rFonts w:ascii="Times New Roman" w:hAnsi="Times New Roman" w:cs="Times New Roman"/>
                <w:sz w:val="28"/>
                <w:szCs w:val="28"/>
              </w:rPr>
              <w:t xml:space="preserve">уч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денников (мест</w:t>
            </w:r>
            <w:r w:rsidR="00F86340" w:rsidRPr="00C26390">
              <w:rPr>
                <w:rFonts w:ascii="Times New Roman" w:hAnsi="Times New Roman" w:cs="Times New Roman"/>
                <w:sz w:val="28"/>
                <w:szCs w:val="28"/>
              </w:rPr>
              <w:t>) частным владе</w:t>
            </w:r>
            <w:r w:rsidR="00F86340">
              <w:rPr>
                <w:rFonts w:ascii="Times New Roman" w:hAnsi="Times New Roman" w:cs="Times New Roman"/>
                <w:sz w:val="28"/>
                <w:szCs w:val="28"/>
              </w:rPr>
              <w:t>льцам для постоя личных лошадей</w:t>
            </w:r>
          </w:p>
        </w:tc>
        <w:tc>
          <w:tcPr>
            <w:tcW w:w="3402" w:type="dxa"/>
          </w:tcPr>
          <w:p w:rsidR="00F86340" w:rsidRPr="00C73134" w:rsidRDefault="00F86340" w:rsidP="004B06C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ООО «Луч»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9B7421">
              <w:rPr>
                <w:rFonts w:ascii="Times New Roman" w:eastAsia="Times New Roman" w:hAnsi="Times New Roman" w:cs="Times New Roman"/>
                <w:sz w:val="24"/>
                <w:szCs w:val="24"/>
              </w:rPr>
              <w:t>, частные владельцы лошадей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883" w:type="dxa"/>
          </w:tcPr>
          <w:p w:rsidR="00F86340" w:rsidRPr="00A55D4C" w:rsidRDefault="00F86340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D4C">
              <w:rPr>
                <w:rFonts w:ascii="Times New Roman" w:eastAsia="Times New Roman" w:hAnsi="Times New Roman" w:cs="Times New Roman"/>
                <w:sz w:val="28"/>
                <w:szCs w:val="28"/>
              </w:rPr>
              <w:t>2012-2013г.г.</w:t>
            </w:r>
          </w:p>
        </w:tc>
      </w:tr>
      <w:tr w:rsidR="00F86340" w:rsidTr="00CE20B1">
        <w:tc>
          <w:tcPr>
            <w:tcW w:w="567" w:type="dxa"/>
          </w:tcPr>
          <w:p w:rsidR="00F86340" w:rsidRPr="006A3324" w:rsidRDefault="00174FFA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F86340" w:rsidRPr="00235CF6" w:rsidRDefault="00B47038" w:rsidP="004B06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36250">
              <w:rPr>
                <w:rFonts w:ascii="Times New Roman" w:hAnsi="Times New Roman" w:cs="Times New Roman"/>
                <w:sz w:val="28"/>
                <w:szCs w:val="26"/>
              </w:rPr>
              <w:t>Организация</w:t>
            </w:r>
            <w:r w:rsidR="004E1F0D" w:rsidRPr="0073625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736250">
              <w:rPr>
                <w:rFonts w:ascii="Times New Roman" w:hAnsi="Times New Roman" w:cs="Times New Roman"/>
                <w:sz w:val="28"/>
                <w:szCs w:val="26"/>
              </w:rPr>
              <w:t>регулярного</w:t>
            </w:r>
            <w:r w:rsidR="00F86340" w:rsidRPr="00736250">
              <w:rPr>
                <w:rFonts w:ascii="Times New Roman" w:hAnsi="Times New Roman" w:cs="Times New Roman"/>
                <w:sz w:val="28"/>
                <w:szCs w:val="26"/>
              </w:rPr>
              <w:t xml:space="preserve"> маршрут</w:t>
            </w:r>
            <w:r w:rsidRPr="00736250">
              <w:rPr>
                <w:rFonts w:ascii="Times New Roman" w:hAnsi="Times New Roman" w:cs="Times New Roman"/>
                <w:sz w:val="28"/>
                <w:szCs w:val="26"/>
              </w:rPr>
              <w:t>а</w:t>
            </w:r>
            <w:r w:rsidR="00F86340" w:rsidRPr="00736250">
              <w:rPr>
                <w:rFonts w:ascii="Times New Roman" w:hAnsi="Times New Roman" w:cs="Times New Roman"/>
                <w:sz w:val="28"/>
                <w:szCs w:val="26"/>
              </w:rPr>
              <w:t xml:space="preserve"> автобусов мимо ипподрома в пос</w:t>
            </w:r>
            <w:proofErr w:type="gramStart"/>
            <w:r w:rsidR="00F86340" w:rsidRPr="00736250">
              <w:rPr>
                <w:rFonts w:ascii="Times New Roman" w:hAnsi="Times New Roman" w:cs="Times New Roman"/>
                <w:sz w:val="28"/>
                <w:szCs w:val="26"/>
              </w:rPr>
              <w:t>.Л</w:t>
            </w:r>
            <w:proofErr w:type="gramEnd"/>
            <w:r w:rsidR="00F86340" w:rsidRPr="00736250">
              <w:rPr>
                <w:rFonts w:ascii="Times New Roman" w:hAnsi="Times New Roman" w:cs="Times New Roman"/>
                <w:sz w:val="28"/>
                <w:szCs w:val="26"/>
              </w:rPr>
              <w:t>уч</w:t>
            </w:r>
          </w:p>
        </w:tc>
        <w:tc>
          <w:tcPr>
            <w:tcW w:w="3402" w:type="dxa"/>
          </w:tcPr>
          <w:p w:rsidR="00F86340" w:rsidRPr="00C73134" w:rsidRDefault="00F86340" w:rsidP="00F8386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комитет ЧМР</w:t>
            </w:r>
          </w:p>
        </w:tc>
        <w:tc>
          <w:tcPr>
            <w:tcW w:w="1883" w:type="dxa"/>
          </w:tcPr>
          <w:p w:rsidR="00F86340" w:rsidRPr="00A55D4C" w:rsidRDefault="00F86340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D4C">
              <w:rPr>
                <w:rFonts w:ascii="Times New Roman" w:eastAsia="Times New Roman" w:hAnsi="Times New Roman" w:cs="Times New Roman"/>
                <w:sz w:val="28"/>
                <w:szCs w:val="28"/>
              </w:rPr>
              <w:t>2012-2013г.г.</w:t>
            </w:r>
          </w:p>
        </w:tc>
      </w:tr>
      <w:tr w:rsidR="00F86340" w:rsidTr="00CE20B1">
        <w:tc>
          <w:tcPr>
            <w:tcW w:w="567" w:type="dxa"/>
          </w:tcPr>
          <w:p w:rsidR="00F86340" w:rsidRPr="006A3324" w:rsidRDefault="00174FFA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F86340" w:rsidRDefault="00F86340" w:rsidP="004B06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конноспортивного клуба</w:t>
            </w:r>
          </w:p>
        </w:tc>
        <w:tc>
          <w:tcPr>
            <w:tcW w:w="3402" w:type="dxa"/>
          </w:tcPr>
          <w:p w:rsidR="00F86340" w:rsidRDefault="00F86340" w:rsidP="004B0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Исполнительный комитет ЧМР, Отдел по делам спорта и туризма ИК ЧМР, 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883" w:type="dxa"/>
          </w:tcPr>
          <w:p w:rsidR="00F86340" w:rsidRDefault="00F86340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D4C">
              <w:rPr>
                <w:rFonts w:ascii="Times New Roman" w:eastAsia="Times New Roman" w:hAnsi="Times New Roman" w:cs="Times New Roman"/>
                <w:sz w:val="28"/>
                <w:szCs w:val="28"/>
              </w:rPr>
              <w:t>2012-2013г.г.</w:t>
            </w:r>
          </w:p>
        </w:tc>
      </w:tr>
      <w:tr w:rsidR="00F86340" w:rsidTr="00CE20B1">
        <w:tc>
          <w:tcPr>
            <w:tcW w:w="567" w:type="dxa"/>
          </w:tcPr>
          <w:p w:rsidR="00F86340" w:rsidRPr="006A3324" w:rsidRDefault="00174FFA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F86340" w:rsidRDefault="0074410C" w:rsidP="008615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F86340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ипподроме конных соревнований</w:t>
            </w:r>
            <w:r w:rsidR="00F86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150C">
              <w:rPr>
                <w:rFonts w:ascii="Times New Roman" w:hAnsi="Times New Roman" w:cs="Times New Roman"/>
                <w:sz w:val="28"/>
                <w:szCs w:val="28"/>
              </w:rPr>
              <w:t>не реже 1 раза в квартал</w:t>
            </w:r>
          </w:p>
        </w:tc>
        <w:tc>
          <w:tcPr>
            <w:tcW w:w="3402" w:type="dxa"/>
          </w:tcPr>
          <w:p w:rsidR="00636B51" w:rsidRPr="00C73134" w:rsidRDefault="00F86340" w:rsidP="00CE20B1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Исполнительный комитет ЧМР, </w:t>
            </w:r>
            <w:r w:rsidR="00C531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Финансово-бюджетная палата ЧМР,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ГЗК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C53174">
              <w:rPr>
                <w:rFonts w:ascii="Times New Roman" w:eastAsia="Times New Roman" w:hAnsi="Times New Roman" w:cs="Times New Roman"/>
                <w:sz w:val="24"/>
                <w:szCs w:val="24"/>
              </w:rPr>
              <w:t>, хозяйства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C53174">
              <w:rPr>
                <w:rFonts w:ascii="Times New Roman" w:eastAsia="Times New Roman" w:hAnsi="Times New Roman" w:cs="Times New Roman"/>
                <w:sz w:val="24"/>
                <w:szCs w:val="24"/>
              </w:rPr>
              <w:t>, частные владельцы лошаде</w:t>
            </w:r>
            <w:proofErr w:type="gramStart"/>
            <w:r w:rsidR="00C53174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согласованию)</w:t>
            </w:r>
          </w:p>
        </w:tc>
        <w:tc>
          <w:tcPr>
            <w:tcW w:w="1883" w:type="dxa"/>
          </w:tcPr>
          <w:p w:rsidR="00F86340" w:rsidRPr="00A55D4C" w:rsidRDefault="00F86340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2012-2020</w:t>
            </w:r>
            <w:r w:rsidRPr="00A55D4C">
              <w:rPr>
                <w:rFonts w:ascii="Times New Roman" w:eastAsia="Times New Roman" w:hAnsi="Times New Roman" w:cs="Times New Roman"/>
                <w:sz w:val="28"/>
                <w:szCs w:val="28"/>
              </w:rPr>
              <w:t>г.г.</w:t>
            </w:r>
          </w:p>
        </w:tc>
      </w:tr>
      <w:tr w:rsidR="00F86340" w:rsidTr="00CE20B1">
        <w:tc>
          <w:tcPr>
            <w:tcW w:w="10388" w:type="dxa"/>
            <w:gridSpan w:val="4"/>
          </w:tcPr>
          <w:p w:rsidR="00F86340" w:rsidRPr="00A55D4C" w:rsidRDefault="00F86340" w:rsidP="00E130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</w:t>
            </w:r>
            <w:r w:rsidRPr="00E030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рганизации верховой езды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</w:t>
            </w:r>
            <w:r w:rsidRPr="00E030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проката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конного туризма</w:t>
            </w:r>
          </w:p>
        </w:tc>
      </w:tr>
      <w:tr w:rsidR="00F86340" w:rsidTr="00CE20B1">
        <w:tc>
          <w:tcPr>
            <w:tcW w:w="567" w:type="dxa"/>
          </w:tcPr>
          <w:p w:rsidR="00F86340" w:rsidRPr="006A3324" w:rsidRDefault="00F86340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F86340" w:rsidRDefault="00027A90" w:rsidP="00027A9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</w:t>
            </w:r>
            <w:r w:rsidR="00F86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5-7 голов лошадей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B87C96" w:rsidRPr="00174E3C" w:rsidRDefault="00F86340" w:rsidP="004B0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883" w:type="dxa"/>
          </w:tcPr>
          <w:p w:rsidR="00F86340" w:rsidRPr="00A55D4C" w:rsidRDefault="00F86340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D4C">
              <w:rPr>
                <w:rFonts w:ascii="Times New Roman" w:eastAsia="Times New Roman" w:hAnsi="Times New Roman" w:cs="Times New Roman"/>
                <w:sz w:val="28"/>
                <w:szCs w:val="28"/>
              </w:rPr>
              <w:t>2012-2013г.г.</w:t>
            </w:r>
          </w:p>
        </w:tc>
      </w:tr>
      <w:tr w:rsidR="00F86340" w:rsidTr="00CE20B1">
        <w:tc>
          <w:tcPr>
            <w:tcW w:w="567" w:type="dxa"/>
          </w:tcPr>
          <w:p w:rsidR="00F86340" w:rsidRPr="006A3324" w:rsidRDefault="0011636D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F86340" w:rsidRDefault="00027A90" w:rsidP="004B06CE">
            <w:pPr>
              <w:pStyle w:val="a3"/>
              <w:ind w:left="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</w:t>
            </w:r>
            <w:r w:rsidR="00F8634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снаряжени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402" w:type="dxa"/>
          </w:tcPr>
          <w:p w:rsidR="00F86340" w:rsidRPr="00C73134" w:rsidRDefault="00F86340" w:rsidP="004B06C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Исполнительный комитет ЧМР, 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883" w:type="dxa"/>
          </w:tcPr>
          <w:p w:rsidR="00F86340" w:rsidRPr="00A55D4C" w:rsidRDefault="00F86340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D4C">
              <w:rPr>
                <w:rFonts w:ascii="Times New Roman" w:eastAsia="Times New Roman" w:hAnsi="Times New Roman" w:cs="Times New Roman"/>
                <w:sz w:val="28"/>
                <w:szCs w:val="28"/>
              </w:rPr>
              <w:t>2012-2013г.г.</w:t>
            </w:r>
          </w:p>
        </w:tc>
      </w:tr>
      <w:tr w:rsidR="00F86340" w:rsidTr="00CE20B1">
        <w:tc>
          <w:tcPr>
            <w:tcW w:w="567" w:type="dxa"/>
          </w:tcPr>
          <w:p w:rsidR="00F86340" w:rsidRPr="006A3324" w:rsidRDefault="0011636D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F86340" w:rsidRDefault="00027A90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</w:t>
            </w:r>
            <w:r w:rsidR="00F86340">
              <w:rPr>
                <w:rFonts w:ascii="Times New Roman" w:eastAsia="Times New Roman" w:hAnsi="Times New Roman" w:cs="Times New Roman"/>
                <w:sz w:val="28"/>
                <w:szCs w:val="28"/>
              </w:rPr>
              <w:t>и о</w:t>
            </w:r>
            <w:r w:rsidR="00F86340" w:rsidRPr="00F84399">
              <w:rPr>
                <w:rFonts w:ascii="Times New Roman" w:eastAsia="Times New Roman" w:hAnsi="Times New Roman" w:cs="Times New Roman"/>
                <w:sz w:val="28"/>
                <w:szCs w:val="28"/>
              </w:rPr>
              <w:t>рганиз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ация</w:t>
            </w:r>
            <w:r w:rsidR="00F86340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конно-туристического</w:t>
            </w:r>
            <w:r w:rsidR="00F86340" w:rsidRPr="00C26390">
              <w:rPr>
                <w:rFonts w:ascii="Times New Roman" w:hAnsi="Times New Roman" w:cs="Times New Roman"/>
                <w:sz w:val="28"/>
                <w:szCs w:val="28"/>
              </w:rPr>
              <w:t xml:space="preserve"> маршрут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86340">
              <w:rPr>
                <w:rFonts w:ascii="Times New Roman" w:hAnsi="Times New Roman" w:cs="Times New Roman"/>
                <w:sz w:val="28"/>
                <w:szCs w:val="28"/>
              </w:rPr>
              <w:t xml:space="preserve"> (верховая прогулка и путешествие на бричках)</w:t>
            </w:r>
          </w:p>
        </w:tc>
        <w:tc>
          <w:tcPr>
            <w:tcW w:w="3402" w:type="dxa"/>
          </w:tcPr>
          <w:p w:rsidR="001A1496" w:rsidRPr="00F83860" w:rsidRDefault="00F86340" w:rsidP="003065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Исполнительный комитет ЧМР, Отдел по делам молодежи ИК ЧМР, Отдел культуры ИК ЧМР, 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883" w:type="dxa"/>
          </w:tcPr>
          <w:p w:rsidR="00F86340" w:rsidRPr="00A55D4C" w:rsidRDefault="00F86340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D4C">
              <w:rPr>
                <w:rFonts w:ascii="Times New Roman" w:eastAsia="Times New Roman" w:hAnsi="Times New Roman" w:cs="Times New Roman"/>
                <w:sz w:val="28"/>
                <w:szCs w:val="28"/>
              </w:rPr>
              <w:t>2012-2013г.г.</w:t>
            </w:r>
          </w:p>
        </w:tc>
      </w:tr>
      <w:tr w:rsidR="00F86340" w:rsidTr="00CE20B1">
        <w:trPr>
          <w:trHeight w:val="942"/>
        </w:trPr>
        <w:tc>
          <w:tcPr>
            <w:tcW w:w="567" w:type="dxa"/>
          </w:tcPr>
          <w:p w:rsidR="00F86340" w:rsidRPr="006A3324" w:rsidRDefault="0011636D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F86340" w:rsidRDefault="0021372B" w:rsidP="00D12710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в штатное расписание</w:t>
            </w:r>
            <w:r w:rsidR="00D12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86340" w:rsidRPr="00C26390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  <w:r w:rsidR="00F86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710">
              <w:rPr>
                <w:rFonts w:ascii="Times New Roman" w:hAnsi="Times New Roman" w:cs="Times New Roman"/>
                <w:sz w:val="28"/>
                <w:szCs w:val="28"/>
              </w:rPr>
              <w:t>тренеров-</w:t>
            </w:r>
            <w:r w:rsidR="00F86340">
              <w:rPr>
                <w:rFonts w:ascii="Times New Roman" w:hAnsi="Times New Roman" w:cs="Times New Roman"/>
                <w:sz w:val="28"/>
                <w:szCs w:val="28"/>
              </w:rPr>
              <w:t>инструкторов</w:t>
            </w:r>
            <w:r w:rsidR="00D12710">
              <w:rPr>
                <w:rFonts w:ascii="Times New Roman" w:hAnsi="Times New Roman" w:cs="Times New Roman"/>
                <w:sz w:val="28"/>
                <w:szCs w:val="28"/>
              </w:rPr>
              <w:t xml:space="preserve"> верховой езды</w:t>
            </w:r>
          </w:p>
        </w:tc>
        <w:tc>
          <w:tcPr>
            <w:tcW w:w="3402" w:type="dxa"/>
          </w:tcPr>
          <w:p w:rsidR="00F86340" w:rsidRPr="00C73134" w:rsidRDefault="00F86340" w:rsidP="00306542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Исполнительный комитет ЧМР, Управление образования </w:t>
            </w:r>
            <w:r w:rsidR="00F83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ЧМР, Отдел по делам молодежи ИК ЧМР, Отдел культуры ИК ЧМР</w:t>
            </w:r>
          </w:p>
        </w:tc>
        <w:tc>
          <w:tcPr>
            <w:tcW w:w="1883" w:type="dxa"/>
          </w:tcPr>
          <w:p w:rsidR="00F86340" w:rsidRPr="00A55D4C" w:rsidRDefault="00F86340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D4C">
              <w:rPr>
                <w:rFonts w:ascii="Times New Roman" w:eastAsia="Times New Roman" w:hAnsi="Times New Roman" w:cs="Times New Roman"/>
                <w:sz w:val="28"/>
                <w:szCs w:val="28"/>
              </w:rPr>
              <w:t>2012-2013г.г.</w:t>
            </w:r>
          </w:p>
        </w:tc>
      </w:tr>
      <w:tr w:rsidR="00F86340" w:rsidTr="00CE20B1">
        <w:trPr>
          <w:trHeight w:val="942"/>
        </w:trPr>
        <w:tc>
          <w:tcPr>
            <w:tcW w:w="567" w:type="dxa"/>
          </w:tcPr>
          <w:p w:rsidR="00F86340" w:rsidRPr="006A3324" w:rsidRDefault="0011636D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F86340" w:rsidRDefault="002C7F12" w:rsidP="004B06CE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F86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6340" w:rsidRPr="00C26390">
              <w:rPr>
                <w:rFonts w:ascii="Times New Roman" w:hAnsi="Times New Roman" w:cs="Times New Roman"/>
                <w:sz w:val="28"/>
                <w:szCs w:val="28"/>
              </w:rPr>
              <w:t>мероприя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тий связанных</w:t>
            </w:r>
            <w:r w:rsidR="00F86340" w:rsidRPr="00C26390">
              <w:rPr>
                <w:rFonts w:ascii="Times New Roman" w:hAnsi="Times New Roman" w:cs="Times New Roman"/>
                <w:sz w:val="28"/>
                <w:szCs w:val="28"/>
              </w:rPr>
              <w:t xml:space="preserve"> с лошадьми: секции, прокаты, тренировки, конную </w:t>
            </w:r>
            <w:r w:rsidR="00F86340">
              <w:rPr>
                <w:rFonts w:ascii="Times New Roman" w:hAnsi="Times New Roman" w:cs="Times New Roman"/>
                <w:sz w:val="28"/>
                <w:szCs w:val="28"/>
              </w:rPr>
              <w:t xml:space="preserve">секцию </w:t>
            </w:r>
            <w:r w:rsidR="00F86340" w:rsidRPr="00C26390">
              <w:rPr>
                <w:rFonts w:ascii="Times New Roman" w:hAnsi="Times New Roman" w:cs="Times New Roman"/>
                <w:sz w:val="28"/>
                <w:szCs w:val="28"/>
              </w:rPr>
              <w:t>и т</w:t>
            </w:r>
            <w:r w:rsidR="00F863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86340" w:rsidRPr="00C26390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3402" w:type="dxa"/>
          </w:tcPr>
          <w:p w:rsidR="001A1496" w:rsidRPr="00F83860" w:rsidRDefault="00F86340" w:rsidP="0030654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Исполнительный комитет ЧМР, Отдел по делам молодежи ИК ЧМР, Отдел культуры ИК ЧМР, 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019A7" w:rsidRPr="00E21863">
              <w:rPr>
                <w:rFonts w:ascii="Times New Roman" w:eastAsia="Times New Roman" w:hAnsi="Times New Roman" w:cs="Times New Roman"/>
                <w:szCs w:val="24"/>
              </w:rPr>
              <w:t>(по согласованию)</w:t>
            </w:r>
          </w:p>
        </w:tc>
        <w:tc>
          <w:tcPr>
            <w:tcW w:w="1883" w:type="dxa"/>
          </w:tcPr>
          <w:p w:rsidR="00F86340" w:rsidRPr="00A55D4C" w:rsidRDefault="00F86340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2012-2020</w:t>
            </w:r>
            <w:r w:rsidRPr="00A55D4C">
              <w:rPr>
                <w:rFonts w:ascii="Times New Roman" w:eastAsia="Times New Roman" w:hAnsi="Times New Roman" w:cs="Times New Roman"/>
                <w:sz w:val="28"/>
                <w:szCs w:val="28"/>
              </w:rPr>
              <w:t>г.г.</w:t>
            </w:r>
          </w:p>
        </w:tc>
      </w:tr>
      <w:tr w:rsidR="00F86340" w:rsidTr="00CE20B1">
        <w:trPr>
          <w:trHeight w:val="942"/>
        </w:trPr>
        <w:tc>
          <w:tcPr>
            <w:tcW w:w="567" w:type="dxa"/>
          </w:tcPr>
          <w:p w:rsidR="00F86340" w:rsidRDefault="0011636D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F86340" w:rsidRDefault="00C90EF5" w:rsidP="004B06C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="00F86340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="00F86340">
              <w:rPr>
                <w:rFonts w:ascii="Times New Roman" w:hAnsi="Times New Roman" w:cs="Times New Roman"/>
                <w:sz w:val="28"/>
                <w:szCs w:val="28"/>
              </w:rPr>
              <w:t xml:space="preserve"> услуг конного проката и каретного двора</w:t>
            </w:r>
          </w:p>
        </w:tc>
        <w:tc>
          <w:tcPr>
            <w:tcW w:w="3402" w:type="dxa"/>
          </w:tcPr>
          <w:p w:rsidR="001A1496" w:rsidRDefault="00F86340" w:rsidP="00CE20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Исполнительный комитет ЧМР, 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883" w:type="dxa"/>
          </w:tcPr>
          <w:p w:rsidR="00F86340" w:rsidRPr="00A55D4C" w:rsidRDefault="00F86340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2012-2020</w:t>
            </w:r>
            <w:r w:rsidRPr="00A55D4C">
              <w:rPr>
                <w:rFonts w:ascii="Times New Roman" w:eastAsia="Times New Roman" w:hAnsi="Times New Roman" w:cs="Times New Roman"/>
                <w:sz w:val="28"/>
                <w:szCs w:val="28"/>
              </w:rPr>
              <w:t>г.г.</w:t>
            </w:r>
          </w:p>
        </w:tc>
      </w:tr>
      <w:tr w:rsidR="00F86340" w:rsidTr="00CE20B1">
        <w:trPr>
          <w:trHeight w:val="310"/>
        </w:trPr>
        <w:tc>
          <w:tcPr>
            <w:tcW w:w="10388" w:type="dxa"/>
            <w:gridSpan w:val="4"/>
          </w:tcPr>
          <w:p w:rsidR="00F86340" w:rsidRDefault="00F86340" w:rsidP="00E1302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60F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Организация </w:t>
            </w:r>
            <w:proofErr w:type="spellStart"/>
            <w:r w:rsidRPr="002160F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иппотерапии</w:t>
            </w:r>
            <w:proofErr w:type="spellEnd"/>
            <w:r w:rsidRPr="002160F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(лечения)</w:t>
            </w:r>
          </w:p>
        </w:tc>
      </w:tr>
      <w:tr w:rsidR="00F86340" w:rsidTr="00CE20B1">
        <w:trPr>
          <w:trHeight w:val="942"/>
        </w:trPr>
        <w:tc>
          <w:tcPr>
            <w:tcW w:w="567" w:type="dxa"/>
          </w:tcPr>
          <w:p w:rsidR="00F86340" w:rsidRPr="002E7E73" w:rsidRDefault="00F86340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E7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F86340" w:rsidRPr="002E7E73" w:rsidRDefault="0089588A" w:rsidP="008958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  <w:r w:rsidR="0087184F">
              <w:rPr>
                <w:rFonts w:ascii="Times New Roman" w:hAnsi="Times New Roman" w:cs="Times New Roman"/>
                <w:sz w:val="28"/>
                <w:szCs w:val="28"/>
              </w:rPr>
              <w:t xml:space="preserve"> в помещени</w:t>
            </w:r>
            <w:r w:rsidR="008F1F5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7184F">
              <w:rPr>
                <w:rFonts w:ascii="Times New Roman" w:hAnsi="Times New Roman" w:cs="Times New Roman"/>
                <w:sz w:val="28"/>
                <w:szCs w:val="28"/>
              </w:rPr>
              <w:t xml:space="preserve"> конноспортивной секции (школы)</w:t>
            </w:r>
            <w:r w:rsidR="00F86340" w:rsidRPr="002E7E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3507">
              <w:rPr>
                <w:rFonts w:ascii="Times New Roman" w:hAnsi="Times New Roman" w:cs="Times New Roman"/>
                <w:sz w:val="28"/>
                <w:szCs w:val="28"/>
              </w:rPr>
              <w:t>мест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535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1725">
              <w:rPr>
                <w:rFonts w:ascii="Times New Roman" w:hAnsi="Times New Roman" w:cs="Times New Roman"/>
                <w:sz w:val="28"/>
                <w:szCs w:val="28"/>
              </w:rPr>
              <w:t xml:space="preserve">для проведения </w:t>
            </w:r>
            <w:proofErr w:type="spellStart"/>
            <w:r w:rsidR="002D1725">
              <w:rPr>
                <w:rFonts w:ascii="Times New Roman" w:eastAsia="Times New Roman" w:hAnsi="Times New Roman" w:cs="Times New Roman"/>
                <w:sz w:val="28"/>
                <w:szCs w:val="28"/>
              </w:rPr>
              <w:t>иппотерапии</w:t>
            </w:r>
            <w:proofErr w:type="spellEnd"/>
            <w:r w:rsidR="002D17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(лечения)  </w:t>
            </w:r>
          </w:p>
        </w:tc>
        <w:tc>
          <w:tcPr>
            <w:tcW w:w="3402" w:type="dxa"/>
          </w:tcPr>
          <w:p w:rsidR="001A1496" w:rsidRPr="00F83860" w:rsidRDefault="00F86340" w:rsidP="00171E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Исполнительный комитет ЧМР, 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МБУЗ «Чистопольская ЦРБ»</w:t>
            </w:r>
            <w:r w:rsidR="00F26E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473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по делам молодежи </w:t>
            </w:r>
            <w:r w:rsidR="00F838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ИК </w:t>
            </w:r>
            <w:r w:rsidR="00E47390">
              <w:rPr>
                <w:rFonts w:ascii="Times New Roman" w:eastAsia="Times New Roman" w:hAnsi="Times New Roman" w:cs="Times New Roman"/>
                <w:sz w:val="24"/>
                <w:szCs w:val="24"/>
              </w:rPr>
              <w:t>ЧМР</w:t>
            </w:r>
          </w:p>
        </w:tc>
        <w:tc>
          <w:tcPr>
            <w:tcW w:w="1883" w:type="dxa"/>
          </w:tcPr>
          <w:p w:rsidR="00F86340" w:rsidRDefault="004A5602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2012-2015</w:t>
            </w:r>
            <w:r w:rsidR="00F86340">
              <w:rPr>
                <w:rFonts w:ascii="Times New Roman" w:eastAsia="Times New Roman" w:hAnsi="Times New Roman" w:cs="Times New Roman"/>
                <w:sz w:val="28"/>
                <w:szCs w:val="28"/>
              </w:rPr>
              <w:t>г.г.</w:t>
            </w:r>
          </w:p>
        </w:tc>
      </w:tr>
      <w:tr w:rsidR="00F86340" w:rsidTr="00736250">
        <w:trPr>
          <w:trHeight w:val="273"/>
        </w:trPr>
        <w:tc>
          <w:tcPr>
            <w:tcW w:w="567" w:type="dxa"/>
          </w:tcPr>
          <w:p w:rsidR="00F86340" w:rsidRPr="002E7E73" w:rsidRDefault="00F86340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E73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F86340" w:rsidRPr="002E7E73" w:rsidRDefault="0089588A" w:rsidP="00360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</w:t>
            </w:r>
            <w:r w:rsidR="00F86340" w:rsidRPr="002E7E7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штатное расписание </w:t>
            </w:r>
            <w:r w:rsidR="00F86340" w:rsidRPr="002E7E73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  <w:r w:rsidR="003609F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F86340" w:rsidRPr="002E7E73">
              <w:rPr>
                <w:rFonts w:ascii="Times New Roman" w:hAnsi="Times New Roman" w:cs="Times New Roman"/>
                <w:sz w:val="28"/>
                <w:szCs w:val="28"/>
              </w:rPr>
              <w:t xml:space="preserve"> инструктора с медицинским образованием (врача), коновода</w:t>
            </w:r>
          </w:p>
        </w:tc>
        <w:tc>
          <w:tcPr>
            <w:tcW w:w="3402" w:type="dxa"/>
          </w:tcPr>
          <w:p w:rsidR="00F86340" w:rsidRPr="002E7E73" w:rsidRDefault="00F86340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Исполнительный комитет ЧМР, ГУ 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0B4F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0B4F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МБУЗ «Чистопольская ЦРБ»</w:t>
            </w:r>
            <w:r w:rsidR="00314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Отдел по делам молодежи </w:t>
            </w:r>
            <w:r w:rsidR="00AE25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ИК </w:t>
            </w:r>
            <w:r w:rsidR="00314105">
              <w:rPr>
                <w:rFonts w:ascii="Times New Roman" w:eastAsia="Times New Roman" w:hAnsi="Times New Roman" w:cs="Times New Roman"/>
                <w:sz w:val="24"/>
                <w:szCs w:val="24"/>
              </w:rPr>
              <w:t>ЧМР</w:t>
            </w:r>
          </w:p>
        </w:tc>
        <w:tc>
          <w:tcPr>
            <w:tcW w:w="1883" w:type="dxa"/>
          </w:tcPr>
          <w:p w:rsidR="00F86340" w:rsidRDefault="004A5602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2012-2015</w:t>
            </w:r>
            <w:r w:rsidR="00F86340">
              <w:rPr>
                <w:rFonts w:ascii="Times New Roman" w:eastAsia="Times New Roman" w:hAnsi="Times New Roman" w:cs="Times New Roman"/>
                <w:sz w:val="28"/>
                <w:szCs w:val="28"/>
              </w:rPr>
              <w:t>г.г.</w:t>
            </w:r>
          </w:p>
        </w:tc>
      </w:tr>
      <w:tr w:rsidR="0050313E" w:rsidTr="00CE20B1">
        <w:trPr>
          <w:trHeight w:val="942"/>
        </w:trPr>
        <w:tc>
          <w:tcPr>
            <w:tcW w:w="567" w:type="dxa"/>
          </w:tcPr>
          <w:p w:rsidR="0050313E" w:rsidRDefault="0050313E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536" w:type="dxa"/>
          </w:tcPr>
          <w:p w:rsidR="0050313E" w:rsidRDefault="00501F9D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предоставления</w:t>
            </w:r>
            <w:r w:rsidR="005031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услуг по </w:t>
            </w:r>
            <w:proofErr w:type="spellStart"/>
            <w:r w:rsidR="0050313E">
              <w:rPr>
                <w:rFonts w:ascii="Times New Roman" w:eastAsia="Times New Roman" w:hAnsi="Times New Roman" w:cs="Times New Roman"/>
                <w:sz w:val="28"/>
                <w:szCs w:val="28"/>
              </w:rPr>
              <w:t>иппотерапии</w:t>
            </w:r>
            <w:proofErr w:type="spellEnd"/>
            <w:r w:rsidR="005031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(лечения) с разработкой графика проведения </w:t>
            </w:r>
            <w:proofErr w:type="spellStart"/>
            <w:r w:rsidR="0050313E">
              <w:rPr>
                <w:rFonts w:ascii="Times New Roman" w:eastAsia="Times New Roman" w:hAnsi="Times New Roman" w:cs="Times New Roman"/>
                <w:sz w:val="28"/>
                <w:szCs w:val="28"/>
              </w:rPr>
              <w:t>иппотерапии</w:t>
            </w:r>
            <w:proofErr w:type="spellEnd"/>
            <w:r w:rsidR="005031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(лечения)  </w:t>
            </w:r>
          </w:p>
        </w:tc>
        <w:tc>
          <w:tcPr>
            <w:tcW w:w="3402" w:type="dxa"/>
          </w:tcPr>
          <w:p w:rsidR="0050313E" w:rsidRDefault="0050313E" w:rsidP="00642B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ГЗК «Чистопольская</w:t>
            </w:r>
            <w:r w:rsidR="00642BE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ипподромом»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МБУЗ «Чистопольская ЦРБ»</w:t>
            </w:r>
          </w:p>
        </w:tc>
        <w:tc>
          <w:tcPr>
            <w:tcW w:w="1883" w:type="dxa"/>
          </w:tcPr>
          <w:p w:rsidR="0050313E" w:rsidRDefault="0050313E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2012-2020г.г.</w:t>
            </w:r>
          </w:p>
        </w:tc>
      </w:tr>
      <w:tr w:rsidR="0050313E" w:rsidTr="00CE20B1">
        <w:trPr>
          <w:trHeight w:val="942"/>
        </w:trPr>
        <w:tc>
          <w:tcPr>
            <w:tcW w:w="567" w:type="dxa"/>
          </w:tcPr>
          <w:p w:rsidR="0050313E" w:rsidRDefault="0050313E" w:rsidP="004B06C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50313E" w:rsidRDefault="00B045AE" w:rsidP="00B045A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просветительской </w:t>
            </w:r>
            <w:r w:rsidR="0050313E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="005031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среди населения на тему </w:t>
            </w:r>
            <w:proofErr w:type="spellStart"/>
            <w:r w:rsidR="0050313E">
              <w:rPr>
                <w:rFonts w:ascii="Times New Roman" w:eastAsia="Times New Roman" w:hAnsi="Times New Roman" w:cs="Times New Roman"/>
                <w:sz w:val="28"/>
                <w:szCs w:val="28"/>
              </w:rPr>
              <w:t>иппотерапии</w:t>
            </w:r>
            <w:proofErr w:type="spellEnd"/>
            <w:r w:rsidR="0050313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(лечения)</w:t>
            </w:r>
          </w:p>
        </w:tc>
        <w:tc>
          <w:tcPr>
            <w:tcW w:w="3402" w:type="dxa"/>
          </w:tcPr>
          <w:p w:rsidR="0050313E" w:rsidRDefault="0050313E" w:rsidP="004B06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комитет ЧМР, МБУЗ «Чистопольская ЦРБ», СМ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2019A7"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согласованию)</w:t>
            </w:r>
          </w:p>
        </w:tc>
        <w:tc>
          <w:tcPr>
            <w:tcW w:w="1883" w:type="dxa"/>
          </w:tcPr>
          <w:p w:rsidR="0050313E" w:rsidRDefault="0050313E" w:rsidP="004B06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2012-2020г.г.</w:t>
            </w:r>
          </w:p>
        </w:tc>
      </w:tr>
    </w:tbl>
    <w:p w:rsidR="00174E3C" w:rsidRDefault="00174E3C" w:rsidP="00174E3C">
      <w:pPr>
        <w:pStyle w:val="a3"/>
        <w:tabs>
          <w:tab w:val="left" w:pos="4193"/>
        </w:tabs>
        <w:spacing w:after="0" w:line="240" w:lineRule="auto"/>
        <w:ind w:left="1146"/>
        <w:rPr>
          <w:rFonts w:ascii="Times New Roman" w:hAnsi="Times New Roman" w:cs="Times New Roman"/>
          <w:b/>
          <w:sz w:val="32"/>
          <w:szCs w:val="32"/>
        </w:rPr>
      </w:pPr>
    </w:p>
    <w:p w:rsidR="00EE6D98" w:rsidRPr="00174E3C" w:rsidRDefault="00EE6D98" w:rsidP="00174E3C">
      <w:pPr>
        <w:pStyle w:val="a3"/>
        <w:numPr>
          <w:ilvl w:val="0"/>
          <w:numId w:val="28"/>
        </w:numPr>
        <w:tabs>
          <w:tab w:val="left" w:pos="4193"/>
        </w:tabs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74E3C">
        <w:rPr>
          <w:rFonts w:ascii="Times New Roman" w:hAnsi="Times New Roman" w:cs="Times New Roman"/>
          <w:b/>
          <w:sz w:val="32"/>
          <w:szCs w:val="32"/>
        </w:rPr>
        <w:t>Ресурсное обеспечение реализации программы</w:t>
      </w:r>
      <w:r w:rsidR="002822AE" w:rsidRPr="00174E3C">
        <w:rPr>
          <w:rFonts w:ascii="Times New Roman" w:hAnsi="Times New Roman" w:cs="Times New Roman"/>
          <w:b/>
          <w:sz w:val="32"/>
          <w:szCs w:val="32"/>
        </w:rPr>
        <w:t>.</w:t>
      </w:r>
    </w:p>
    <w:p w:rsidR="00EE6D98" w:rsidRDefault="00EE6D98" w:rsidP="00066F35">
      <w:pPr>
        <w:tabs>
          <w:tab w:val="left" w:pos="41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эффективности и устойчивости функционирования коневодства потребует значительного улучшения обеспеченности коневодства всех направлений хозяйственного использования и, в первую очередь, племенного коневодства производственными ресурсами (оборотными и основными средствами). При этом</w:t>
      </w:r>
      <w:proofErr w:type="gramStart"/>
      <w:r w:rsidRPr="00EE6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EE6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совершенно очевидно, что основная доля основных и оборотных средств будет пополняться и расширяться за счет финансовых источников самих </w:t>
      </w:r>
      <w:proofErr w:type="spellStart"/>
      <w:r w:rsidRPr="00EE6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коневлад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ельцев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форм собственности.</w:t>
      </w:r>
    </w:p>
    <w:p w:rsidR="001E0DD7" w:rsidRDefault="00EE6D98" w:rsidP="00066F35">
      <w:pPr>
        <w:tabs>
          <w:tab w:val="left" w:pos="41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Ресурсное обеспечение племенного коневодства пойде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в трех основных направлениях.</w:t>
      </w:r>
    </w:p>
    <w:p w:rsidR="00EE6D98" w:rsidRDefault="00EE6D98" w:rsidP="00905883">
      <w:pPr>
        <w:tabs>
          <w:tab w:val="left" w:pos="4193"/>
        </w:tabs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Первое из них будет включать дальнейшую интенсификацию селекционных процессов</w:t>
      </w:r>
      <w:r w:rsidR="00905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Эта</w:t>
      </w:r>
      <w:r w:rsidRPr="00EE6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 мероприятий потребует государственного финансирования.</w:t>
      </w:r>
    </w:p>
    <w:p w:rsidR="00EE6D98" w:rsidRDefault="00EE6D98" w:rsidP="00066F35">
      <w:pPr>
        <w:tabs>
          <w:tab w:val="left" w:pos="41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Второе направление будет включать разработку усовершенствованных технологий воспроизводства, выращивания племенных лошадей на основе внедрения более эффективных способов их кормления и содержания,  так и проведения </w:t>
      </w:r>
      <w:r w:rsidR="001E0DD7" w:rsidRPr="00EE6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конноспортивных</w:t>
      </w:r>
      <w:r w:rsidRPr="00EE6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соревнований.</w:t>
      </w:r>
    </w:p>
    <w:p w:rsidR="00F63E8E" w:rsidRDefault="00EE6D98" w:rsidP="00F63E8E">
      <w:pPr>
        <w:tabs>
          <w:tab w:val="left" w:pos="4193"/>
        </w:tabs>
        <w:spacing w:after="0" w:line="360" w:lineRule="auto"/>
        <w:ind w:firstLine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 мероприятия, в основном, будут осуществляться на средства </w:t>
      </w:r>
      <w:proofErr w:type="spellStart"/>
      <w:r w:rsidRPr="00EE6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коневладельцев</w:t>
      </w:r>
      <w:proofErr w:type="spellEnd"/>
      <w:r w:rsidRPr="00EE6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00EB6" w:rsidRDefault="00EE6D98" w:rsidP="00700EB6">
      <w:pPr>
        <w:tabs>
          <w:tab w:val="left" w:pos="4193"/>
        </w:tabs>
        <w:spacing w:after="0" w:line="360" w:lineRule="auto"/>
        <w:ind w:left="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Третье направление включает укрепление и совершенствование материально-технической базы племенного коневодства на основе строительства и реконструкции, производственных помещений и других </w:t>
      </w:r>
      <w:r w:rsidRPr="00EE6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коневодческих объектов разного назначения (конюшни, хранилища кормов, беговые, скаковые, тренировочные дорожки, создание долголетних, культурных пастбищ, внутрихозяйственных дорог с твердым покрытием и др.). Укрепление материально-технической базы племенного коневодства будет осуществляться на средства</w:t>
      </w:r>
      <w:r w:rsidR="008D6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бюджетов всех уровней, собственных средств </w:t>
      </w:r>
      <w:r w:rsidRPr="00EE6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</w:t>
      </w:r>
      <w:r w:rsidR="008D60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заемных и частных средств</w:t>
      </w:r>
      <w:r w:rsidRPr="00EE6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5140" w:rsidRDefault="00EE6D98" w:rsidP="00700EB6">
      <w:pPr>
        <w:tabs>
          <w:tab w:val="left" w:pos="4193"/>
        </w:tabs>
        <w:spacing w:after="0" w:line="360" w:lineRule="auto"/>
        <w:ind w:left="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6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массовом коневодстве материально-техническое обеспечение будет проводиться, в основном за счет средств </w:t>
      </w:r>
      <w:proofErr w:type="spellStart"/>
      <w:r w:rsidRPr="00EE6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коневладельцев</w:t>
      </w:r>
      <w:proofErr w:type="spellEnd"/>
      <w:r w:rsidRPr="00EE6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Исключение должно составить финансирование по линии бюджетов разных уровней комплектования государственных заводских конюшен жеребцами-производителями для повышения рабочих и продуктивных качеств лошадей в хозяйствах разных форм собственности.</w:t>
      </w:r>
    </w:p>
    <w:p w:rsidR="005434F0" w:rsidRPr="005434F0" w:rsidRDefault="005434F0" w:rsidP="005434F0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F0">
        <w:rPr>
          <w:rFonts w:ascii="Times New Roman" w:hAnsi="Times New Roman" w:cs="Times New Roman"/>
          <w:sz w:val="28"/>
          <w:szCs w:val="28"/>
        </w:rPr>
        <w:t>Финансирование Программы в части мероприятий, финансируемых из бюджета Чистопольского муниципального района, ежегодно предусматривается при разработке проектов бюджета Чистопольского муниципального района на очередной финансовый год.</w:t>
      </w:r>
    </w:p>
    <w:p w:rsidR="005434F0" w:rsidRPr="005434F0" w:rsidRDefault="005434F0" w:rsidP="005434F0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F0">
        <w:rPr>
          <w:rFonts w:ascii="Times New Roman" w:hAnsi="Times New Roman" w:cs="Times New Roman"/>
          <w:sz w:val="28"/>
          <w:szCs w:val="28"/>
        </w:rPr>
        <w:t>Кроме того, реализация мероприятий Программы может осуществляться на условиях долевого финансирования в случае привлечения средств внебюджетных финансовых источников, собственных средств.</w:t>
      </w:r>
    </w:p>
    <w:p w:rsidR="005434F0" w:rsidRDefault="005434F0" w:rsidP="005434F0">
      <w:pPr>
        <w:pStyle w:val="ad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34F0">
        <w:rPr>
          <w:rFonts w:ascii="Times New Roman" w:hAnsi="Times New Roman" w:cs="Times New Roman"/>
          <w:sz w:val="28"/>
          <w:szCs w:val="28"/>
        </w:rPr>
        <w:t>Привлечение этих средств осуществляется на основе отдельных соглашений, договоров, контрактов в ходе реализации Программы. В связи с этим при разработке Программы объем привлеченных сре</w:t>
      </w:r>
      <w:proofErr w:type="gramStart"/>
      <w:r w:rsidRPr="005434F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5434F0">
        <w:rPr>
          <w:rFonts w:ascii="Times New Roman" w:hAnsi="Times New Roman" w:cs="Times New Roman"/>
          <w:sz w:val="28"/>
          <w:szCs w:val="28"/>
        </w:rPr>
        <w:t>едварительно не планируется.</w:t>
      </w:r>
    </w:p>
    <w:p w:rsidR="0082769A" w:rsidRPr="00426F9B" w:rsidRDefault="0082769A" w:rsidP="0090588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C26390">
        <w:rPr>
          <w:rFonts w:ascii="Times New Roman" w:hAnsi="Times New Roman" w:cs="Times New Roman"/>
          <w:sz w:val="28"/>
          <w:szCs w:val="28"/>
        </w:rPr>
        <w:t xml:space="preserve"> </w:t>
      </w:r>
      <w:r w:rsidR="00426F9B">
        <w:rPr>
          <w:rFonts w:ascii="Times New Roman" w:hAnsi="Times New Roman" w:cs="Times New Roman"/>
          <w:sz w:val="28"/>
          <w:szCs w:val="28"/>
        </w:rPr>
        <w:t xml:space="preserve">сформировать фонд сбора средств </w:t>
      </w:r>
      <w:r w:rsidRPr="00C26390">
        <w:rPr>
          <w:rFonts w:ascii="Times New Roman" w:hAnsi="Times New Roman" w:cs="Times New Roman"/>
          <w:sz w:val="28"/>
          <w:szCs w:val="28"/>
        </w:rPr>
        <w:t>на развитие</w:t>
      </w:r>
      <w:r>
        <w:rPr>
          <w:rFonts w:ascii="Times New Roman" w:hAnsi="Times New Roman" w:cs="Times New Roman"/>
          <w:sz w:val="28"/>
          <w:szCs w:val="28"/>
        </w:rPr>
        <w:t xml:space="preserve"> коневодства</w:t>
      </w:r>
      <w:r w:rsidR="00426F9B">
        <w:rPr>
          <w:rFonts w:ascii="Times New Roman" w:hAnsi="Times New Roman" w:cs="Times New Roman"/>
          <w:sz w:val="28"/>
          <w:szCs w:val="28"/>
        </w:rPr>
        <w:t xml:space="preserve"> и пополнять за счет источников</w:t>
      </w:r>
      <w:r w:rsidR="00426F9B" w:rsidRPr="00426F9B">
        <w:rPr>
          <w:rFonts w:ascii="Times New Roman" w:hAnsi="Times New Roman" w:cs="Times New Roman"/>
          <w:sz w:val="28"/>
          <w:szCs w:val="28"/>
        </w:rPr>
        <w:t>:</w:t>
      </w:r>
    </w:p>
    <w:p w:rsidR="0082769A" w:rsidRPr="00C26390" w:rsidRDefault="00426F9B" w:rsidP="007405AF">
      <w:pPr>
        <w:pStyle w:val="a3"/>
        <w:numPr>
          <w:ilvl w:val="0"/>
          <w:numId w:val="27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районного</w:t>
      </w:r>
      <w:r w:rsidR="0082769A" w:rsidRPr="00C26390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82769A" w:rsidRPr="00C26390" w:rsidRDefault="00426F9B" w:rsidP="007405AF">
      <w:pPr>
        <w:pStyle w:val="a3"/>
        <w:numPr>
          <w:ilvl w:val="0"/>
          <w:numId w:val="27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Поступления</w:t>
      </w:r>
      <w:r w:rsidR="0082769A" w:rsidRPr="00C26390">
        <w:rPr>
          <w:rFonts w:ascii="Times New Roman" w:hAnsi="Times New Roman" w:cs="Times New Roman"/>
          <w:sz w:val="28"/>
          <w:szCs w:val="28"/>
        </w:rPr>
        <w:t xml:space="preserve"> от проведения зрелищных и коммерческих спортивных мероприятий;</w:t>
      </w:r>
    </w:p>
    <w:p w:rsidR="0082769A" w:rsidRDefault="00650105" w:rsidP="007405AF">
      <w:pPr>
        <w:pStyle w:val="a3"/>
        <w:numPr>
          <w:ilvl w:val="0"/>
          <w:numId w:val="27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Добровольных взносов</w:t>
      </w:r>
      <w:r w:rsidR="0082769A" w:rsidRPr="00C26390">
        <w:rPr>
          <w:rFonts w:ascii="Times New Roman" w:hAnsi="Times New Roman" w:cs="Times New Roman"/>
          <w:sz w:val="28"/>
          <w:szCs w:val="28"/>
        </w:rPr>
        <w:t xml:space="preserve"> предприятий, организаций</w:t>
      </w:r>
      <w:r w:rsidR="00426F9B">
        <w:rPr>
          <w:rFonts w:ascii="Times New Roman" w:hAnsi="Times New Roman" w:cs="Times New Roman"/>
          <w:sz w:val="28"/>
          <w:szCs w:val="28"/>
        </w:rPr>
        <w:t xml:space="preserve">, предпринимателей, частных лиц и </w:t>
      </w:r>
      <w:r w:rsidR="00AF4229">
        <w:rPr>
          <w:rFonts w:ascii="Times New Roman" w:hAnsi="Times New Roman" w:cs="Times New Roman"/>
          <w:sz w:val="28"/>
          <w:szCs w:val="28"/>
        </w:rPr>
        <w:t>др</w:t>
      </w:r>
      <w:proofErr w:type="gramStart"/>
      <w:r w:rsidR="00AF4229">
        <w:rPr>
          <w:rFonts w:ascii="Times New Roman" w:hAnsi="Times New Roman" w:cs="Times New Roman"/>
          <w:sz w:val="28"/>
          <w:szCs w:val="28"/>
        </w:rPr>
        <w:t>.</w:t>
      </w:r>
      <w:r w:rsidR="001D42F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D41C8" w:rsidRDefault="008D41C8" w:rsidP="00B64804">
      <w:pPr>
        <w:pStyle w:val="a3"/>
        <w:tabs>
          <w:tab w:val="left" w:pos="284"/>
        </w:tabs>
        <w:spacing w:after="0" w:line="360" w:lineRule="auto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64804" w:rsidRPr="00B64804" w:rsidRDefault="00B64804" w:rsidP="00B64804">
      <w:pPr>
        <w:pStyle w:val="a3"/>
        <w:tabs>
          <w:tab w:val="left" w:pos="284"/>
        </w:tabs>
        <w:spacing w:after="0" w:line="360" w:lineRule="auto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64804">
        <w:rPr>
          <w:rFonts w:ascii="Times New Roman" w:hAnsi="Times New Roman" w:cs="Times New Roman"/>
          <w:i/>
          <w:sz w:val="28"/>
          <w:szCs w:val="28"/>
        </w:rPr>
        <w:t>млн</w:t>
      </w:r>
      <w:proofErr w:type="gramStart"/>
      <w:r w:rsidRPr="00B64804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Pr="00B64804">
        <w:rPr>
          <w:rFonts w:ascii="Times New Roman" w:hAnsi="Times New Roman" w:cs="Times New Roman"/>
          <w:i/>
          <w:sz w:val="28"/>
          <w:szCs w:val="28"/>
        </w:rPr>
        <w:t>уб.</w:t>
      </w:r>
    </w:p>
    <w:tbl>
      <w:tblPr>
        <w:tblStyle w:val="a8"/>
        <w:tblW w:w="9463" w:type="dxa"/>
        <w:tblInd w:w="108" w:type="dxa"/>
        <w:tblLook w:val="04A0"/>
      </w:tblPr>
      <w:tblGrid>
        <w:gridCol w:w="2875"/>
        <w:gridCol w:w="985"/>
        <w:gridCol w:w="925"/>
        <w:gridCol w:w="1061"/>
        <w:gridCol w:w="1083"/>
        <w:gridCol w:w="1367"/>
        <w:gridCol w:w="1167"/>
      </w:tblGrid>
      <w:tr w:rsidR="006C4111" w:rsidTr="006C4111">
        <w:trPr>
          <w:trHeight w:val="363"/>
        </w:trPr>
        <w:tc>
          <w:tcPr>
            <w:tcW w:w="2875" w:type="dxa"/>
            <w:vMerge w:val="restart"/>
          </w:tcPr>
          <w:p w:rsidR="006C4111" w:rsidRDefault="006C4111" w:rsidP="001F5284">
            <w:pPr>
              <w:pStyle w:val="a3"/>
              <w:tabs>
                <w:tab w:val="left" w:pos="-10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5421" w:type="dxa"/>
            <w:gridSpan w:val="5"/>
          </w:tcPr>
          <w:p w:rsidR="006C4111" w:rsidRDefault="006C4111" w:rsidP="00B64804">
            <w:pPr>
              <w:pStyle w:val="a3"/>
              <w:tabs>
                <w:tab w:val="left" w:pos="-108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1167" w:type="dxa"/>
            <w:vMerge w:val="restart"/>
          </w:tcPr>
          <w:p w:rsidR="006C4111" w:rsidRDefault="006C4111" w:rsidP="00B64804">
            <w:pPr>
              <w:pStyle w:val="a3"/>
              <w:tabs>
                <w:tab w:val="left" w:pos="-108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6C4111" w:rsidTr="006C4111">
        <w:tc>
          <w:tcPr>
            <w:tcW w:w="2875" w:type="dxa"/>
            <w:vMerge/>
          </w:tcPr>
          <w:p w:rsidR="006C4111" w:rsidRDefault="006C4111" w:rsidP="001F5284">
            <w:pPr>
              <w:pStyle w:val="a3"/>
              <w:tabs>
                <w:tab w:val="left" w:pos="-10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" w:type="dxa"/>
          </w:tcPr>
          <w:p w:rsidR="006C4111" w:rsidRDefault="006C4111" w:rsidP="00905883">
            <w:pPr>
              <w:pStyle w:val="a3"/>
              <w:tabs>
                <w:tab w:val="left" w:pos="-10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</w:t>
            </w:r>
          </w:p>
        </w:tc>
        <w:tc>
          <w:tcPr>
            <w:tcW w:w="925" w:type="dxa"/>
          </w:tcPr>
          <w:p w:rsidR="006C4111" w:rsidRDefault="006C4111" w:rsidP="00905883">
            <w:pPr>
              <w:pStyle w:val="a3"/>
              <w:tabs>
                <w:tab w:val="left" w:pos="-10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</w:t>
            </w:r>
          </w:p>
        </w:tc>
        <w:tc>
          <w:tcPr>
            <w:tcW w:w="1061" w:type="dxa"/>
          </w:tcPr>
          <w:p w:rsidR="006C4111" w:rsidRDefault="006C4111" w:rsidP="00905883">
            <w:pPr>
              <w:pStyle w:val="a3"/>
              <w:tabs>
                <w:tab w:val="left" w:pos="-10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1083" w:type="dxa"/>
          </w:tcPr>
          <w:p w:rsidR="006C4111" w:rsidRDefault="006C4111" w:rsidP="00905883">
            <w:pPr>
              <w:pStyle w:val="a3"/>
              <w:tabs>
                <w:tab w:val="left" w:pos="-10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1367" w:type="dxa"/>
          </w:tcPr>
          <w:p w:rsidR="006C4111" w:rsidRDefault="006C4111" w:rsidP="00905883">
            <w:pPr>
              <w:pStyle w:val="a3"/>
              <w:tabs>
                <w:tab w:val="left" w:pos="-10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2016-2020</w:t>
            </w:r>
          </w:p>
        </w:tc>
        <w:tc>
          <w:tcPr>
            <w:tcW w:w="1167" w:type="dxa"/>
            <w:vMerge/>
          </w:tcPr>
          <w:p w:rsidR="006C4111" w:rsidRDefault="006C4111" w:rsidP="00905883">
            <w:pPr>
              <w:pStyle w:val="a3"/>
              <w:tabs>
                <w:tab w:val="left" w:pos="-10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111" w:rsidTr="006C4111">
        <w:tc>
          <w:tcPr>
            <w:tcW w:w="2875" w:type="dxa"/>
          </w:tcPr>
          <w:p w:rsidR="006C4111" w:rsidRDefault="006C4111" w:rsidP="001F5284">
            <w:pPr>
              <w:pStyle w:val="a3"/>
              <w:tabs>
                <w:tab w:val="left" w:pos="-10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РТ</w:t>
            </w:r>
          </w:p>
        </w:tc>
        <w:tc>
          <w:tcPr>
            <w:tcW w:w="985" w:type="dxa"/>
          </w:tcPr>
          <w:p w:rsidR="006C4111" w:rsidRDefault="006C4111" w:rsidP="00905883">
            <w:pPr>
              <w:pStyle w:val="a3"/>
              <w:tabs>
                <w:tab w:val="left" w:pos="-10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</w:t>
            </w:r>
          </w:p>
        </w:tc>
        <w:tc>
          <w:tcPr>
            <w:tcW w:w="925" w:type="dxa"/>
          </w:tcPr>
          <w:p w:rsidR="006C4111" w:rsidRDefault="00B00866" w:rsidP="00905883">
            <w:pPr>
              <w:pStyle w:val="a3"/>
              <w:tabs>
                <w:tab w:val="left" w:pos="-10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74,0</w:t>
            </w:r>
          </w:p>
        </w:tc>
        <w:tc>
          <w:tcPr>
            <w:tcW w:w="1061" w:type="dxa"/>
          </w:tcPr>
          <w:p w:rsidR="006C4111" w:rsidRDefault="006C4111" w:rsidP="00905883">
            <w:pPr>
              <w:pStyle w:val="a3"/>
              <w:tabs>
                <w:tab w:val="left" w:pos="-10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</w:t>
            </w:r>
          </w:p>
        </w:tc>
        <w:tc>
          <w:tcPr>
            <w:tcW w:w="1083" w:type="dxa"/>
          </w:tcPr>
          <w:p w:rsidR="006C4111" w:rsidRDefault="006C4111" w:rsidP="00905883">
            <w:pPr>
              <w:pStyle w:val="a3"/>
              <w:tabs>
                <w:tab w:val="left" w:pos="-10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110,0</w:t>
            </w:r>
          </w:p>
        </w:tc>
        <w:tc>
          <w:tcPr>
            <w:tcW w:w="1367" w:type="dxa"/>
          </w:tcPr>
          <w:p w:rsidR="006C4111" w:rsidRDefault="006C4111" w:rsidP="00905883">
            <w:pPr>
              <w:pStyle w:val="a3"/>
              <w:tabs>
                <w:tab w:val="left" w:pos="-10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  <w:tc>
          <w:tcPr>
            <w:tcW w:w="1167" w:type="dxa"/>
          </w:tcPr>
          <w:p w:rsidR="006C4111" w:rsidRDefault="006C4111" w:rsidP="00905883">
            <w:pPr>
              <w:pStyle w:val="a3"/>
              <w:tabs>
                <w:tab w:val="left" w:pos="-10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00866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</w:tr>
      <w:tr w:rsidR="006C4111" w:rsidTr="006C4111">
        <w:tc>
          <w:tcPr>
            <w:tcW w:w="2875" w:type="dxa"/>
          </w:tcPr>
          <w:p w:rsidR="006C4111" w:rsidRDefault="006C4111" w:rsidP="001F5284">
            <w:pPr>
              <w:pStyle w:val="a3"/>
              <w:tabs>
                <w:tab w:val="left" w:pos="-10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985" w:type="dxa"/>
          </w:tcPr>
          <w:p w:rsidR="006C4111" w:rsidRDefault="006C4111" w:rsidP="00905883">
            <w:pPr>
              <w:pStyle w:val="a3"/>
              <w:tabs>
                <w:tab w:val="left" w:pos="-10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925" w:type="dxa"/>
          </w:tcPr>
          <w:p w:rsidR="006C4111" w:rsidRDefault="0070591D" w:rsidP="00905883">
            <w:pPr>
              <w:pStyle w:val="a3"/>
              <w:tabs>
                <w:tab w:val="left" w:pos="-10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C4111"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061" w:type="dxa"/>
          </w:tcPr>
          <w:p w:rsidR="006C4111" w:rsidRDefault="0070591D" w:rsidP="00905883">
            <w:pPr>
              <w:pStyle w:val="a3"/>
              <w:tabs>
                <w:tab w:val="left" w:pos="-10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C4111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8449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83" w:type="dxa"/>
          </w:tcPr>
          <w:p w:rsidR="006C4111" w:rsidRDefault="0070591D" w:rsidP="00905883">
            <w:pPr>
              <w:pStyle w:val="a3"/>
              <w:tabs>
                <w:tab w:val="left" w:pos="-10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C4111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8449E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7" w:type="dxa"/>
          </w:tcPr>
          <w:p w:rsidR="006C4111" w:rsidRDefault="006C4111" w:rsidP="00905883">
            <w:pPr>
              <w:pStyle w:val="a3"/>
              <w:tabs>
                <w:tab w:val="left" w:pos="-10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167" w:type="dxa"/>
          </w:tcPr>
          <w:p w:rsidR="006C4111" w:rsidRDefault="008449E9" w:rsidP="00905883">
            <w:pPr>
              <w:pStyle w:val="a3"/>
              <w:tabs>
                <w:tab w:val="left" w:pos="-10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269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C411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6C4111" w:rsidTr="006C4111">
        <w:tc>
          <w:tcPr>
            <w:tcW w:w="2875" w:type="dxa"/>
          </w:tcPr>
          <w:p w:rsidR="006C4111" w:rsidRDefault="006C4111" w:rsidP="001F5284">
            <w:pPr>
              <w:pStyle w:val="a3"/>
              <w:tabs>
                <w:tab w:val="left" w:pos="-10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Собственные средства хозяйств</w:t>
            </w:r>
          </w:p>
        </w:tc>
        <w:tc>
          <w:tcPr>
            <w:tcW w:w="985" w:type="dxa"/>
          </w:tcPr>
          <w:p w:rsidR="006C4111" w:rsidRDefault="006C4111" w:rsidP="00905883">
            <w:pPr>
              <w:pStyle w:val="a3"/>
              <w:tabs>
                <w:tab w:val="left" w:pos="-10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946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5" w:type="dxa"/>
          </w:tcPr>
          <w:p w:rsidR="006C4111" w:rsidRDefault="006C4111" w:rsidP="00905883">
            <w:pPr>
              <w:pStyle w:val="a3"/>
              <w:tabs>
                <w:tab w:val="left" w:pos="-10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9467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1" w:type="dxa"/>
          </w:tcPr>
          <w:p w:rsidR="006C4111" w:rsidRDefault="0094670E" w:rsidP="00905883">
            <w:pPr>
              <w:pStyle w:val="a3"/>
              <w:tabs>
                <w:tab w:val="left" w:pos="-10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083" w:type="dxa"/>
          </w:tcPr>
          <w:p w:rsidR="006C4111" w:rsidRDefault="0094670E" w:rsidP="00905883">
            <w:pPr>
              <w:pStyle w:val="a3"/>
              <w:tabs>
                <w:tab w:val="left" w:pos="-10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367" w:type="dxa"/>
          </w:tcPr>
          <w:p w:rsidR="006C4111" w:rsidRDefault="0094670E" w:rsidP="00905883">
            <w:pPr>
              <w:pStyle w:val="a3"/>
              <w:tabs>
                <w:tab w:val="left" w:pos="-10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167" w:type="dxa"/>
          </w:tcPr>
          <w:p w:rsidR="006C4111" w:rsidRDefault="008449E9" w:rsidP="00905883">
            <w:pPr>
              <w:pStyle w:val="a3"/>
              <w:tabs>
                <w:tab w:val="left" w:pos="-10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C4111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6C4111" w:rsidTr="006C4111">
        <w:tc>
          <w:tcPr>
            <w:tcW w:w="2875" w:type="dxa"/>
          </w:tcPr>
          <w:p w:rsidR="006C4111" w:rsidRDefault="006C4111" w:rsidP="001F5284">
            <w:pPr>
              <w:pStyle w:val="a3"/>
              <w:tabs>
                <w:tab w:val="left" w:pos="-10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инвесторов, частных лиц, спонсоров</w:t>
            </w:r>
          </w:p>
        </w:tc>
        <w:tc>
          <w:tcPr>
            <w:tcW w:w="985" w:type="dxa"/>
          </w:tcPr>
          <w:p w:rsidR="006C4111" w:rsidRDefault="006C4111" w:rsidP="00905883">
            <w:pPr>
              <w:pStyle w:val="a3"/>
              <w:tabs>
                <w:tab w:val="left" w:pos="-10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925" w:type="dxa"/>
          </w:tcPr>
          <w:p w:rsidR="006C4111" w:rsidRDefault="006C4111" w:rsidP="00905883">
            <w:pPr>
              <w:pStyle w:val="a3"/>
              <w:tabs>
                <w:tab w:val="left" w:pos="-10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</w:t>
            </w:r>
          </w:p>
        </w:tc>
        <w:tc>
          <w:tcPr>
            <w:tcW w:w="1061" w:type="dxa"/>
          </w:tcPr>
          <w:p w:rsidR="006C4111" w:rsidRDefault="006C4111" w:rsidP="00905883">
            <w:pPr>
              <w:pStyle w:val="a3"/>
              <w:tabs>
                <w:tab w:val="left" w:pos="-10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3" w:type="dxa"/>
          </w:tcPr>
          <w:p w:rsidR="006C4111" w:rsidRDefault="006C4111" w:rsidP="00905883">
            <w:pPr>
              <w:pStyle w:val="a3"/>
              <w:tabs>
                <w:tab w:val="left" w:pos="-10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6C4111" w:rsidRDefault="006C4111" w:rsidP="00905883">
            <w:pPr>
              <w:pStyle w:val="a3"/>
              <w:tabs>
                <w:tab w:val="left" w:pos="-10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7" w:type="dxa"/>
          </w:tcPr>
          <w:p w:rsidR="006C4111" w:rsidRDefault="006C4111" w:rsidP="00905883">
            <w:pPr>
              <w:pStyle w:val="a3"/>
              <w:tabs>
                <w:tab w:val="left" w:pos="-10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11,5</w:t>
            </w:r>
          </w:p>
        </w:tc>
      </w:tr>
      <w:tr w:rsidR="006C4111" w:rsidTr="006C4111">
        <w:tc>
          <w:tcPr>
            <w:tcW w:w="2875" w:type="dxa"/>
          </w:tcPr>
          <w:p w:rsidR="006C4111" w:rsidRDefault="006C4111" w:rsidP="001F5284">
            <w:pPr>
              <w:pStyle w:val="a3"/>
              <w:tabs>
                <w:tab w:val="left" w:pos="-108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85" w:type="dxa"/>
          </w:tcPr>
          <w:p w:rsidR="006C4111" w:rsidRDefault="00B00866" w:rsidP="00905883">
            <w:pPr>
              <w:pStyle w:val="a3"/>
              <w:tabs>
                <w:tab w:val="left" w:pos="-10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925" w:type="dxa"/>
          </w:tcPr>
          <w:p w:rsidR="006C4111" w:rsidRDefault="00E26912" w:rsidP="00905883">
            <w:pPr>
              <w:pStyle w:val="a3"/>
              <w:tabs>
                <w:tab w:val="left" w:pos="-10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00866"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1061" w:type="dxa"/>
          </w:tcPr>
          <w:p w:rsidR="006C4111" w:rsidRDefault="00E26912" w:rsidP="00905883">
            <w:pPr>
              <w:pStyle w:val="a3"/>
              <w:tabs>
                <w:tab w:val="left" w:pos="-10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C4111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B008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83" w:type="dxa"/>
          </w:tcPr>
          <w:p w:rsidR="006C4111" w:rsidRDefault="00E26912" w:rsidP="00905883">
            <w:pPr>
              <w:pStyle w:val="a3"/>
              <w:tabs>
                <w:tab w:val="left" w:pos="-10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C4111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B008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67" w:type="dxa"/>
          </w:tcPr>
          <w:p w:rsidR="006C4111" w:rsidRDefault="006C4111" w:rsidP="00905883">
            <w:pPr>
              <w:pStyle w:val="a3"/>
              <w:tabs>
                <w:tab w:val="left" w:pos="-10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</w:t>
            </w:r>
            <w:r w:rsidR="00B0086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67" w:type="dxa"/>
          </w:tcPr>
          <w:p w:rsidR="006C4111" w:rsidRDefault="00E26912" w:rsidP="00905883">
            <w:pPr>
              <w:pStyle w:val="a3"/>
              <w:tabs>
                <w:tab w:val="left" w:pos="-10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B00866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C67C40" w:rsidRPr="00C26390" w:rsidRDefault="00C67C40" w:rsidP="00C67C40">
      <w:pPr>
        <w:pStyle w:val="a3"/>
        <w:tabs>
          <w:tab w:val="left" w:pos="284"/>
        </w:tabs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67C40" w:rsidRPr="00AB5CF3" w:rsidRDefault="00B4755B" w:rsidP="00C67C40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ub_106"/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C67C40" w:rsidRPr="00AB5CF3">
        <w:rPr>
          <w:rFonts w:ascii="Times New Roman" w:hAnsi="Times New Roman" w:cs="Times New Roman"/>
          <w:color w:val="auto"/>
          <w:sz w:val="28"/>
          <w:szCs w:val="28"/>
        </w:rPr>
        <w:t>. Механизм реализации Программы</w:t>
      </w:r>
      <w:r w:rsidR="00863B8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bookmarkEnd w:id="0"/>
    <w:p w:rsidR="00C67C40" w:rsidRPr="00AB5CF3" w:rsidRDefault="00C67C40" w:rsidP="00C67C40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C67C40" w:rsidRPr="00C67C40" w:rsidRDefault="00C67C40" w:rsidP="00C67C40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C40">
        <w:rPr>
          <w:rFonts w:ascii="Times New Roman" w:hAnsi="Times New Roman" w:cs="Times New Roman"/>
          <w:sz w:val="28"/>
          <w:szCs w:val="28"/>
        </w:rPr>
        <w:t>Основным механизмом реализации Программы является утверждение ежегодных планов выполнения программных мероприятий и заключение муниципальных контрактов (договоров) с исполнителями отдельных мероприятий. Исполнители работ (услуг) определяются на конкурсной основе.</w:t>
      </w:r>
    </w:p>
    <w:p w:rsidR="00C67C40" w:rsidRPr="00C67C40" w:rsidRDefault="00C67C40" w:rsidP="00C67C40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C40">
        <w:rPr>
          <w:rFonts w:ascii="Times New Roman" w:hAnsi="Times New Roman" w:cs="Times New Roman"/>
          <w:sz w:val="28"/>
          <w:szCs w:val="28"/>
        </w:rPr>
        <w:t>Выделение средств из бюджета Чистопольского муниципального района исполнителям работ в рамках мероприятий Программы должно осуществляться на конкурсной основе. Участие коммерческих и иных организаций, заинтересованных в выполнении мероприятий Программы, осуществляется на основе отдельных соглашений, договоров, предусматривающих их долевое участие в финансировании этих работ.</w:t>
      </w:r>
    </w:p>
    <w:p w:rsidR="00C67C40" w:rsidRPr="00C67C40" w:rsidRDefault="00C67C40" w:rsidP="00C67C40">
      <w:pPr>
        <w:pStyle w:val="ad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C40">
        <w:rPr>
          <w:rFonts w:ascii="Times New Roman" w:hAnsi="Times New Roman" w:cs="Times New Roman"/>
          <w:sz w:val="28"/>
          <w:szCs w:val="28"/>
        </w:rPr>
        <w:t xml:space="preserve">Отделы Исполнительного комитета Чистопольского муниципального района и организации Чистопольского муниципального района в установленные сроки выполняют ключевые мероприятия по реализации </w:t>
      </w:r>
      <w:r w:rsidRPr="00C67C40">
        <w:rPr>
          <w:rFonts w:ascii="Times New Roman" w:hAnsi="Times New Roman" w:cs="Times New Roman"/>
          <w:sz w:val="28"/>
          <w:szCs w:val="28"/>
        </w:rPr>
        <w:lastRenderedPageBreak/>
        <w:t>Программы. В случае необходимости выполнения конкретных задач, направленных на реализацию настоящей Программы, заинтересованные отделы и организации могут разрабатывать и принимать свои подпрограммы в рамках настоящей Программы.</w:t>
      </w:r>
    </w:p>
    <w:p w:rsidR="0082769A" w:rsidRDefault="0082769A" w:rsidP="00335140">
      <w:pPr>
        <w:tabs>
          <w:tab w:val="left" w:pos="338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7661" w:rsidRPr="006155EA" w:rsidRDefault="00B4755B" w:rsidP="00684EA4">
      <w:pPr>
        <w:ind w:left="732" w:hanging="73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</w:t>
      </w:r>
      <w:r w:rsidR="009A7661" w:rsidRPr="006155EA">
        <w:rPr>
          <w:rFonts w:ascii="Times New Roman" w:hAnsi="Times New Roman" w:cs="Times New Roman"/>
          <w:b/>
          <w:sz w:val="32"/>
          <w:szCs w:val="32"/>
        </w:rPr>
        <w:t xml:space="preserve">.Организация управления Программой </w:t>
      </w:r>
      <w:r w:rsidR="009A7661" w:rsidRPr="006155EA">
        <w:rPr>
          <w:rFonts w:ascii="Times New Roman" w:hAnsi="Times New Roman" w:cs="Times New Roman"/>
          <w:b/>
          <w:sz w:val="32"/>
          <w:szCs w:val="32"/>
        </w:rPr>
        <w:br/>
        <w:t xml:space="preserve">и </w:t>
      </w:r>
      <w:proofErr w:type="gramStart"/>
      <w:r w:rsidR="009A7661" w:rsidRPr="006155EA">
        <w:rPr>
          <w:rFonts w:ascii="Times New Roman" w:hAnsi="Times New Roman" w:cs="Times New Roman"/>
          <w:b/>
          <w:sz w:val="32"/>
          <w:szCs w:val="32"/>
        </w:rPr>
        <w:t>контроль за</w:t>
      </w:r>
      <w:proofErr w:type="gramEnd"/>
      <w:r w:rsidR="009A7661" w:rsidRPr="006155EA">
        <w:rPr>
          <w:rFonts w:ascii="Times New Roman" w:hAnsi="Times New Roman" w:cs="Times New Roman"/>
          <w:b/>
          <w:sz w:val="32"/>
          <w:szCs w:val="32"/>
        </w:rPr>
        <w:t xml:space="preserve"> ходом ее реализации</w:t>
      </w:r>
      <w:r w:rsidR="00684EA4" w:rsidRPr="006155EA">
        <w:rPr>
          <w:rFonts w:ascii="Times New Roman" w:hAnsi="Times New Roman" w:cs="Times New Roman"/>
          <w:b/>
          <w:sz w:val="32"/>
          <w:szCs w:val="32"/>
        </w:rPr>
        <w:t>.</w:t>
      </w:r>
    </w:p>
    <w:p w:rsidR="00BC46B9" w:rsidRDefault="00BC46B9" w:rsidP="00BC46B9">
      <w:pPr>
        <w:spacing w:line="360" w:lineRule="auto"/>
        <w:ind w:firstLine="708"/>
        <w:jc w:val="both"/>
        <w:rPr>
          <w:rFonts w:ascii="Times New Roman" w:hAnsi="Times New Roman"/>
          <w:b/>
          <w:sz w:val="28"/>
        </w:rPr>
      </w:pPr>
      <w:r w:rsidRPr="00CB6593">
        <w:rPr>
          <w:rFonts w:ascii="Times New Roman" w:hAnsi="Times New Roman" w:cs="Times New Roman"/>
          <w:noProof/>
          <w:sz w:val="28"/>
          <w:szCs w:val="28"/>
        </w:rPr>
        <w:t xml:space="preserve">Координацию и  контроль  за  ходом  реализации  программных мероприятий  осуществляет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Совет и </w:t>
      </w:r>
      <w:r w:rsidRPr="00CB6593">
        <w:rPr>
          <w:rFonts w:ascii="Times New Roman" w:hAnsi="Times New Roman" w:cs="Times New Roman"/>
          <w:noProof/>
          <w:sz w:val="28"/>
          <w:szCs w:val="28"/>
        </w:rPr>
        <w:t>Исполнительный комитет Чистопольского муниципального района. Контроль за использованием  бюджетных  средств   Чистопольского муниципального района, выделяемых на реализацию  Программы, осуществляет   Контрольно-счетная    палата   Чистопольского муниципального района  в рамках предоставленных полномочий.</w:t>
      </w:r>
    </w:p>
    <w:p w:rsidR="009A7661" w:rsidRPr="009A7661" w:rsidRDefault="009A7661" w:rsidP="0069449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661">
        <w:rPr>
          <w:rFonts w:ascii="Times New Roman" w:hAnsi="Times New Roman" w:cs="Times New Roman"/>
          <w:sz w:val="28"/>
          <w:szCs w:val="28"/>
        </w:rPr>
        <w:t>Мониторинг за реализацией Программы и внесение в нее изменений будет являться составной частью механизма реализации Программы.</w:t>
      </w:r>
    </w:p>
    <w:p w:rsidR="00EA2FDC" w:rsidRPr="009A7661" w:rsidRDefault="00201F65" w:rsidP="00EA2FDC">
      <w:pPr>
        <w:pStyle w:val="11"/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</w:t>
      </w:r>
      <w:r w:rsidR="00111023">
        <w:rPr>
          <w:rFonts w:ascii="Times New Roman" w:hAnsi="Times New Roman"/>
          <w:sz w:val="28"/>
          <w:szCs w:val="28"/>
        </w:rPr>
        <w:t xml:space="preserve"> Чистопольского </w:t>
      </w:r>
      <w:r>
        <w:rPr>
          <w:rFonts w:ascii="Times New Roman" w:hAnsi="Times New Roman"/>
          <w:sz w:val="28"/>
          <w:szCs w:val="28"/>
        </w:rPr>
        <w:t xml:space="preserve">муниципального </w:t>
      </w:r>
      <w:r w:rsidR="00111023">
        <w:rPr>
          <w:rFonts w:ascii="Times New Roman" w:hAnsi="Times New Roman"/>
          <w:sz w:val="28"/>
          <w:szCs w:val="28"/>
        </w:rPr>
        <w:t>района 1 раз в полугодие</w:t>
      </w:r>
      <w:r w:rsidR="00111023" w:rsidRPr="009A7661">
        <w:rPr>
          <w:rFonts w:ascii="Times New Roman" w:hAnsi="Times New Roman"/>
          <w:sz w:val="28"/>
          <w:szCs w:val="28"/>
        </w:rPr>
        <w:t xml:space="preserve"> </w:t>
      </w:r>
      <w:r w:rsidR="00111023">
        <w:rPr>
          <w:rFonts w:ascii="Times New Roman" w:hAnsi="Times New Roman"/>
          <w:sz w:val="28"/>
          <w:szCs w:val="28"/>
        </w:rPr>
        <w:t xml:space="preserve">заслушивает </w:t>
      </w:r>
      <w:r>
        <w:rPr>
          <w:rFonts w:ascii="Times New Roman" w:hAnsi="Times New Roman"/>
          <w:sz w:val="28"/>
          <w:szCs w:val="28"/>
        </w:rPr>
        <w:t>на заседани</w:t>
      </w:r>
      <w:r w:rsidR="00A535AA">
        <w:rPr>
          <w:rFonts w:ascii="Times New Roman" w:hAnsi="Times New Roman"/>
          <w:sz w:val="28"/>
          <w:szCs w:val="28"/>
        </w:rPr>
        <w:t>ях</w:t>
      </w:r>
      <w:r>
        <w:rPr>
          <w:rFonts w:ascii="Times New Roman" w:hAnsi="Times New Roman"/>
          <w:sz w:val="28"/>
          <w:szCs w:val="28"/>
        </w:rPr>
        <w:t xml:space="preserve"> </w:t>
      </w:r>
      <w:r w:rsidR="002B3301">
        <w:rPr>
          <w:rFonts w:ascii="Times New Roman" w:hAnsi="Times New Roman"/>
          <w:sz w:val="28"/>
          <w:szCs w:val="28"/>
        </w:rPr>
        <w:t>профильн</w:t>
      </w:r>
      <w:r w:rsidR="00A535AA">
        <w:rPr>
          <w:rFonts w:ascii="Times New Roman" w:hAnsi="Times New Roman"/>
          <w:sz w:val="28"/>
          <w:szCs w:val="28"/>
        </w:rPr>
        <w:t>ых</w:t>
      </w:r>
      <w:r w:rsidR="002B3301">
        <w:rPr>
          <w:rFonts w:ascii="Times New Roman" w:hAnsi="Times New Roman"/>
          <w:sz w:val="28"/>
          <w:szCs w:val="28"/>
        </w:rPr>
        <w:t xml:space="preserve"> комисси</w:t>
      </w:r>
      <w:r w:rsidR="00A535AA">
        <w:rPr>
          <w:rFonts w:ascii="Times New Roman" w:hAnsi="Times New Roman"/>
          <w:sz w:val="28"/>
          <w:szCs w:val="28"/>
        </w:rPr>
        <w:t>й</w:t>
      </w:r>
      <w:r w:rsidR="002B3301">
        <w:rPr>
          <w:rFonts w:ascii="Times New Roman" w:hAnsi="Times New Roman"/>
          <w:sz w:val="28"/>
          <w:szCs w:val="28"/>
        </w:rPr>
        <w:t xml:space="preserve"> отчет Управления</w:t>
      </w:r>
      <w:r w:rsidR="00EA2FDC" w:rsidRPr="009A7661">
        <w:rPr>
          <w:rFonts w:ascii="Times New Roman" w:hAnsi="Times New Roman"/>
          <w:sz w:val="28"/>
          <w:szCs w:val="28"/>
        </w:rPr>
        <w:t xml:space="preserve"> сельского хозяйства и продовольствия </w:t>
      </w:r>
      <w:proofErr w:type="spellStart"/>
      <w:r w:rsidR="00EA2FDC" w:rsidRPr="009A7661">
        <w:rPr>
          <w:rFonts w:ascii="Times New Roman" w:hAnsi="Times New Roman"/>
          <w:sz w:val="28"/>
          <w:szCs w:val="28"/>
        </w:rPr>
        <w:t>МСХиП</w:t>
      </w:r>
      <w:proofErr w:type="spellEnd"/>
      <w:r w:rsidR="00EA2FDC" w:rsidRPr="009A7661">
        <w:rPr>
          <w:rFonts w:ascii="Times New Roman" w:hAnsi="Times New Roman"/>
          <w:sz w:val="28"/>
          <w:szCs w:val="28"/>
        </w:rPr>
        <w:t xml:space="preserve"> РТ в </w:t>
      </w:r>
      <w:r w:rsidR="00EA2FDC">
        <w:rPr>
          <w:rFonts w:ascii="Times New Roman" w:hAnsi="Times New Roman"/>
          <w:sz w:val="28"/>
          <w:szCs w:val="28"/>
        </w:rPr>
        <w:t>Чистопольском</w:t>
      </w:r>
      <w:r w:rsidR="00111023">
        <w:rPr>
          <w:rFonts w:ascii="Times New Roman" w:hAnsi="Times New Roman"/>
          <w:sz w:val="28"/>
          <w:szCs w:val="28"/>
        </w:rPr>
        <w:t xml:space="preserve"> муниципальном районе</w:t>
      </w:r>
      <w:r w:rsidR="00EA2FDC">
        <w:rPr>
          <w:rFonts w:ascii="Times New Roman" w:hAnsi="Times New Roman"/>
          <w:sz w:val="28"/>
          <w:szCs w:val="28"/>
        </w:rPr>
        <w:t xml:space="preserve"> </w:t>
      </w:r>
      <w:r w:rsidR="00EA2FDC" w:rsidRPr="009A7661">
        <w:rPr>
          <w:rFonts w:ascii="Times New Roman" w:hAnsi="Times New Roman"/>
          <w:sz w:val="28"/>
          <w:szCs w:val="28"/>
        </w:rPr>
        <w:t xml:space="preserve"> о ходе реализации программы.</w:t>
      </w:r>
    </w:p>
    <w:p w:rsidR="00EA2FDC" w:rsidRPr="009A7661" w:rsidRDefault="00EA2FDC" w:rsidP="00EA2F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661">
        <w:rPr>
          <w:rFonts w:ascii="Times New Roman" w:hAnsi="Times New Roman" w:cs="Times New Roman"/>
          <w:sz w:val="28"/>
          <w:szCs w:val="28"/>
        </w:rPr>
        <w:t xml:space="preserve">После рассмотрения </w:t>
      </w:r>
      <w:r w:rsidR="00A535AA">
        <w:rPr>
          <w:rFonts w:ascii="Times New Roman" w:hAnsi="Times New Roman" w:cs="Times New Roman"/>
          <w:sz w:val="28"/>
          <w:szCs w:val="28"/>
        </w:rPr>
        <w:t xml:space="preserve">отчета о </w:t>
      </w:r>
      <w:r w:rsidRPr="009A7661">
        <w:rPr>
          <w:rFonts w:ascii="Times New Roman" w:hAnsi="Times New Roman" w:cs="Times New Roman"/>
          <w:sz w:val="28"/>
          <w:szCs w:val="28"/>
        </w:rPr>
        <w:t xml:space="preserve">реализации Программы на </w:t>
      </w:r>
      <w:r>
        <w:rPr>
          <w:rFonts w:ascii="Times New Roman" w:hAnsi="Times New Roman" w:cs="Times New Roman"/>
          <w:sz w:val="28"/>
          <w:szCs w:val="28"/>
        </w:rPr>
        <w:t xml:space="preserve">заседаниях комиссий Совета </w:t>
      </w:r>
      <w:r w:rsidRPr="009A76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Чистопольского </w:t>
      </w:r>
      <w:r w:rsidRPr="009A7661">
        <w:rPr>
          <w:rFonts w:ascii="Times New Roman" w:hAnsi="Times New Roman" w:cs="Times New Roman"/>
          <w:sz w:val="28"/>
          <w:szCs w:val="28"/>
        </w:rPr>
        <w:t>муниципального района при необходимости могут  быть внесены изменения в Программу.</w:t>
      </w:r>
    </w:p>
    <w:p w:rsidR="009A7661" w:rsidRPr="009A7661" w:rsidRDefault="009A7661" w:rsidP="007E04B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661">
        <w:rPr>
          <w:rFonts w:ascii="Times New Roman" w:hAnsi="Times New Roman" w:cs="Times New Roman"/>
          <w:sz w:val="28"/>
          <w:szCs w:val="28"/>
        </w:rPr>
        <w:t>Изменениями могут быть:</w:t>
      </w:r>
    </w:p>
    <w:p w:rsidR="009A7661" w:rsidRPr="009A7661" w:rsidRDefault="009A7661" w:rsidP="009A76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661">
        <w:rPr>
          <w:rFonts w:ascii="Times New Roman" w:hAnsi="Times New Roman" w:cs="Times New Roman"/>
          <w:sz w:val="28"/>
          <w:szCs w:val="28"/>
        </w:rPr>
        <w:t>- исключение мероприятий;</w:t>
      </w:r>
    </w:p>
    <w:p w:rsidR="009A7661" w:rsidRDefault="009A7661" w:rsidP="009A76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661">
        <w:rPr>
          <w:rFonts w:ascii="Times New Roman" w:hAnsi="Times New Roman" w:cs="Times New Roman"/>
          <w:sz w:val="28"/>
          <w:szCs w:val="28"/>
        </w:rPr>
        <w:t>- включение новых мероприятий.</w:t>
      </w:r>
    </w:p>
    <w:p w:rsidR="008D41C8" w:rsidRDefault="008D41C8" w:rsidP="009A7661">
      <w:pPr>
        <w:pStyle w:val="a9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/>
          <w:b/>
          <w:sz w:val="32"/>
          <w:szCs w:val="32"/>
        </w:rPr>
      </w:pPr>
    </w:p>
    <w:p w:rsidR="001A1496" w:rsidRDefault="001A1496" w:rsidP="009A7661">
      <w:pPr>
        <w:pStyle w:val="a9"/>
        <w:tabs>
          <w:tab w:val="left" w:pos="426"/>
        </w:tabs>
        <w:spacing w:after="0" w:line="360" w:lineRule="auto"/>
        <w:ind w:left="0"/>
        <w:jc w:val="center"/>
        <w:rPr>
          <w:rFonts w:ascii="Times New Roman" w:hAnsi="Times New Roman"/>
          <w:b/>
          <w:sz w:val="32"/>
          <w:szCs w:val="32"/>
        </w:rPr>
      </w:pPr>
    </w:p>
    <w:p w:rsidR="009A7661" w:rsidRPr="006155EA" w:rsidRDefault="00B4755B" w:rsidP="009A7661">
      <w:pPr>
        <w:pStyle w:val="a9"/>
        <w:tabs>
          <w:tab w:val="left" w:pos="426"/>
        </w:tabs>
        <w:spacing w:after="0" w:line="360" w:lineRule="auto"/>
        <w:ind w:left="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9</w:t>
      </w:r>
      <w:r w:rsidR="009A7661" w:rsidRPr="006155EA">
        <w:rPr>
          <w:rFonts w:ascii="Times New Roman" w:hAnsi="Times New Roman"/>
          <w:b/>
          <w:sz w:val="32"/>
          <w:szCs w:val="32"/>
        </w:rPr>
        <w:t>. Эффективность Программы</w:t>
      </w:r>
      <w:r w:rsidR="006155EA">
        <w:rPr>
          <w:rFonts w:ascii="Times New Roman" w:hAnsi="Times New Roman"/>
          <w:b/>
          <w:sz w:val="32"/>
          <w:szCs w:val="32"/>
        </w:rPr>
        <w:t>.</w:t>
      </w:r>
    </w:p>
    <w:p w:rsidR="009A7661" w:rsidRPr="009A7661" w:rsidRDefault="009A7661" w:rsidP="009A766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661">
        <w:rPr>
          <w:rFonts w:ascii="Times New Roman" w:hAnsi="Times New Roman" w:cs="Times New Roman"/>
          <w:sz w:val="28"/>
          <w:szCs w:val="28"/>
        </w:rPr>
        <w:t>Реализация мероприятий, предусмотренных Программой, позволит создать условия для поступательного и эффективного развития коневодства на основе увеличения численности лошадей, модернизировать  коневодческую отрасль.</w:t>
      </w:r>
    </w:p>
    <w:p w:rsidR="009A7661" w:rsidRPr="009A7661" w:rsidRDefault="009A7661" w:rsidP="009A7661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61">
        <w:rPr>
          <w:rFonts w:ascii="Times New Roman" w:hAnsi="Times New Roman" w:cs="Times New Roman"/>
          <w:sz w:val="28"/>
          <w:szCs w:val="28"/>
        </w:rPr>
        <w:t>Результатом реализации Программы будет:</w:t>
      </w:r>
    </w:p>
    <w:p w:rsidR="009A7661" w:rsidRPr="009A7661" w:rsidRDefault="009A7661" w:rsidP="009A766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61">
        <w:rPr>
          <w:rFonts w:ascii="Times New Roman" w:hAnsi="Times New Roman" w:cs="Times New Roman"/>
          <w:sz w:val="28"/>
          <w:szCs w:val="28"/>
        </w:rPr>
        <w:t>- возрождение</w:t>
      </w:r>
      <w:r w:rsidR="00105DE7">
        <w:rPr>
          <w:rFonts w:ascii="Times New Roman" w:hAnsi="Times New Roman" w:cs="Times New Roman"/>
          <w:sz w:val="28"/>
          <w:szCs w:val="28"/>
        </w:rPr>
        <w:t xml:space="preserve"> коневодства – увеличение к 2020 г. поголовья лошадей до 815 голов</w:t>
      </w:r>
      <w:r w:rsidRPr="009A7661">
        <w:rPr>
          <w:rFonts w:ascii="Times New Roman" w:hAnsi="Times New Roman" w:cs="Times New Roman"/>
          <w:sz w:val="28"/>
          <w:szCs w:val="28"/>
        </w:rPr>
        <w:t xml:space="preserve">, что составит 110 % к  уровню </w:t>
      </w:r>
      <w:smartTag w:uri="urn:schemas-microsoft-com:office:smarttags" w:element="metricconverter">
        <w:smartTagPr>
          <w:attr w:name="ProductID" w:val="2010 г"/>
        </w:smartTagPr>
        <w:r w:rsidRPr="009A7661">
          <w:rPr>
            <w:rFonts w:ascii="Times New Roman" w:hAnsi="Times New Roman" w:cs="Times New Roman"/>
            <w:sz w:val="28"/>
            <w:szCs w:val="28"/>
          </w:rPr>
          <w:t>2010 г</w:t>
        </w:r>
      </w:smartTag>
      <w:r w:rsidRPr="009A7661">
        <w:rPr>
          <w:rFonts w:ascii="Times New Roman" w:hAnsi="Times New Roman" w:cs="Times New Roman"/>
          <w:sz w:val="28"/>
          <w:szCs w:val="28"/>
        </w:rPr>
        <w:t>.;</w:t>
      </w:r>
    </w:p>
    <w:p w:rsidR="009A7661" w:rsidRPr="009A7661" w:rsidRDefault="009A7661" w:rsidP="009A766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661">
        <w:rPr>
          <w:rFonts w:ascii="Times New Roman" w:hAnsi="Times New Roman" w:cs="Times New Roman"/>
          <w:sz w:val="28"/>
          <w:szCs w:val="28"/>
        </w:rPr>
        <w:t xml:space="preserve"> - производство племенного молодняка;</w:t>
      </w:r>
    </w:p>
    <w:p w:rsidR="009A7661" w:rsidRPr="009A7661" w:rsidRDefault="009A7661" w:rsidP="009A7661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61">
        <w:rPr>
          <w:rFonts w:ascii="Times New Roman" w:hAnsi="Times New Roman" w:cs="Times New Roman"/>
          <w:sz w:val="28"/>
          <w:szCs w:val="28"/>
        </w:rPr>
        <w:t xml:space="preserve">- повышение занятости и самозанятости сельского населения  в коневодческой отрасли; </w:t>
      </w:r>
    </w:p>
    <w:p w:rsidR="009A7661" w:rsidRPr="009A7661" w:rsidRDefault="009A7661" w:rsidP="009A7661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61">
        <w:rPr>
          <w:rFonts w:ascii="Times New Roman" w:hAnsi="Times New Roman" w:cs="Times New Roman"/>
          <w:sz w:val="28"/>
          <w:szCs w:val="28"/>
        </w:rPr>
        <w:t>- рост доходов и качества жизни на селе;</w:t>
      </w:r>
    </w:p>
    <w:p w:rsidR="009A7661" w:rsidRPr="009A7661" w:rsidRDefault="009A7661" w:rsidP="009A7661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661">
        <w:rPr>
          <w:rFonts w:ascii="Times New Roman" w:hAnsi="Times New Roman" w:cs="Times New Roman"/>
          <w:sz w:val="28"/>
          <w:szCs w:val="28"/>
        </w:rPr>
        <w:t>- обеспечение товарного рынка района продукцией коневодства.</w:t>
      </w:r>
    </w:p>
    <w:p w:rsidR="009A7661" w:rsidRDefault="009A7661" w:rsidP="009A7661">
      <w:pPr>
        <w:ind w:firstLine="540"/>
        <w:jc w:val="both"/>
        <w:rPr>
          <w:sz w:val="28"/>
          <w:szCs w:val="28"/>
        </w:rPr>
      </w:pPr>
    </w:p>
    <w:p w:rsidR="009A7661" w:rsidRDefault="009A7661" w:rsidP="00335140">
      <w:pPr>
        <w:tabs>
          <w:tab w:val="left" w:pos="338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A7661" w:rsidRDefault="009A7661" w:rsidP="00335140">
      <w:pPr>
        <w:tabs>
          <w:tab w:val="left" w:pos="338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4EA4" w:rsidRDefault="00684EA4" w:rsidP="00684EA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4EA4" w:rsidRDefault="00684EA4" w:rsidP="00684EA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4EA4" w:rsidRDefault="00684EA4" w:rsidP="00684EA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684EA4" w:rsidSect="00C51858">
          <w:footerReference w:type="default" r:id="rId8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p w:rsidR="006155EA" w:rsidRPr="006155EA" w:rsidRDefault="006155EA" w:rsidP="006155EA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155E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</w:t>
      </w:r>
    </w:p>
    <w:p w:rsidR="006155EA" w:rsidRDefault="006155EA" w:rsidP="00684EA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4EA4" w:rsidRDefault="00684EA4" w:rsidP="00684EA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758F">
        <w:rPr>
          <w:rFonts w:ascii="Times New Roman" w:hAnsi="Times New Roman" w:cs="Times New Roman"/>
          <w:sz w:val="28"/>
          <w:szCs w:val="28"/>
        </w:rPr>
        <w:t xml:space="preserve">Показатели </w:t>
      </w:r>
      <w:r>
        <w:rPr>
          <w:rFonts w:ascii="Times New Roman" w:hAnsi="Times New Roman" w:cs="Times New Roman"/>
          <w:sz w:val="28"/>
          <w:szCs w:val="28"/>
        </w:rPr>
        <w:t xml:space="preserve">состояния </w:t>
      </w:r>
      <w:r w:rsidRPr="0002758F">
        <w:rPr>
          <w:rFonts w:ascii="Times New Roman" w:hAnsi="Times New Roman" w:cs="Times New Roman"/>
          <w:sz w:val="28"/>
          <w:szCs w:val="28"/>
        </w:rPr>
        <w:t>коневодств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2758F">
        <w:rPr>
          <w:rFonts w:ascii="Times New Roman" w:hAnsi="Times New Roman" w:cs="Times New Roman"/>
          <w:sz w:val="28"/>
          <w:szCs w:val="28"/>
        </w:rPr>
        <w:t xml:space="preserve"> в сельхозформированиях Чистопольского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4EA4" w:rsidRDefault="00684EA4" w:rsidP="00684EA4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перспективой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развитии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развития до 2020 года</w:t>
      </w:r>
    </w:p>
    <w:p w:rsidR="00684EA4" w:rsidRPr="0002758F" w:rsidRDefault="00684EA4" w:rsidP="00684EA4">
      <w:pPr>
        <w:pStyle w:val="a3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5168" w:type="dxa"/>
        <w:tblInd w:w="-318" w:type="dxa"/>
        <w:tblLook w:val="04A0"/>
      </w:tblPr>
      <w:tblGrid>
        <w:gridCol w:w="3260"/>
        <w:gridCol w:w="993"/>
        <w:gridCol w:w="993"/>
        <w:gridCol w:w="1006"/>
        <w:gridCol w:w="946"/>
        <w:gridCol w:w="947"/>
        <w:gridCol w:w="946"/>
        <w:gridCol w:w="946"/>
        <w:gridCol w:w="946"/>
        <w:gridCol w:w="947"/>
        <w:gridCol w:w="946"/>
        <w:gridCol w:w="946"/>
        <w:gridCol w:w="1346"/>
      </w:tblGrid>
      <w:tr w:rsidR="00684EA4" w:rsidRPr="005A6E08" w:rsidTr="00520CD8">
        <w:trPr>
          <w:trHeight w:val="253"/>
        </w:trPr>
        <w:tc>
          <w:tcPr>
            <w:tcW w:w="3260" w:type="dxa"/>
            <w:vMerge w:val="restart"/>
            <w:vAlign w:val="center"/>
          </w:tcPr>
          <w:p w:rsidR="00684EA4" w:rsidRPr="00CE5AF6" w:rsidRDefault="00684EA4" w:rsidP="00252C6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AF6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1908" w:type="dxa"/>
            <w:gridSpan w:val="12"/>
            <w:tcBorders>
              <w:bottom w:val="single" w:sz="4" w:space="0" w:color="auto"/>
            </w:tcBorders>
            <w:vAlign w:val="center"/>
          </w:tcPr>
          <w:p w:rsidR="00684EA4" w:rsidRPr="00CE5AF6" w:rsidRDefault="00684EA4" w:rsidP="00252C6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AF6">
              <w:rPr>
                <w:rFonts w:ascii="Times New Roman" w:hAnsi="Times New Roman" w:cs="Times New Roman"/>
                <w:b/>
                <w:sz w:val="28"/>
                <w:szCs w:val="28"/>
              </w:rPr>
              <w:t>Годы</w:t>
            </w:r>
          </w:p>
        </w:tc>
      </w:tr>
      <w:tr w:rsidR="00684EA4" w:rsidRPr="005A6E08" w:rsidTr="00520CD8">
        <w:trPr>
          <w:trHeight w:val="222"/>
        </w:trPr>
        <w:tc>
          <w:tcPr>
            <w:tcW w:w="3260" w:type="dxa"/>
            <w:vMerge/>
            <w:vAlign w:val="center"/>
          </w:tcPr>
          <w:p w:rsidR="00684EA4" w:rsidRPr="00CE5AF6" w:rsidRDefault="00684EA4" w:rsidP="00252C6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84EA4" w:rsidRPr="00CE5AF6" w:rsidRDefault="00684EA4" w:rsidP="00252C6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AF6">
              <w:rPr>
                <w:rFonts w:ascii="Times New Roman" w:hAnsi="Times New Roman" w:cs="Times New Roman"/>
                <w:b/>
                <w:sz w:val="28"/>
                <w:szCs w:val="28"/>
              </w:rPr>
              <w:t>2006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84EA4" w:rsidRPr="00CE5AF6" w:rsidRDefault="00684EA4" w:rsidP="00252C6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AF6">
              <w:rPr>
                <w:rFonts w:ascii="Times New Roman" w:hAnsi="Times New Roman" w:cs="Times New Roman"/>
                <w:b/>
                <w:sz w:val="28"/>
                <w:szCs w:val="28"/>
              </w:rPr>
              <w:t>2007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vAlign w:val="center"/>
          </w:tcPr>
          <w:p w:rsidR="00684EA4" w:rsidRPr="00CE5AF6" w:rsidRDefault="00684EA4" w:rsidP="00252C6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AF6">
              <w:rPr>
                <w:rFonts w:ascii="Times New Roman" w:hAnsi="Times New Roman" w:cs="Times New Roman"/>
                <w:b/>
                <w:sz w:val="28"/>
                <w:szCs w:val="28"/>
              </w:rPr>
              <w:t>2008</w:t>
            </w:r>
          </w:p>
        </w:tc>
        <w:tc>
          <w:tcPr>
            <w:tcW w:w="946" w:type="dxa"/>
            <w:tcBorders>
              <w:top w:val="single" w:sz="4" w:space="0" w:color="auto"/>
            </w:tcBorders>
            <w:vAlign w:val="center"/>
          </w:tcPr>
          <w:p w:rsidR="00684EA4" w:rsidRPr="00CE5AF6" w:rsidRDefault="00684EA4" w:rsidP="00252C6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AF6">
              <w:rPr>
                <w:rFonts w:ascii="Times New Roman" w:hAnsi="Times New Roman" w:cs="Times New Roman"/>
                <w:b/>
                <w:sz w:val="28"/>
                <w:szCs w:val="28"/>
              </w:rPr>
              <w:t>2009</w:t>
            </w:r>
          </w:p>
        </w:tc>
        <w:tc>
          <w:tcPr>
            <w:tcW w:w="947" w:type="dxa"/>
            <w:tcBorders>
              <w:top w:val="single" w:sz="4" w:space="0" w:color="auto"/>
            </w:tcBorders>
            <w:vAlign w:val="center"/>
          </w:tcPr>
          <w:p w:rsidR="00684EA4" w:rsidRPr="00CE5AF6" w:rsidRDefault="00684EA4" w:rsidP="00252C6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AF6">
              <w:rPr>
                <w:rFonts w:ascii="Times New Roman" w:hAnsi="Times New Roman" w:cs="Times New Roman"/>
                <w:b/>
                <w:sz w:val="28"/>
                <w:szCs w:val="28"/>
              </w:rPr>
              <w:t>2010</w:t>
            </w:r>
          </w:p>
        </w:tc>
        <w:tc>
          <w:tcPr>
            <w:tcW w:w="946" w:type="dxa"/>
            <w:tcBorders>
              <w:top w:val="single" w:sz="4" w:space="0" w:color="auto"/>
            </w:tcBorders>
            <w:vAlign w:val="center"/>
          </w:tcPr>
          <w:p w:rsidR="00684EA4" w:rsidRPr="00CE5AF6" w:rsidRDefault="00684EA4" w:rsidP="00252C6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AF6">
              <w:rPr>
                <w:rFonts w:ascii="Times New Roman" w:hAnsi="Times New Roman" w:cs="Times New Roman"/>
                <w:b/>
                <w:sz w:val="28"/>
                <w:szCs w:val="28"/>
              </w:rPr>
              <w:t>2011</w:t>
            </w:r>
          </w:p>
        </w:tc>
        <w:tc>
          <w:tcPr>
            <w:tcW w:w="946" w:type="dxa"/>
            <w:tcBorders>
              <w:top w:val="single" w:sz="4" w:space="0" w:color="auto"/>
            </w:tcBorders>
            <w:vAlign w:val="center"/>
          </w:tcPr>
          <w:p w:rsidR="00684EA4" w:rsidRPr="00CE5AF6" w:rsidRDefault="00684EA4" w:rsidP="00252C6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AF6">
              <w:rPr>
                <w:rFonts w:ascii="Times New Roman" w:hAnsi="Times New Roman" w:cs="Times New Roman"/>
                <w:b/>
                <w:sz w:val="28"/>
                <w:szCs w:val="28"/>
              </w:rPr>
              <w:t>2012</w:t>
            </w:r>
          </w:p>
        </w:tc>
        <w:tc>
          <w:tcPr>
            <w:tcW w:w="946" w:type="dxa"/>
            <w:tcBorders>
              <w:top w:val="single" w:sz="4" w:space="0" w:color="auto"/>
            </w:tcBorders>
            <w:vAlign w:val="center"/>
          </w:tcPr>
          <w:p w:rsidR="00684EA4" w:rsidRPr="00CE5AF6" w:rsidRDefault="00684EA4" w:rsidP="00252C6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AF6">
              <w:rPr>
                <w:rFonts w:ascii="Times New Roman" w:hAnsi="Times New Roman" w:cs="Times New Roman"/>
                <w:b/>
                <w:sz w:val="28"/>
                <w:szCs w:val="28"/>
              </w:rPr>
              <w:t>2013</w:t>
            </w:r>
          </w:p>
        </w:tc>
        <w:tc>
          <w:tcPr>
            <w:tcW w:w="947" w:type="dxa"/>
            <w:tcBorders>
              <w:top w:val="single" w:sz="4" w:space="0" w:color="auto"/>
            </w:tcBorders>
            <w:vAlign w:val="center"/>
          </w:tcPr>
          <w:p w:rsidR="00684EA4" w:rsidRPr="00CE5AF6" w:rsidRDefault="00684EA4" w:rsidP="00252C6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AF6">
              <w:rPr>
                <w:rFonts w:ascii="Times New Roman" w:hAnsi="Times New Roman" w:cs="Times New Roman"/>
                <w:b/>
                <w:sz w:val="28"/>
                <w:szCs w:val="28"/>
              </w:rPr>
              <w:t>2014</w:t>
            </w:r>
          </w:p>
        </w:tc>
        <w:tc>
          <w:tcPr>
            <w:tcW w:w="9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4EA4" w:rsidRPr="00CE5AF6" w:rsidRDefault="00684EA4" w:rsidP="00252C6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AF6">
              <w:rPr>
                <w:rFonts w:ascii="Times New Roman" w:hAnsi="Times New Roman" w:cs="Times New Roman"/>
                <w:b/>
                <w:sz w:val="28"/>
                <w:szCs w:val="28"/>
              </w:rPr>
              <w:t>2015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4EA4" w:rsidRPr="00CE5AF6" w:rsidRDefault="00684EA4" w:rsidP="00252C6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AF6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4EA4" w:rsidRPr="00CE5AF6" w:rsidRDefault="00684EA4" w:rsidP="00252C6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 к</w:t>
            </w:r>
            <w:r w:rsidRPr="00CE5AF6">
              <w:rPr>
                <w:rFonts w:ascii="Times New Roman" w:hAnsi="Times New Roman" w:cs="Times New Roman"/>
                <w:b/>
                <w:sz w:val="28"/>
                <w:szCs w:val="28"/>
              </w:rPr>
              <w:t>2011</w:t>
            </w:r>
          </w:p>
        </w:tc>
      </w:tr>
      <w:tr w:rsidR="00684EA4" w:rsidRPr="005A6E08" w:rsidTr="00520CD8">
        <w:tc>
          <w:tcPr>
            <w:tcW w:w="3260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Поголовье лошадей</w:t>
            </w:r>
          </w:p>
        </w:tc>
        <w:tc>
          <w:tcPr>
            <w:tcW w:w="993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689</w:t>
            </w:r>
          </w:p>
        </w:tc>
        <w:tc>
          <w:tcPr>
            <w:tcW w:w="993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577</w:t>
            </w:r>
          </w:p>
        </w:tc>
        <w:tc>
          <w:tcPr>
            <w:tcW w:w="1006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498</w:t>
            </w:r>
          </w:p>
        </w:tc>
        <w:tc>
          <w:tcPr>
            <w:tcW w:w="946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  <w:tc>
          <w:tcPr>
            <w:tcW w:w="947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</w:t>
            </w:r>
          </w:p>
        </w:tc>
        <w:tc>
          <w:tcPr>
            <w:tcW w:w="946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  <w:tc>
          <w:tcPr>
            <w:tcW w:w="946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  <w:tc>
          <w:tcPr>
            <w:tcW w:w="946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</w:t>
            </w:r>
          </w:p>
        </w:tc>
        <w:tc>
          <w:tcPr>
            <w:tcW w:w="947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334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370</w:t>
            </w: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</w:tr>
      <w:tr w:rsidR="00684EA4" w:rsidRPr="005A6E08" w:rsidTr="00520CD8">
        <w:tc>
          <w:tcPr>
            <w:tcW w:w="3260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конематок</w:t>
            </w:r>
          </w:p>
        </w:tc>
        <w:tc>
          <w:tcPr>
            <w:tcW w:w="993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993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006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946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947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946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946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946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947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</w:tr>
      <w:tr w:rsidR="00684EA4" w:rsidRPr="005A6E08" w:rsidTr="00520CD8">
        <w:tc>
          <w:tcPr>
            <w:tcW w:w="3260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Жеребцов-производителей</w:t>
            </w:r>
          </w:p>
        </w:tc>
        <w:tc>
          <w:tcPr>
            <w:tcW w:w="993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06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46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47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46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46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46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47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84EA4" w:rsidRPr="005A6E08" w:rsidTr="00520CD8">
        <w:tc>
          <w:tcPr>
            <w:tcW w:w="3260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Получение жеребят</w:t>
            </w:r>
          </w:p>
        </w:tc>
        <w:tc>
          <w:tcPr>
            <w:tcW w:w="993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006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46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947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46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946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946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947" w:type="dxa"/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46" w:type="dxa"/>
            <w:tcBorders>
              <w:right w:val="single" w:sz="4" w:space="0" w:color="auto"/>
            </w:tcBorders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346" w:type="dxa"/>
            <w:tcBorders>
              <w:left w:val="single" w:sz="4" w:space="0" w:color="auto"/>
            </w:tcBorders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</w:tr>
      <w:tr w:rsidR="00684EA4" w:rsidRPr="005A6E08" w:rsidTr="00520CD8">
        <w:tc>
          <w:tcPr>
            <w:tcW w:w="3260" w:type="dxa"/>
            <w:tcBorders>
              <w:bottom w:val="single" w:sz="4" w:space="0" w:color="000000" w:themeColor="text1"/>
            </w:tcBorders>
            <w:vAlign w:val="center"/>
          </w:tcPr>
          <w:p w:rsidR="00684EA4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100 конематок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06" w:type="dxa"/>
            <w:tcBorders>
              <w:bottom w:val="single" w:sz="4" w:space="0" w:color="000000" w:themeColor="text1"/>
            </w:tcBorders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46" w:type="dxa"/>
            <w:tcBorders>
              <w:bottom w:val="single" w:sz="4" w:space="0" w:color="000000" w:themeColor="text1"/>
            </w:tcBorders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947" w:type="dxa"/>
            <w:tcBorders>
              <w:bottom w:val="single" w:sz="4" w:space="0" w:color="000000" w:themeColor="text1"/>
            </w:tcBorders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46" w:type="dxa"/>
            <w:tcBorders>
              <w:bottom w:val="single" w:sz="4" w:space="0" w:color="000000" w:themeColor="text1"/>
            </w:tcBorders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46" w:type="dxa"/>
            <w:tcBorders>
              <w:bottom w:val="single" w:sz="4" w:space="0" w:color="000000" w:themeColor="text1"/>
            </w:tcBorders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46" w:type="dxa"/>
            <w:tcBorders>
              <w:bottom w:val="single" w:sz="4" w:space="0" w:color="000000" w:themeColor="text1"/>
            </w:tcBorders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47" w:type="dxa"/>
            <w:tcBorders>
              <w:bottom w:val="single" w:sz="4" w:space="0" w:color="000000" w:themeColor="text1"/>
            </w:tcBorders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46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684EA4" w:rsidRPr="005A6E08" w:rsidTr="00520CD8"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684EA4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мяса конины на убой, тон.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15,6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80,5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947" w:type="dxa"/>
            <w:tcBorders>
              <w:bottom w:val="single" w:sz="4" w:space="0" w:color="auto"/>
            </w:tcBorders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9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134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84EA4" w:rsidRPr="005A6E08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684EA4" w:rsidRPr="00DA09E4" w:rsidTr="00252C63">
        <w:tc>
          <w:tcPr>
            <w:tcW w:w="1516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84EA4" w:rsidRPr="00DA09E4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EA4" w:rsidRPr="00DA09E4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EA4" w:rsidRPr="00DA09E4" w:rsidRDefault="00684EA4" w:rsidP="00252C6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09E4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состояния коневодства в личных подсобных хозяйствах  Чистопольского муниципального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DA09E4">
              <w:rPr>
                <w:rFonts w:ascii="Times New Roman" w:hAnsi="Times New Roman" w:cs="Times New Roman"/>
                <w:sz w:val="28"/>
                <w:szCs w:val="28"/>
              </w:rPr>
              <w:t>с перспективой развитии развития до 2020 года</w:t>
            </w:r>
          </w:p>
          <w:p w:rsidR="00684EA4" w:rsidRPr="00DA09E4" w:rsidRDefault="00684EA4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DD0" w:rsidRPr="00DA09E4" w:rsidTr="00C14490">
        <w:tc>
          <w:tcPr>
            <w:tcW w:w="52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DD0" w:rsidRPr="00DA09E4" w:rsidRDefault="00DC3DD0" w:rsidP="0071262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9E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DD0" w:rsidRPr="00DA09E4" w:rsidRDefault="00DC3DD0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9E4">
              <w:rPr>
                <w:rFonts w:ascii="Times New Roman" w:hAnsi="Times New Roman" w:cs="Times New Roman"/>
                <w:b/>
                <w:sz w:val="28"/>
                <w:szCs w:val="28"/>
              </w:rPr>
              <w:t>2008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DD0" w:rsidRPr="00DA09E4" w:rsidRDefault="00DC3DD0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9E4">
              <w:rPr>
                <w:rFonts w:ascii="Times New Roman" w:hAnsi="Times New Roman" w:cs="Times New Roman"/>
                <w:b/>
                <w:sz w:val="28"/>
                <w:szCs w:val="28"/>
              </w:rPr>
              <w:t>2009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DD0" w:rsidRPr="00DA09E4" w:rsidRDefault="00DC3DD0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9E4">
              <w:rPr>
                <w:rFonts w:ascii="Times New Roman" w:hAnsi="Times New Roman" w:cs="Times New Roman"/>
                <w:b/>
                <w:sz w:val="28"/>
                <w:szCs w:val="28"/>
              </w:rPr>
              <w:t>2010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DD0" w:rsidRPr="00DA09E4" w:rsidRDefault="00DC3DD0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9E4">
              <w:rPr>
                <w:rFonts w:ascii="Times New Roman" w:hAnsi="Times New Roman" w:cs="Times New Roman"/>
                <w:b/>
                <w:sz w:val="28"/>
                <w:szCs w:val="28"/>
              </w:rPr>
              <w:t>2011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DD0" w:rsidRPr="00DA09E4" w:rsidRDefault="00DC3DD0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9E4">
              <w:rPr>
                <w:rFonts w:ascii="Times New Roman" w:hAnsi="Times New Roman" w:cs="Times New Roman"/>
                <w:b/>
                <w:sz w:val="28"/>
                <w:szCs w:val="28"/>
              </w:rPr>
              <w:t>2012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DD0" w:rsidRPr="00DA09E4" w:rsidRDefault="00DC3DD0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9E4">
              <w:rPr>
                <w:rFonts w:ascii="Times New Roman" w:hAnsi="Times New Roman" w:cs="Times New Roman"/>
                <w:b/>
                <w:sz w:val="28"/>
                <w:szCs w:val="28"/>
              </w:rPr>
              <w:t>2013</w:t>
            </w:r>
          </w:p>
        </w:tc>
        <w:tc>
          <w:tcPr>
            <w:tcW w:w="9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3DD0" w:rsidRPr="00DA09E4" w:rsidRDefault="00DC3DD0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9E4">
              <w:rPr>
                <w:rFonts w:ascii="Times New Roman" w:hAnsi="Times New Roman" w:cs="Times New Roman"/>
                <w:b/>
                <w:sz w:val="28"/>
                <w:szCs w:val="28"/>
              </w:rPr>
              <w:t>2014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D0" w:rsidRPr="00DA09E4" w:rsidRDefault="00DC3DD0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9E4">
              <w:rPr>
                <w:rFonts w:ascii="Times New Roman" w:hAnsi="Times New Roman" w:cs="Times New Roman"/>
                <w:b/>
                <w:sz w:val="28"/>
                <w:szCs w:val="28"/>
              </w:rPr>
              <w:t>2015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3DD0" w:rsidRPr="00DA09E4" w:rsidRDefault="00DC3DD0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9E4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C3DD0" w:rsidRPr="00DA09E4" w:rsidRDefault="00DC3DD0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09E4">
              <w:rPr>
                <w:rFonts w:ascii="Times New Roman" w:hAnsi="Times New Roman" w:cs="Times New Roman"/>
                <w:b/>
                <w:sz w:val="28"/>
                <w:szCs w:val="28"/>
              </w:rPr>
              <w:t>%к 2011</w:t>
            </w:r>
          </w:p>
        </w:tc>
      </w:tr>
      <w:tr w:rsidR="00DC3DD0" w:rsidRPr="005A6E08" w:rsidTr="00C14490">
        <w:tc>
          <w:tcPr>
            <w:tcW w:w="5246" w:type="dxa"/>
            <w:gridSpan w:val="3"/>
            <w:tcBorders>
              <w:top w:val="single" w:sz="4" w:space="0" w:color="auto"/>
            </w:tcBorders>
            <w:vAlign w:val="center"/>
          </w:tcPr>
          <w:p w:rsidR="00DC3DD0" w:rsidRPr="005A6E08" w:rsidRDefault="00DC3DD0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Поголовье лошадей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vAlign w:val="center"/>
          </w:tcPr>
          <w:p w:rsidR="00DC3DD0" w:rsidRPr="005A6E08" w:rsidRDefault="00DC3DD0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528</w:t>
            </w:r>
          </w:p>
        </w:tc>
        <w:tc>
          <w:tcPr>
            <w:tcW w:w="946" w:type="dxa"/>
            <w:tcBorders>
              <w:top w:val="single" w:sz="4" w:space="0" w:color="auto"/>
            </w:tcBorders>
            <w:vAlign w:val="center"/>
          </w:tcPr>
          <w:p w:rsidR="00DC3DD0" w:rsidRPr="005A6E08" w:rsidRDefault="00DC3DD0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</w:t>
            </w:r>
          </w:p>
        </w:tc>
        <w:tc>
          <w:tcPr>
            <w:tcW w:w="947" w:type="dxa"/>
            <w:tcBorders>
              <w:top w:val="single" w:sz="4" w:space="0" w:color="auto"/>
            </w:tcBorders>
            <w:vAlign w:val="center"/>
          </w:tcPr>
          <w:p w:rsidR="00DC3DD0" w:rsidRPr="005A6E08" w:rsidRDefault="00DC3DD0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</w:t>
            </w:r>
          </w:p>
        </w:tc>
        <w:tc>
          <w:tcPr>
            <w:tcW w:w="946" w:type="dxa"/>
            <w:tcBorders>
              <w:top w:val="single" w:sz="4" w:space="0" w:color="auto"/>
            </w:tcBorders>
            <w:vAlign w:val="center"/>
          </w:tcPr>
          <w:p w:rsidR="00DC3DD0" w:rsidRPr="005A6E08" w:rsidRDefault="00DC3DD0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</w:t>
            </w:r>
          </w:p>
        </w:tc>
        <w:tc>
          <w:tcPr>
            <w:tcW w:w="946" w:type="dxa"/>
            <w:tcBorders>
              <w:top w:val="single" w:sz="4" w:space="0" w:color="auto"/>
            </w:tcBorders>
            <w:vAlign w:val="center"/>
          </w:tcPr>
          <w:p w:rsidR="00DC3DD0" w:rsidRPr="005A6E08" w:rsidRDefault="00DC3DD0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  <w:tc>
          <w:tcPr>
            <w:tcW w:w="946" w:type="dxa"/>
            <w:tcBorders>
              <w:top w:val="single" w:sz="4" w:space="0" w:color="auto"/>
            </w:tcBorders>
            <w:vAlign w:val="center"/>
          </w:tcPr>
          <w:p w:rsidR="00DC3DD0" w:rsidRPr="005A6E08" w:rsidRDefault="00DC3DD0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947" w:type="dxa"/>
            <w:tcBorders>
              <w:top w:val="single" w:sz="4" w:space="0" w:color="auto"/>
            </w:tcBorders>
            <w:vAlign w:val="center"/>
          </w:tcPr>
          <w:p w:rsidR="00DC3DD0" w:rsidRPr="005A6E08" w:rsidRDefault="00DC3DD0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435</w:t>
            </w:r>
          </w:p>
        </w:tc>
        <w:tc>
          <w:tcPr>
            <w:tcW w:w="9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C3DD0" w:rsidRPr="005A6E08" w:rsidRDefault="00DC3DD0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3DD0" w:rsidRPr="005A6E08" w:rsidRDefault="00DC3DD0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C3DD0" w:rsidRPr="005A6E08" w:rsidRDefault="00DC3DD0" w:rsidP="00252C6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</w:tr>
    </w:tbl>
    <w:p w:rsidR="00C6065A" w:rsidRPr="001A3D16" w:rsidRDefault="00EE6D98" w:rsidP="004C696D">
      <w:pPr>
        <w:tabs>
          <w:tab w:val="left" w:pos="338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6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C6065A" w:rsidRPr="001A3D16" w:rsidSect="00543D9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730" w:rsidRDefault="001F5730" w:rsidP="0050212F">
      <w:pPr>
        <w:pStyle w:val="a3"/>
        <w:spacing w:after="0" w:line="240" w:lineRule="auto"/>
      </w:pPr>
      <w:r>
        <w:separator/>
      </w:r>
    </w:p>
  </w:endnote>
  <w:endnote w:type="continuationSeparator" w:id="1">
    <w:p w:rsidR="001F5730" w:rsidRDefault="001F5730" w:rsidP="0050212F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70894"/>
      <w:docPartObj>
        <w:docPartGallery w:val="Page Numbers (Bottom of Page)"/>
        <w:docPartUnique/>
      </w:docPartObj>
    </w:sdtPr>
    <w:sdtContent>
      <w:p w:rsidR="001F5730" w:rsidRDefault="001F5730">
        <w:pPr>
          <w:pStyle w:val="af3"/>
          <w:jc w:val="center"/>
        </w:pPr>
        <w:fldSimple w:instr=" PAGE   \* MERGEFORMAT ">
          <w:r>
            <w:rPr>
              <w:noProof/>
            </w:rPr>
            <w:t>29</w:t>
          </w:r>
        </w:fldSimple>
      </w:p>
    </w:sdtContent>
  </w:sdt>
  <w:p w:rsidR="001F5730" w:rsidRDefault="001F5730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730" w:rsidRDefault="001F5730" w:rsidP="0050212F">
      <w:pPr>
        <w:pStyle w:val="a3"/>
        <w:spacing w:after="0" w:line="240" w:lineRule="auto"/>
      </w:pPr>
      <w:r>
        <w:separator/>
      </w:r>
    </w:p>
  </w:footnote>
  <w:footnote w:type="continuationSeparator" w:id="1">
    <w:p w:rsidR="001F5730" w:rsidRDefault="001F5730" w:rsidP="0050212F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493"/>
    <w:multiLevelType w:val="hybridMultilevel"/>
    <w:tmpl w:val="959634D0"/>
    <w:lvl w:ilvl="0" w:tplc="1DCC61B4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5B4184"/>
    <w:multiLevelType w:val="hybridMultilevel"/>
    <w:tmpl w:val="5E008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163FF4"/>
    <w:multiLevelType w:val="hybridMultilevel"/>
    <w:tmpl w:val="803E49B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E0A48A7"/>
    <w:multiLevelType w:val="hybridMultilevel"/>
    <w:tmpl w:val="A26A279A"/>
    <w:lvl w:ilvl="0" w:tplc="083C5A24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3CC2A4C"/>
    <w:multiLevelType w:val="hybridMultilevel"/>
    <w:tmpl w:val="C64A8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32556"/>
    <w:multiLevelType w:val="hybridMultilevel"/>
    <w:tmpl w:val="2BFE0F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C2C00"/>
    <w:multiLevelType w:val="hybridMultilevel"/>
    <w:tmpl w:val="85F6B4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44813A4"/>
    <w:multiLevelType w:val="hybridMultilevel"/>
    <w:tmpl w:val="50B6D5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1012FC"/>
    <w:multiLevelType w:val="hybridMultilevel"/>
    <w:tmpl w:val="158E6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072B78"/>
    <w:multiLevelType w:val="hybridMultilevel"/>
    <w:tmpl w:val="9D7407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3C1A10"/>
    <w:multiLevelType w:val="hybridMultilevel"/>
    <w:tmpl w:val="1228F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1F2CF2"/>
    <w:multiLevelType w:val="hybridMultilevel"/>
    <w:tmpl w:val="E76848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B46570"/>
    <w:multiLevelType w:val="hybridMultilevel"/>
    <w:tmpl w:val="7834E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2F2CB7"/>
    <w:multiLevelType w:val="hybridMultilevel"/>
    <w:tmpl w:val="3C1A3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0211A3"/>
    <w:multiLevelType w:val="hybridMultilevel"/>
    <w:tmpl w:val="B9023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6855FE"/>
    <w:multiLevelType w:val="hybridMultilevel"/>
    <w:tmpl w:val="F424A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6C06BF"/>
    <w:multiLevelType w:val="multilevel"/>
    <w:tmpl w:val="1542E45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574D6B47"/>
    <w:multiLevelType w:val="hybridMultilevel"/>
    <w:tmpl w:val="B3042B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611DFA"/>
    <w:multiLevelType w:val="hybridMultilevel"/>
    <w:tmpl w:val="820C9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F62A14"/>
    <w:multiLevelType w:val="hybridMultilevel"/>
    <w:tmpl w:val="EB304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A3082F"/>
    <w:multiLevelType w:val="hybridMultilevel"/>
    <w:tmpl w:val="4078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C32C5A"/>
    <w:multiLevelType w:val="hybridMultilevel"/>
    <w:tmpl w:val="4852E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047DBE"/>
    <w:multiLevelType w:val="multilevel"/>
    <w:tmpl w:val="EFC86BE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23">
    <w:nsid w:val="6F4623C9"/>
    <w:multiLevelType w:val="multilevel"/>
    <w:tmpl w:val="27CC4972"/>
    <w:lvl w:ilvl="0">
      <w:start w:val="1"/>
      <w:numFmt w:val="decimal"/>
      <w:lvlText w:val="%1."/>
      <w:lvlJc w:val="left"/>
      <w:pPr>
        <w:ind w:left="2062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68" w:hanging="2160"/>
      </w:pPr>
      <w:rPr>
        <w:rFonts w:hint="default"/>
      </w:rPr>
    </w:lvl>
  </w:abstractNum>
  <w:abstractNum w:abstractNumId="24">
    <w:nsid w:val="6F4B6B26"/>
    <w:multiLevelType w:val="hybridMultilevel"/>
    <w:tmpl w:val="C61CAD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5E7990"/>
    <w:multiLevelType w:val="hybridMultilevel"/>
    <w:tmpl w:val="C4464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093E"/>
    <w:multiLevelType w:val="hybridMultilevel"/>
    <w:tmpl w:val="914ED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284B79"/>
    <w:multiLevelType w:val="hybridMultilevel"/>
    <w:tmpl w:val="3DE25A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25"/>
  </w:num>
  <w:num w:numId="4">
    <w:abstractNumId w:val="12"/>
  </w:num>
  <w:num w:numId="5">
    <w:abstractNumId w:val="15"/>
  </w:num>
  <w:num w:numId="6">
    <w:abstractNumId w:val="7"/>
  </w:num>
  <w:num w:numId="7">
    <w:abstractNumId w:val="10"/>
  </w:num>
  <w:num w:numId="8">
    <w:abstractNumId w:val="23"/>
  </w:num>
  <w:num w:numId="9">
    <w:abstractNumId w:val="11"/>
  </w:num>
  <w:num w:numId="10">
    <w:abstractNumId w:val="14"/>
  </w:num>
  <w:num w:numId="11">
    <w:abstractNumId w:val="17"/>
  </w:num>
  <w:num w:numId="12">
    <w:abstractNumId w:val="9"/>
  </w:num>
  <w:num w:numId="13">
    <w:abstractNumId w:val="27"/>
  </w:num>
  <w:num w:numId="14">
    <w:abstractNumId w:val="4"/>
  </w:num>
  <w:num w:numId="15">
    <w:abstractNumId w:val="19"/>
  </w:num>
  <w:num w:numId="16">
    <w:abstractNumId w:val="5"/>
  </w:num>
  <w:num w:numId="17">
    <w:abstractNumId w:val="26"/>
  </w:num>
  <w:num w:numId="18">
    <w:abstractNumId w:val="6"/>
  </w:num>
  <w:num w:numId="19">
    <w:abstractNumId w:val="0"/>
  </w:num>
  <w:num w:numId="20">
    <w:abstractNumId w:val="1"/>
  </w:num>
  <w:num w:numId="21">
    <w:abstractNumId w:val="16"/>
  </w:num>
  <w:num w:numId="22">
    <w:abstractNumId w:val="2"/>
  </w:num>
  <w:num w:numId="23">
    <w:abstractNumId w:val="21"/>
  </w:num>
  <w:num w:numId="24">
    <w:abstractNumId w:val="18"/>
  </w:num>
  <w:num w:numId="25">
    <w:abstractNumId w:val="8"/>
  </w:num>
  <w:num w:numId="26">
    <w:abstractNumId w:val="20"/>
  </w:num>
  <w:num w:numId="27">
    <w:abstractNumId w:val="13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07E4"/>
    <w:rsid w:val="00010E6D"/>
    <w:rsid w:val="00016528"/>
    <w:rsid w:val="000167FD"/>
    <w:rsid w:val="0002758F"/>
    <w:rsid w:val="00027A90"/>
    <w:rsid w:val="000316BE"/>
    <w:rsid w:val="00034C29"/>
    <w:rsid w:val="00034DB4"/>
    <w:rsid w:val="00046363"/>
    <w:rsid w:val="0005044A"/>
    <w:rsid w:val="00057C54"/>
    <w:rsid w:val="00061894"/>
    <w:rsid w:val="00062732"/>
    <w:rsid w:val="00065258"/>
    <w:rsid w:val="00066F35"/>
    <w:rsid w:val="000677CE"/>
    <w:rsid w:val="00071A59"/>
    <w:rsid w:val="00071FCA"/>
    <w:rsid w:val="00076CA8"/>
    <w:rsid w:val="00083D99"/>
    <w:rsid w:val="000954F4"/>
    <w:rsid w:val="00095EAD"/>
    <w:rsid w:val="0009666E"/>
    <w:rsid w:val="000A4BFA"/>
    <w:rsid w:val="000A5973"/>
    <w:rsid w:val="000B0E97"/>
    <w:rsid w:val="000B4F32"/>
    <w:rsid w:val="000C5E09"/>
    <w:rsid w:val="000C63DD"/>
    <w:rsid w:val="000D0C9B"/>
    <w:rsid w:val="000D1FA0"/>
    <w:rsid w:val="000D6894"/>
    <w:rsid w:val="000E0739"/>
    <w:rsid w:val="000E24F1"/>
    <w:rsid w:val="000E4216"/>
    <w:rsid w:val="000E47AF"/>
    <w:rsid w:val="000F3167"/>
    <w:rsid w:val="000F62B1"/>
    <w:rsid w:val="000F6B82"/>
    <w:rsid w:val="00105DE7"/>
    <w:rsid w:val="001076AB"/>
    <w:rsid w:val="00107CF1"/>
    <w:rsid w:val="00111023"/>
    <w:rsid w:val="00114DD5"/>
    <w:rsid w:val="00115293"/>
    <w:rsid w:val="001156F1"/>
    <w:rsid w:val="0011636D"/>
    <w:rsid w:val="00120DC6"/>
    <w:rsid w:val="00121340"/>
    <w:rsid w:val="001344C5"/>
    <w:rsid w:val="00136D44"/>
    <w:rsid w:val="00142BB3"/>
    <w:rsid w:val="00142E22"/>
    <w:rsid w:val="00146F97"/>
    <w:rsid w:val="001518C6"/>
    <w:rsid w:val="001542C8"/>
    <w:rsid w:val="00155505"/>
    <w:rsid w:val="001602FF"/>
    <w:rsid w:val="00160D46"/>
    <w:rsid w:val="0016149B"/>
    <w:rsid w:val="001664CC"/>
    <w:rsid w:val="00167F3C"/>
    <w:rsid w:val="00171E44"/>
    <w:rsid w:val="0017291A"/>
    <w:rsid w:val="001736E2"/>
    <w:rsid w:val="00174E3C"/>
    <w:rsid w:val="00174FFA"/>
    <w:rsid w:val="00190984"/>
    <w:rsid w:val="00192127"/>
    <w:rsid w:val="001944BD"/>
    <w:rsid w:val="001A1496"/>
    <w:rsid w:val="001A3BA3"/>
    <w:rsid w:val="001A3D16"/>
    <w:rsid w:val="001B0186"/>
    <w:rsid w:val="001B5E97"/>
    <w:rsid w:val="001C0AAE"/>
    <w:rsid w:val="001C3337"/>
    <w:rsid w:val="001D15C5"/>
    <w:rsid w:val="001D1CEE"/>
    <w:rsid w:val="001D38A9"/>
    <w:rsid w:val="001D42F6"/>
    <w:rsid w:val="001E0DD7"/>
    <w:rsid w:val="001E696A"/>
    <w:rsid w:val="001F2A53"/>
    <w:rsid w:val="001F37AE"/>
    <w:rsid w:val="001F40BC"/>
    <w:rsid w:val="001F5284"/>
    <w:rsid w:val="001F536B"/>
    <w:rsid w:val="001F5730"/>
    <w:rsid w:val="002019A7"/>
    <w:rsid w:val="00201F65"/>
    <w:rsid w:val="00205510"/>
    <w:rsid w:val="002062D0"/>
    <w:rsid w:val="00210864"/>
    <w:rsid w:val="0021372B"/>
    <w:rsid w:val="002160F5"/>
    <w:rsid w:val="00216789"/>
    <w:rsid w:val="0022007A"/>
    <w:rsid w:val="00225064"/>
    <w:rsid w:val="00226F0B"/>
    <w:rsid w:val="00233770"/>
    <w:rsid w:val="00235CF6"/>
    <w:rsid w:val="00237F2A"/>
    <w:rsid w:val="00243A0D"/>
    <w:rsid w:val="00247364"/>
    <w:rsid w:val="00252C63"/>
    <w:rsid w:val="00255B61"/>
    <w:rsid w:val="002604D4"/>
    <w:rsid w:val="002628A5"/>
    <w:rsid w:val="002756E6"/>
    <w:rsid w:val="00276655"/>
    <w:rsid w:val="00281BB9"/>
    <w:rsid w:val="002822AE"/>
    <w:rsid w:val="00291235"/>
    <w:rsid w:val="002933BF"/>
    <w:rsid w:val="00295904"/>
    <w:rsid w:val="00295FEF"/>
    <w:rsid w:val="002A3533"/>
    <w:rsid w:val="002A3C85"/>
    <w:rsid w:val="002B3301"/>
    <w:rsid w:val="002C1EEE"/>
    <w:rsid w:val="002C59BB"/>
    <w:rsid w:val="002C7F12"/>
    <w:rsid w:val="002D0E5C"/>
    <w:rsid w:val="002D1725"/>
    <w:rsid w:val="002E00EB"/>
    <w:rsid w:val="002E64FC"/>
    <w:rsid w:val="002E7E73"/>
    <w:rsid w:val="002F0356"/>
    <w:rsid w:val="00306542"/>
    <w:rsid w:val="00314105"/>
    <w:rsid w:val="00315729"/>
    <w:rsid w:val="003167D1"/>
    <w:rsid w:val="003333DF"/>
    <w:rsid w:val="0033371B"/>
    <w:rsid w:val="00335140"/>
    <w:rsid w:val="00335889"/>
    <w:rsid w:val="00340272"/>
    <w:rsid w:val="00347574"/>
    <w:rsid w:val="00354AC8"/>
    <w:rsid w:val="003609FB"/>
    <w:rsid w:val="00361F1C"/>
    <w:rsid w:val="00362380"/>
    <w:rsid w:val="00365591"/>
    <w:rsid w:val="00370558"/>
    <w:rsid w:val="003707B4"/>
    <w:rsid w:val="003837D3"/>
    <w:rsid w:val="00385437"/>
    <w:rsid w:val="003A6159"/>
    <w:rsid w:val="003A6BE8"/>
    <w:rsid w:val="003A7506"/>
    <w:rsid w:val="003B1020"/>
    <w:rsid w:val="003B5A61"/>
    <w:rsid w:val="003C420B"/>
    <w:rsid w:val="003C4D19"/>
    <w:rsid w:val="003D501B"/>
    <w:rsid w:val="003D5B1A"/>
    <w:rsid w:val="003D61CC"/>
    <w:rsid w:val="003E2740"/>
    <w:rsid w:val="003E436B"/>
    <w:rsid w:val="003E4A0E"/>
    <w:rsid w:val="003F068A"/>
    <w:rsid w:val="003F5F93"/>
    <w:rsid w:val="00400D4E"/>
    <w:rsid w:val="00401BC4"/>
    <w:rsid w:val="0040267C"/>
    <w:rsid w:val="00407E15"/>
    <w:rsid w:val="00410197"/>
    <w:rsid w:val="00425150"/>
    <w:rsid w:val="004254D7"/>
    <w:rsid w:val="0042577C"/>
    <w:rsid w:val="00425F16"/>
    <w:rsid w:val="00426F9B"/>
    <w:rsid w:val="0042750C"/>
    <w:rsid w:val="00431E67"/>
    <w:rsid w:val="00471324"/>
    <w:rsid w:val="00471485"/>
    <w:rsid w:val="00472B36"/>
    <w:rsid w:val="0048062C"/>
    <w:rsid w:val="00485F9B"/>
    <w:rsid w:val="00486AC3"/>
    <w:rsid w:val="00494B67"/>
    <w:rsid w:val="00496032"/>
    <w:rsid w:val="004964ED"/>
    <w:rsid w:val="00497542"/>
    <w:rsid w:val="004A5602"/>
    <w:rsid w:val="004A5656"/>
    <w:rsid w:val="004B06CE"/>
    <w:rsid w:val="004C0BDA"/>
    <w:rsid w:val="004C154F"/>
    <w:rsid w:val="004C161C"/>
    <w:rsid w:val="004C5566"/>
    <w:rsid w:val="004C696D"/>
    <w:rsid w:val="004D1EF0"/>
    <w:rsid w:val="004D1FA5"/>
    <w:rsid w:val="004E1F0D"/>
    <w:rsid w:val="004E46EA"/>
    <w:rsid w:val="004E7C54"/>
    <w:rsid w:val="004F1761"/>
    <w:rsid w:val="004F231B"/>
    <w:rsid w:val="00501F9D"/>
    <w:rsid w:val="0050212F"/>
    <w:rsid w:val="0050313E"/>
    <w:rsid w:val="0051221E"/>
    <w:rsid w:val="00520CD8"/>
    <w:rsid w:val="00521B32"/>
    <w:rsid w:val="00522692"/>
    <w:rsid w:val="00524F74"/>
    <w:rsid w:val="005269B3"/>
    <w:rsid w:val="00530978"/>
    <w:rsid w:val="005317CE"/>
    <w:rsid w:val="00540DE2"/>
    <w:rsid w:val="005434F0"/>
    <w:rsid w:val="00543D98"/>
    <w:rsid w:val="00552564"/>
    <w:rsid w:val="00553507"/>
    <w:rsid w:val="00560048"/>
    <w:rsid w:val="00560493"/>
    <w:rsid w:val="005631A8"/>
    <w:rsid w:val="00570650"/>
    <w:rsid w:val="005731FD"/>
    <w:rsid w:val="00577507"/>
    <w:rsid w:val="005828BC"/>
    <w:rsid w:val="00584980"/>
    <w:rsid w:val="00585D64"/>
    <w:rsid w:val="00586A4C"/>
    <w:rsid w:val="00590502"/>
    <w:rsid w:val="005906A1"/>
    <w:rsid w:val="00591D73"/>
    <w:rsid w:val="00593E02"/>
    <w:rsid w:val="005A1161"/>
    <w:rsid w:val="005A51FA"/>
    <w:rsid w:val="005A6E08"/>
    <w:rsid w:val="005B0343"/>
    <w:rsid w:val="005B29AC"/>
    <w:rsid w:val="005B503B"/>
    <w:rsid w:val="005C5030"/>
    <w:rsid w:val="005C7AA7"/>
    <w:rsid w:val="005D4AF0"/>
    <w:rsid w:val="005F5B8C"/>
    <w:rsid w:val="00601A5D"/>
    <w:rsid w:val="00602640"/>
    <w:rsid w:val="006052BA"/>
    <w:rsid w:val="00612764"/>
    <w:rsid w:val="00614756"/>
    <w:rsid w:val="006155EA"/>
    <w:rsid w:val="00627EC9"/>
    <w:rsid w:val="0063288B"/>
    <w:rsid w:val="0063319F"/>
    <w:rsid w:val="00636B51"/>
    <w:rsid w:val="00642BED"/>
    <w:rsid w:val="00643F0F"/>
    <w:rsid w:val="00650105"/>
    <w:rsid w:val="00667AAA"/>
    <w:rsid w:val="00671470"/>
    <w:rsid w:val="00671790"/>
    <w:rsid w:val="00677256"/>
    <w:rsid w:val="00684EA4"/>
    <w:rsid w:val="0068598D"/>
    <w:rsid w:val="00690F05"/>
    <w:rsid w:val="00692733"/>
    <w:rsid w:val="006929AC"/>
    <w:rsid w:val="00694495"/>
    <w:rsid w:val="006A0303"/>
    <w:rsid w:val="006A3324"/>
    <w:rsid w:val="006B0E65"/>
    <w:rsid w:val="006B1BDE"/>
    <w:rsid w:val="006B21E3"/>
    <w:rsid w:val="006B61E6"/>
    <w:rsid w:val="006C15C9"/>
    <w:rsid w:val="006C1843"/>
    <w:rsid w:val="006C3A66"/>
    <w:rsid w:val="006C4111"/>
    <w:rsid w:val="006D6400"/>
    <w:rsid w:val="006E285D"/>
    <w:rsid w:val="006E34FD"/>
    <w:rsid w:val="006E7BB4"/>
    <w:rsid w:val="006F4FCF"/>
    <w:rsid w:val="006F5D1A"/>
    <w:rsid w:val="006F723A"/>
    <w:rsid w:val="00700EB6"/>
    <w:rsid w:val="00703776"/>
    <w:rsid w:val="007049F6"/>
    <w:rsid w:val="0070591D"/>
    <w:rsid w:val="007074BB"/>
    <w:rsid w:val="00712629"/>
    <w:rsid w:val="00714B34"/>
    <w:rsid w:val="00715F29"/>
    <w:rsid w:val="00716986"/>
    <w:rsid w:val="00720B20"/>
    <w:rsid w:val="00723008"/>
    <w:rsid w:val="00731E92"/>
    <w:rsid w:val="00736250"/>
    <w:rsid w:val="007405AF"/>
    <w:rsid w:val="0074410C"/>
    <w:rsid w:val="00746E79"/>
    <w:rsid w:val="00750C6D"/>
    <w:rsid w:val="007622D2"/>
    <w:rsid w:val="00762BFF"/>
    <w:rsid w:val="00765B53"/>
    <w:rsid w:val="00770066"/>
    <w:rsid w:val="007734DA"/>
    <w:rsid w:val="00777DA1"/>
    <w:rsid w:val="00780791"/>
    <w:rsid w:val="007921A6"/>
    <w:rsid w:val="00795255"/>
    <w:rsid w:val="007A5A34"/>
    <w:rsid w:val="007B1E45"/>
    <w:rsid w:val="007B314C"/>
    <w:rsid w:val="007C300F"/>
    <w:rsid w:val="007C301F"/>
    <w:rsid w:val="007C6137"/>
    <w:rsid w:val="007C6F6A"/>
    <w:rsid w:val="007D6F7F"/>
    <w:rsid w:val="007E04BD"/>
    <w:rsid w:val="007E2F40"/>
    <w:rsid w:val="007E4ED4"/>
    <w:rsid w:val="007F028F"/>
    <w:rsid w:val="007F4C14"/>
    <w:rsid w:val="007F7EC8"/>
    <w:rsid w:val="00801277"/>
    <w:rsid w:val="00803DA2"/>
    <w:rsid w:val="00806CC7"/>
    <w:rsid w:val="008149D8"/>
    <w:rsid w:val="008238A9"/>
    <w:rsid w:val="008260AE"/>
    <w:rsid w:val="0082769A"/>
    <w:rsid w:val="00831FD5"/>
    <w:rsid w:val="0083209E"/>
    <w:rsid w:val="00841ECF"/>
    <w:rsid w:val="008449E9"/>
    <w:rsid w:val="00847DA7"/>
    <w:rsid w:val="00852592"/>
    <w:rsid w:val="00855288"/>
    <w:rsid w:val="008552B4"/>
    <w:rsid w:val="0086052F"/>
    <w:rsid w:val="0086150C"/>
    <w:rsid w:val="00863B8E"/>
    <w:rsid w:val="00866BB7"/>
    <w:rsid w:val="0087184F"/>
    <w:rsid w:val="0087518A"/>
    <w:rsid w:val="00875C89"/>
    <w:rsid w:val="00881712"/>
    <w:rsid w:val="0089193E"/>
    <w:rsid w:val="008931EB"/>
    <w:rsid w:val="0089588A"/>
    <w:rsid w:val="008A09F5"/>
    <w:rsid w:val="008A2EF2"/>
    <w:rsid w:val="008A4DCC"/>
    <w:rsid w:val="008A6B62"/>
    <w:rsid w:val="008A6D9E"/>
    <w:rsid w:val="008B176A"/>
    <w:rsid w:val="008C3322"/>
    <w:rsid w:val="008C50AC"/>
    <w:rsid w:val="008C5F65"/>
    <w:rsid w:val="008D41C8"/>
    <w:rsid w:val="008D60DF"/>
    <w:rsid w:val="008E775D"/>
    <w:rsid w:val="008F0B50"/>
    <w:rsid w:val="008F1F57"/>
    <w:rsid w:val="008F3008"/>
    <w:rsid w:val="008F7E13"/>
    <w:rsid w:val="00900869"/>
    <w:rsid w:val="00901CF6"/>
    <w:rsid w:val="00905883"/>
    <w:rsid w:val="00911034"/>
    <w:rsid w:val="009116B7"/>
    <w:rsid w:val="00912C82"/>
    <w:rsid w:val="00917CE0"/>
    <w:rsid w:val="009242FC"/>
    <w:rsid w:val="00930361"/>
    <w:rsid w:val="00933785"/>
    <w:rsid w:val="00933CD6"/>
    <w:rsid w:val="009351D4"/>
    <w:rsid w:val="009415DB"/>
    <w:rsid w:val="009455A1"/>
    <w:rsid w:val="00945B5D"/>
    <w:rsid w:val="0094670E"/>
    <w:rsid w:val="00946CF9"/>
    <w:rsid w:val="00947F6B"/>
    <w:rsid w:val="00954193"/>
    <w:rsid w:val="009543B2"/>
    <w:rsid w:val="00954DAB"/>
    <w:rsid w:val="00961EA9"/>
    <w:rsid w:val="00965144"/>
    <w:rsid w:val="00971196"/>
    <w:rsid w:val="00971F0F"/>
    <w:rsid w:val="0097470B"/>
    <w:rsid w:val="009770FF"/>
    <w:rsid w:val="00990956"/>
    <w:rsid w:val="00992B48"/>
    <w:rsid w:val="009A2E77"/>
    <w:rsid w:val="009A6C38"/>
    <w:rsid w:val="009A7361"/>
    <w:rsid w:val="009A7661"/>
    <w:rsid w:val="009B6A51"/>
    <w:rsid w:val="009B7421"/>
    <w:rsid w:val="009C309C"/>
    <w:rsid w:val="009C46AB"/>
    <w:rsid w:val="009D4CED"/>
    <w:rsid w:val="009D67B0"/>
    <w:rsid w:val="009E15FC"/>
    <w:rsid w:val="009E1B51"/>
    <w:rsid w:val="009E25A9"/>
    <w:rsid w:val="009E464D"/>
    <w:rsid w:val="009E79E7"/>
    <w:rsid w:val="009F1A2E"/>
    <w:rsid w:val="00A12C1E"/>
    <w:rsid w:val="00A1502E"/>
    <w:rsid w:val="00A25E5D"/>
    <w:rsid w:val="00A3201E"/>
    <w:rsid w:val="00A44F01"/>
    <w:rsid w:val="00A455B3"/>
    <w:rsid w:val="00A535AA"/>
    <w:rsid w:val="00A55D4C"/>
    <w:rsid w:val="00A61BAA"/>
    <w:rsid w:val="00A6266E"/>
    <w:rsid w:val="00A66153"/>
    <w:rsid w:val="00A72EE5"/>
    <w:rsid w:val="00A75163"/>
    <w:rsid w:val="00A75D79"/>
    <w:rsid w:val="00A8050F"/>
    <w:rsid w:val="00A837CB"/>
    <w:rsid w:val="00A84896"/>
    <w:rsid w:val="00A850EE"/>
    <w:rsid w:val="00A938BC"/>
    <w:rsid w:val="00A95A4A"/>
    <w:rsid w:val="00A96BD8"/>
    <w:rsid w:val="00AA5C93"/>
    <w:rsid w:val="00AA7841"/>
    <w:rsid w:val="00AB3BC9"/>
    <w:rsid w:val="00AC3BAA"/>
    <w:rsid w:val="00AC6BE9"/>
    <w:rsid w:val="00AC7660"/>
    <w:rsid w:val="00AD5D70"/>
    <w:rsid w:val="00AE0156"/>
    <w:rsid w:val="00AE252A"/>
    <w:rsid w:val="00AE3EB0"/>
    <w:rsid w:val="00AE45EB"/>
    <w:rsid w:val="00AF118A"/>
    <w:rsid w:val="00AF4229"/>
    <w:rsid w:val="00AF52BA"/>
    <w:rsid w:val="00B00866"/>
    <w:rsid w:val="00B01340"/>
    <w:rsid w:val="00B045AE"/>
    <w:rsid w:val="00B1022E"/>
    <w:rsid w:val="00B10628"/>
    <w:rsid w:val="00B10915"/>
    <w:rsid w:val="00B13ED7"/>
    <w:rsid w:val="00B1523F"/>
    <w:rsid w:val="00B17AB9"/>
    <w:rsid w:val="00B22986"/>
    <w:rsid w:val="00B27F00"/>
    <w:rsid w:val="00B34438"/>
    <w:rsid w:val="00B365DA"/>
    <w:rsid w:val="00B37483"/>
    <w:rsid w:val="00B4520E"/>
    <w:rsid w:val="00B4570B"/>
    <w:rsid w:val="00B47038"/>
    <w:rsid w:val="00B4755B"/>
    <w:rsid w:val="00B54298"/>
    <w:rsid w:val="00B607E4"/>
    <w:rsid w:val="00B60A27"/>
    <w:rsid w:val="00B6112A"/>
    <w:rsid w:val="00B64804"/>
    <w:rsid w:val="00B64F20"/>
    <w:rsid w:val="00B748A9"/>
    <w:rsid w:val="00B76E1C"/>
    <w:rsid w:val="00B87C96"/>
    <w:rsid w:val="00B92EB9"/>
    <w:rsid w:val="00BA5B03"/>
    <w:rsid w:val="00BB0711"/>
    <w:rsid w:val="00BB1B44"/>
    <w:rsid w:val="00BB576A"/>
    <w:rsid w:val="00BC40E4"/>
    <w:rsid w:val="00BC46B9"/>
    <w:rsid w:val="00BD01C0"/>
    <w:rsid w:val="00BD42B8"/>
    <w:rsid w:val="00BD78AF"/>
    <w:rsid w:val="00BF035D"/>
    <w:rsid w:val="00BF68F3"/>
    <w:rsid w:val="00C04BA8"/>
    <w:rsid w:val="00C0671E"/>
    <w:rsid w:val="00C07961"/>
    <w:rsid w:val="00C12B05"/>
    <w:rsid w:val="00C14490"/>
    <w:rsid w:val="00C15E22"/>
    <w:rsid w:val="00C1737F"/>
    <w:rsid w:val="00C175A6"/>
    <w:rsid w:val="00C178E5"/>
    <w:rsid w:val="00C2032A"/>
    <w:rsid w:val="00C21709"/>
    <w:rsid w:val="00C21CAD"/>
    <w:rsid w:val="00C2251A"/>
    <w:rsid w:val="00C25121"/>
    <w:rsid w:val="00C310A9"/>
    <w:rsid w:val="00C36511"/>
    <w:rsid w:val="00C415D8"/>
    <w:rsid w:val="00C4779C"/>
    <w:rsid w:val="00C513C2"/>
    <w:rsid w:val="00C51858"/>
    <w:rsid w:val="00C53174"/>
    <w:rsid w:val="00C6065A"/>
    <w:rsid w:val="00C628BE"/>
    <w:rsid w:val="00C67C40"/>
    <w:rsid w:val="00C71A51"/>
    <w:rsid w:val="00C71B26"/>
    <w:rsid w:val="00C7569D"/>
    <w:rsid w:val="00C765F7"/>
    <w:rsid w:val="00C90EF5"/>
    <w:rsid w:val="00CA108A"/>
    <w:rsid w:val="00CA1803"/>
    <w:rsid w:val="00CA2C91"/>
    <w:rsid w:val="00CA3F4A"/>
    <w:rsid w:val="00CA6960"/>
    <w:rsid w:val="00CA6B9D"/>
    <w:rsid w:val="00CB0AB9"/>
    <w:rsid w:val="00CB49AD"/>
    <w:rsid w:val="00CB4E31"/>
    <w:rsid w:val="00CB51AE"/>
    <w:rsid w:val="00CB6593"/>
    <w:rsid w:val="00CD1A3F"/>
    <w:rsid w:val="00CD1C7B"/>
    <w:rsid w:val="00CD427B"/>
    <w:rsid w:val="00CD4EE9"/>
    <w:rsid w:val="00CD6DB9"/>
    <w:rsid w:val="00CE0E1E"/>
    <w:rsid w:val="00CE20B1"/>
    <w:rsid w:val="00CE2B33"/>
    <w:rsid w:val="00CE42D4"/>
    <w:rsid w:val="00CE5AF6"/>
    <w:rsid w:val="00CF6AE6"/>
    <w:rsid w:val="00D12710"/>
    <w:rsid w:val="00D15EB3"/>
    <w:rsid w:val="00D203C4"/>
    <w:rsid w:val="00D2215D"/>
    <w:rsid w:val="00D22218"/>
    <w:rsid w:val="00D44DDA"/>
    <w:rsid w:val="00D55D15"/>
    <w:rsid w:val="00D66ACC"/>
    <w:rsid w:val="00D730A2"/>
    <w:rsid w:val="00D759FD"/>
    <w:rsid w:val="00D8009D"/>
    <w:rsid w:val="00D81E2D"/>
    <w:rsid w:val="00D83DD2"/>
    <w:rsid w:val="00D864BA"/>
    <w:rsid w:val="00D93BC8"/>
    <w:rsid w:val="00D96480"/>
    <w:rsid w:val="00DA043B"/>
    <w:rsid w:val="00DA09E4"/>
    <w:rsid w:val="00DA3466"/>
    <w:rsid w:val="00DB2713"/>
    <w:rsid w:val="00DB4BA9"/>
    <w:rsid w:val="00DB77AE"/>
    <w:rsid w:val="00DC3DD0"/>
    <w:rsid w:val="00DC640A"/>
    <w:rsid w:val="00DE23BE"/>
    <w:rsid w:val="00DE553B"/>
    <w:rsid w:val="00E12798"/>
    <w:rsid w:val="00E1302C"/>
    <w:rsid w:val="00E21863"/>
    <w:rsid w:val="00E2684C"/>
    <w:rsid w:val="00E26912"/>
    <w:rsid w:val="00E33761"/>
    <w:rsid w:val="00E42F94"/>
    <w:rsid w:val="00E47390"/>
    <w:rsid w:val="00E4753F"/>
    <w:rsid w:val="00E50013"/>
    <w:rsid w:val="00E5329B"/>
    <w:rsid w:val="00E53E58"/>
    <w:rsid w:val="00E54CBC"/>
    <w:rsid w:val="00E60E6D"/>
    <w:rsid w:val="00E6155E"/>
    <w:rsid w:val="00E62251"/>
    <w:rsid w:val="00E63E4E"/>
    <w:rsid w:val="00E66F58"/>
    <w:rsid w:val="00E80264"/>
    <w:rsid w:val="00E81362"/>
    <w:rsid w:val="00E91EF6"/>
    <w:rsid w:val="00E93BC7"/>
    <w:rsid w:val="00E95B3D"/>
    <w:rsid w:val="00E96AF3"/>
    <w:rsid w:val="00EA0A9C"/>
    <w:rsid w:val="00EA2FDC"/>
    <w:rsid w:val="00EA404C"/>
    <w:rsid w:val="00EB09C4"/>
    <w:rsid w:val="00EB1D9B"/>
    <w:rsid w:val="00EC0D74"/>
    <w:rsid w:val="00EC389C"/>
    <w:rsid w:val="00ED1027"/>
    <w:rsid w:val="00ED79A2"/>
    <w:rsid w:val="00EE6D98"/>
    <w:rsid w:val="00EF0605"/>
    <w:rsid w:val="00EF225F"/>
    <w:rsid w:val="00EF237D"/>
    <w:rsid w:val="00EF2A54"/>
    <w:rsid w:val="00EF35F4"/>
    <w:rsid w:val="00F00833"/>
    <w:rsid w:val="00F030D7"/>
    <w:rsid w:val="00F065F1"/>
    <w:rsid w:val="00F067E7"/>
    <w:rsid w:val="00F06E39"/>
    <w:rsid w:val="00F14549"/>
    <w:rsid w:val="00F16AAE"/>
    <w:rsid w:val="00F20018"/>
    <w:rsid w:val="00F21972"/>
    <w:rsid w:val="00F21B92"/>
    <w:rsid w:val="00F26273"/>
    <w:rsid w:val="00F26E57"/>
    <w:rsid w:val="00F31C7B"/>
    <w:rsid w:val="00F34B39"/>
    <w:rsid w:val="00F36540"/>
    <w:rsid w:val="00F41BE8"/>
    <w:rsid w:val="00F4240B"/>
    <w:rsid w:val="00F43CE4"/>
    <w:rsid w:val="00F46E11"/>
    <w:rsid w:val="00F53623"/>
    <w:rsid w:val="00F56F79"/>
    <w:rsid w:val="00F57C74"/>
    <w:rsid w:val="00F60DEB"/>
    <w:rsid w:val="00F6147D"/>
    <w:rsid w:val="00F636BB"/>
    <w:rsid w:val="00F63E8E"/>
    <w:rsid w:val="00F65D6E"/>
    <w:rsid w:val="00F72BFC"/>
    <w:rsid w:val="00F81AD9"/>
    <w:rsid w:val="00F83860"/>
    <w:rsid w:val="00F840ED"/>
    <w:rsid w:val="00F842FB"/>
    <w:rsid w:val="00F84399"/>
    <w:rsid w:val="00F84F03"/>
    <w:rsid w:val="00F86340"/>
    <w:rsid w:val="00F87063"/>
    <w:rsid w:val="00FA286A"/>
    <w:rsid w:val="00FA2E0A"/>
    <w:rsid w:val="00FA3FF4"/>
    <w:rsid w:val="00FA60AA"/>
    <w:rsid w:val="00FC1C4B"/>
    <w:rsid w:val="00FC2D4F"/>
    <w:rsid w:val="00FC3EBF"/>
    <w:rsid w:val="00FC4B97"/>
    <w:rsid w:val="00FC622F"/>
    <w:rsid w:val="00FC7322"/>
    <w:rsid w:val="00FD1A62"/>
    <w:rsid w:val="00FD28B4"/>
    <w:rsid w:val="00FE1916"/>
    <w:rsid w:val="00FE77F4"/>
    <w:rsid w:val="00FE7A76"/>
    <w:rsid w:val="00FF23D6"/>
    <w:rsid w:val="00FF265B"/>
    <w:rsid w:val="00FF5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7AE"/>
  </w:style>
  <w:style w:type="paragraph" w:styleId="1">
    <w:name w:val="heading 1"/>
    <w:basedOn w:val="a"/>
    <w:next w:val="a"/>
    <w:link w:val="10"/>
    <w:uiPriority w:val="99"/>
    <w:qFormat/>
    <w:rsid w:val="00C67C4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7E4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066F35"/>
    <w:pPr>
      <w:numPr>
        <w:ilvl w:val="1"/>
      </w:numPr>
      <w:spacing w:line="480" w:lineRule="auto"/>
      <w:jc w:val="both"/>
    </w:pPr>
    <w:rPr>
      <w:rFonts w:asciiTheme="majorHAnsi" w:eastAsiaTheme="majorEastAsia" w:hAnsiTheme="majorHAnsi" w:cstheme="majorBidi"/>
      <w:b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066F35"/>
    <w:rPr>
      <w:rFonts w:asciiTheme="majorHAnsi" w:eastAsiaTheme="majorEastAsia" w:hAnsiTheme="majorHAnsi" w:cstheme="majorBidi"/>
      <w:b/>
      <w:i/>
      <w:iCs/>
      <w:color w:val="4F81BD" w:themeColor="accent1"/>
      <w:spacing w:val="15"/>
      <w:sz w:val="24"/>
      <w:szCs w:val="24"/>
    </w:rPr>
  </w:style>
  <w:style w:type="paragraph" w:styleId="3">
    <w:name w:val="Body Text Indent 3"/>
    <w:basedOn w:val="a"/>
    <w:link w:val="30"/>
    <w:uiPriority w:val="99"/>
    <w:semiHidden/>
    <w:rsid w:val="00066F35"/>
    <w:pPr>
      <w:spacing w:after="120" w:line="480" w:lineRule="auto"/>
      <w:ind w:left="283"/>
      <w:jc w:val="both"/>
    </w:pPr>
    <w:rPr>
      <w:rFonts w:ascii="Times New Roman" w:eastAsia="Calibri" w:hAnsi="Times New Roman" w:cs="Times New Roman"/>
      <w:b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66F35"/>
    <w:rPr>
      <w:rFonts w:ascii="Times New Roman" w:eastAsia="Calibri" w:hAnsi="Times New Roman" w:cs="Times New Roman"/>
      <w:b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582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9E79E7"/>
    <w:rPr>
      <w:b/>
      <w:bCs/>
    </w:rPr>
  </w:style>
  <w:style w:type="table" w:styleId="a8">
    <w:name w:val="Table Grid"/>
    <w:basedOn w:val="a1"/>
    <w:uiPriority w:val="59"/>
    <w:rsid w:val="005A6E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Абзац списка Знак"/>
    <w:basedOn w:val="a"/>
    <w:link w:val="aa"/>
    <w:qFormat/>
    <w:rsid w:val="009A766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a">
    <w:name w:val="Абзац списка Знак Знак"/>
    <w:link w:val="a9"/>
    <w:rsid w:val="009A7661"/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9A7661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083D9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83D99"/>
  </w:style>
  <w:style w:type="paragraph" w:styleId="ad">
    <w:name w:val="Body Text"/>
    <w:basedOn w:val="a"/>
    <w:link w:val="ae"/>
    <w:uiPriority w:val="99"/>
    <w:unhideWhenUsed/>
    <w:rsid w:val="00CB659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CB6593"/>
  </w:style>
  <w:style w:type="paragraph" w:customStyle="1" w:styleId="12">
    <w:name w:val="Знак Знак1 Знак"/>
    <w:basedOn w:val="a"/>
    <w:autoRedefine/>
    <w:uiPriority w:val="99"/>
    <w:rsid w:val="00CB6593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af">
    <w:name w:val="Прижатый влево"/>
    <w:basedOn w:val="a"/>
    <w:next w:val="a"/>
    <w:uiPriority w:val="99"/>
    <w:rsid w:val="005731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67C40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C67C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5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50212F"/>
  </w:style>
  <w:style w:type="paragraph" w:styleId="af3">
    <w:name w:val="footer"/>
    <w:basedOn w:val="a"/>
    <w:link w:val="af4"/>
    <w:uiPriority w:val="99"/>
    <w:unhideWhenUsed/>
    <w:rsid w:val="005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021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B57CC-6036-4A71-8B66-2644187D1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38</Pages>
  <Words>8569</Words>
  <Characters>48845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57300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исполком5</cp:lastModifiedBy>
  <cp:revision>661</cp:revision>
  <cp:lastPrinted>2012-01-10T08:16:00Z</cp:lastPrinted>
  <dcterms:created xsi:type="dcterms:W3CDTF">2011-10-21T06:49:00Z</dcterms:created>
  <dcterms:modified xsi:type="dcterms:W3CDTF">2012-01-10T08:17:00Z</dcterms:modified>
</cp:coreProperties>
</file>