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1A" w:rsidRPr="00A93B87" w:rsidRDefault="0021251A" w:rsidP="00A9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93B87">
        <w:rPr>
          <w:rFonts w:ascii="Arial" w:eastAsia="Times New Roman" w:hAnsi="Arial" w:cs="Arial"/>
          <w:noProof/>
          <w:sz w:val="24"/>
          <w:szCs w:val="24"/>
          <w:lang w:eastAsia="ru-RU"/>
        </w:rPr>
        <w:t>ПРОЕКТ</w:t>
      </w:r>
    </w:p>
    <w:p w:rsidR="00534810" w:rsidRPr="00BB7C36" w:rsidRDefault="0062433E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C36">
        <w:rPr>
          <w:rFonts w:ascii="Arial" w:eastAsia="Times New Roman" w:hAnsi="Arial" w:cs="Arial"/>
          <w:noProof/>
          <w:sz w:val="24"/>
          <w:szCs w:val="24"/>
          <w:lang w:eastAsia="ru-RU"/>
        </w:rPr>
        <w:t>Решения</w:t>
      </w:r>
      <w:r w:rsidR="00BB7C36" w:rsidRPr="00BB7C3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BB7C36">
        <w:rPr>
          <w:rFonts w:ascii="Arial" w:eastAsia="Times New Roman" w:hAnsi="Arial" w:cs="Arial"/>
          <w:noProof/>
          <w:sz w:val="24"/>
          <w:szCs w:val="24"/>
          <w:lang w:eastAsia="ru-RU"/>
        </w:rPr>
        <w:t>Совет</w:t>
      </w:r>
      <w:r w:rsidR="00BB7C36" w:rsidRPr="00BB7C36">
        <w:rPr>
          <w:rFonts w:ascii="Arial" w:eastAsia="Times New Roman" w:hAnsi="Arial" w:cs="Arial"/>
          <w:noProof/>
          <w:sz w:val="24"/>
          <w:szCs w:val="24"/>
          <w:lang w:eastAsia="ru-RU"/>
        </w:rPr>
        <w:t>а Нарат-Елгинского сельско</w:t>
      </w:r>
      <w:r w:rsidR="00BB7C36">
        <w:rPr>
          <w:rFonts w:ascii="Arial" w:eastAsia="Times New Roman" w:hAnsi="Arial" w:cs="Arial"/>
          <w:noProof/>
          <w:sz w:val="24"/>
          <w:szCs w:val="24"/>
          <w:lang w:eastAsia="ru-RU"/>
        </w:rPr>
        <w:t>го поселения Чистопольского Муниципального района Республики Татарстан</w:t>
      </w:r>
    </w:p>
    <w:p w:rsidR="00534810" w:rsidRPr="00BB7C36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457D4A" w:rsidP="00A93B87">
      <w:pPr>
        <w:tabs>
          <w:tab w:val="left" w:pos="968"/>
          <w:tab w:val="left" w:pos="4678"/>
        </w:tabs>
        <w:suppressAutoHyphens/>
        <w:spacing w:after="0" w:line="240" w:lineRule="auto"/>
        <w:ind w:right="4685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О внесении изменений в </w:t>
      </w:r>
      <w:r w:rsidR="00976B3B">
        <w:rPr>
          <w:rFonts w:ascii="Arial" w:hAnsi="Arial" w:cs="Arial"/>
          <w:sz w:val="24"/>
          <w:szCs w:val="24"/>
          <w:lang w:eastAsia="ar-SA"/>
        </w:rPr>
        <w:t>решение Совета Нарат-Елгинского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</w:t>
      </w:r>
      <w:r w:rsidR="00596439">
        <w:rPr>
          <w:rFonts w:ascii="Arial" w:hAnsi="Arial" w:cs="Arial"/>
          <w:sz w:val="24"/>
          <w:szCs w:val="24"/>
          <w:lang w:eastAsia="ar-SA"/>
        </w:rPr>
        <w:t xml:space="preserve"> от 24 сентября 2019 года №62/2</w:t>
      </w:r>
      <w:bookmarkStart w:id="0" w:name="_GoBack"/>
      <w:bookmarkEnd w:id="0"/>
      <w:r w:rsidRPr="00A93B87">
        <w:rPr>
          <w:rFonts w:ascii="Arial" w:hAnsi="Arial" w:cs="Arial"/>
          <w:sz w:val="24"/>
          <w:szCs w:val="24"/>
          <w:lang w:eastAsia="ar-SA"/>
        </w:rPr>
        <w:t xml:space="preserve"> «Об утверждении Порядка приватизации муниципального имущества, находящегося в собственности муниципаль</w:t>
      </w:r>
      <w:r w:rsidR="0062433E">
        <w:rPr>
          <w:rFonts w:ascii="Arial" w:hAnsi="Arial" w:cs="Arial"/>
          <w:sz w:val="24"/>
          <w:szCs w:val="24"/>
          <w:lang w:eastAsia="ar-SA"/>
        </w:rPr>
        <w:t>ного образования «Нарат-Елгинское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поселение» Чистопольского муниципального района Республики Татарстан»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A93B87" w:rsidP="00A93B87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93B87">
        <w:rPr>
          <w:rFonts w:ascii="Arial" w:hAnsi="Arial" w:cs="Arial"/>
          <w:sz w:val="24"/>
          <w:szCs w:val="24"/>
        </w:rPr>
        <w:t>В</w:t>
      </w:r>
      <w:r w:rsidR="00534810" w:rsidRPr="00A93B87">
        <w:rPr>
          <w:rFonts w:ascii="Arial" w:hAnsi="Arial" w:cs="Arial"/>
          <w:sz w:val="24"/>
          <w:szCs w:val="24"/>
        </w:rPr>
        <w:t xml:space="preserve"> соответствии с </w:t>
      </w:r>
      <w:r w:rsidR="0034387A" w:rsidRPr="00A93B87">
        <w:rPr>
          <w:rFonts w:ascii="Arial" w:hAnsi="Arial" w:cs="Arial"/>
          <w:sz w:val="24"/>
          <w:szCs w:val="24"/>
        </w:rPr>
        <w:t>Ф</w:t>
      </w:r>
      <w:r w:rsidR="00534810" w:rsidRPr="00A93B87">
        <w:rPr>
          <w:rFonts w:ascii="Arial" w:hAnsi="Arial" w:cs="Arial"/>
          <w:sz w:val="24"/>
          <w:szCs w:val="24"/>
        </w:rPr>
        <w:t xml:space="preserve">едеральным законом </w:t>
      </w:r>
      <w:r w:rsidR="00D968E4" w:rsidRPr="00A93B87">
        <w:rPr>
          <w:rFonts w:ascii="Arial" w:hAnsi="Arial" w:cs="Arial"/>
          <w:sz w:val="24"/>
          <w:szCs w:val="24"/>
        </w:rPr>
        <w:t xml:space="preserve">от 29.12.2025 N 577-ФЗ </w:t>
      </w:r>
      <w:r w:rsidR="00D80DA4" w:rsidRPr="00A93B87">
        <w:rPr>
          <w:rFonts w:ascii="Arial" w:hAnsi="Arial" w:cs="Arial"/>
          <w:sz w:val="24"/>
          <w:szCs w:val="24"/>
        </w:rPr>
        <w:t>«</w:t>
      </w:r>
      <w:r w:rsidR="00D968E4" w:rsidRPr="00A93B87">
        <w:rPr>
          <w:rFonts w:ascii="Arial" w:hAnsi="Arial" w:cs="Arial"/>
          <w:sz w:val="24"/>
          <w:szCs w:val="24"/>
        </w:rPr>
        <w:t xml:space="preserve">О внесении изменений в </w:t>
      </w:r>
      <w:hyperlink r:id="rId8" w:history="1">
        <w:r w:rsidR="00D968E4" w:rsidRPr="00A93B87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Федеральный закон "О защите конкуренции"</w:t>
        </w:r>
      </w:hyperlink>
      <w:r w:rsidR="00D968E4" w:rsidRPr="00A93B87">
        <w:rPr>
          <w:rFonts w:ascii="Arial" w:hAnsi="Arial" w:cs="Arial"/>
          <w:sz w:val="24"/>
          <w:szCs w:val="24"/>
        </w:rPr>
        <w:t xml:space="preserve"> и отдельные законодательные акты Российской Федерации</w:t>
      </w:r>
      <w:r w:rsidR="00D80DA4" w:rsidRPr="00A93B87">
        <w:rPr>
          <w:rFonts w:ascii="Arial" w:hAnsi="Arial" w:cs="Arial"/>
          <w:sz w:val="24"/>
          <w:szCs w:val="24"/>
        </w:rPr>
        <w:t>»</w:t>
      </w:r>
      <w:r w:rsidRPr="00A93B87">
        <w:rPr>
          <w:rFonts w:ascii="Arial" w:hAnsi="Arial" w:cs="Arial"/>
          <w:sz w:val="24"/>
          <w:szCs w:val="24"/>
        </w:rPr>
        <w:t>,</w:t>
      </w:r>
      <w:r w:rsidR="0034387A" w:rsidRPr="00A93B87">
        <w:rPr>
          <w:rFonts w:ascii="Arial" w:hAnsi="Arial" w:cs="Arial"/>
          <w:sz w:val="24"/>
          <w:szCs w:val="24"/>
        </w:rPr>
        <w:t xml:space="preserve"> </w:t>
      </w:r>
      <w:r w:rsidRPr="00A93B87">
        <w:rPr>
          <w:rFonts w:ascii="Arial" w:hAnsi="Arial" w:cs="Arial"/>
          <w:sz w:val="24"/>
          <w:szCs w:val="24"/>
        </w:rPr>
        <w:t xml:space="preserve">рассмотрев представление Чистопольского городского прокурора от 30.06.2026г., </w:t>
      </w:r>
      <w:r w:rsidR="0062433E">
        <w:rPr>
          <w:rFonts w:ascii="Arial" w:hAnsi="Arial" w:cs="Arial"/>
          <w:sz w:val="24"/>
          <w:szCs w:val="24"/>
        </w:rPr>
        <w:t>Совет Нарат-Елгинского</w:t>
      </w:r>
      <w:r w:rsidR="00457D4A" w:rsidRPr="00A93B87">
        <w:rPr>
          <w:rFonts w:ascii="Arial" w:hAnsi="Arial" w:cs="Arial"/>
          <w:sz w:val="24"/>
          <w:szCs w:val="24"/>
        </w:rPr>
        <w:t xml:space="preserve"> сельского поселения Чистопольского муниципального района Республики Татарстан</w:t>
      </w:r>
    </w:p>
    <w:p w:rsid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57D4A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РЕШИЛ:</w:t>
      </w:r>
    </w:p>
    <w:p w:rsidR="00A93B87" w:rsidRP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A93B87" w:rsidRPr="00A93B87" w:rsidRDefault="001E391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</w:rPr>
        <w:tab/>
      </w:r>
      <w:r w:rsidR="00A93B87" w:rsidRPr="00A93B87">
        <w:rPr>
          <w:rFonts w:ascii="Arial" w:hAnsi="Arial" w:cs="Arial"/>
          <w:sz w:val="24"/>
          <w:szCs w:val="24"/>
          <w:lang w:eastAsia="ar-SA"/>
        </w:rPr>
        <w:t>1. Внести в Положение о порядке приватизации муниципального имущества, находящегося в собственности муниципальног</w:t>
      </w:r>
      <w:r w:rsidR="0062433E">
        <w:rPr>
          <w:rFonts w:ascii="Arial" w:hAnsi="Arial" w:cs="Arial"/>
          <w:sz w:val="24"/>
          <w:szCs w:val="24"/>
          <w:lang w:eastAsia="ar-SA"/>
        </w:rPr>
        <w:t>о образования "Нарат-Елгинское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Чистопольского муниципального района Республики Татарстан, утвержденное р</w:t>
      </w:r>
      <w:r w:rsidR="0062433E">
        <w:rPr>
          <w:rFonts w:ascii="Arial" w:hAnsi="Arial" w:cs="Arial"/>
          <w:sz w:val="24"/>
          <w:szCs w:val="24"/>
          <w:lang w:eastAsia="ar-SA"/>
        </w:rPr>
        <w:t>ешением Совета Нарат-Елгинского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 о</w:t>
      </w:r>
      <w:r w:rsidR="009A56CC">
        <w:rPr>
          <w:rFonts w:ascii="Arial" w:hAnsi="Arial" w:cs="Arial"/>
          <w:sz w:val="24"/>
          <w:szCs w:val="24"/>
          <w:lang w:eastAsia="ar-SA"/>
        </w:rPr>
        <w:t>т 24 сентября 2019 года N___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"Об утверждении Порядка приватизации муниципального имущества, находящегося в собственности муниципального образования "</w:t>
      </w:r>
      <w:r w:rsidR="0062433E">
        <w:rPr>
          <w:rFonts w:ascii="Arial" w:hAnsi="Arial" w:cs="Arial"/>
          <w:sz w:val="24"/>
          <w:szCs w:val="24"/>
        </w:rPr>
        <w:t xml:space="preserve"> Нарат-Елгинское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Чистопольского муниципального района Республики Татарстан" следующие изменения:</w:t>
      </w:r>
    </w:p>
    <w:p w:rsidR="00B50FAD" w:rsidRPr="00A93B87" w:rsidRDefault="00B50FAD" w:rsidP="00A93B87">
      <w:pPr>
        <w:pStyle w:val="FORMATTEXT0"/>
        <w:jc w:val="both"/>
        <w:rPr>
          <w:sz w:val="24"/>
          <w:szCs w:val="24"/>
        </w:rPr>
      </w:pPr>
      <w:r w:rsidRPr="00A93B87">
        <w:rPr>
          <w:sz w:val="24"/>
          <w:szCs w:val="24"/>
        </w:rPr>
        <w:t xml:space="preserve">1.1 </w:t>
      </w:r>
      <w:r w:rsidR="00D968E4" w:rsidRPr="00A93B87">
        <w:rPr>
          <w:sz w:val="24"/>
          <w:szCs w:val="24"/>
        </w:rPr>
        <w:t>Пункт 8.18</w:t>
      </w:r>
      <w:r w:rsidR="001542E0" w:rsidRPr="00A93B87">
        <w:rPr>
          <w:sz w:val="24"/>
          <w:szCs w:val="24"/>
        </w:rPr>
        <w:t xml:space="preserve"> </w:t>
      </w:r>
      <w:r w:rsidRPr="00A93B87">
        <w:rPr>
          <w:sz w:val="24"/>
          <w:szCs w:val="24"/>
        </w:rPr>
        <w:t>изложить в следующей редакции:</w:t>
      </w:r>
    </w:p>
    <w:p w:rsidR="001542E0" w:rsidRPr="00A93B87" w:rsidRDefault="00B50FAD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«8.18. </w:t>
      </w:r>
      <w:r w:rsidR="001542E0" w:rsidRPr="00A93B87">
        <w:rPr>
          <w:rFonts w:ascii="Arial" w:hAnsi="Arial" w:cs="Arial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предложения.</w:t>
      </w:r>
      <w:r w:rsidRPr="00A93B87">
        <w:rPr>
          <w:rFonts w:ascii="Arial" w:hAnsi="Arial" w:cs="Arial"/>
        </w:rPr>
        <w:t>»;</w:t>
      </w:r>
    </w:p>
    <w:p w:rsidR="00D968E4" w:rsidRPr="00A93B87" w:rsidRDefault="00D968E4" w:rsidP="00A93B87">
      <w:pPr>
        <w:pStyle w:val="headertex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>Пункт 15.13</w:t>
      </w:r>
      <w:r w:rsidR="00425C3A" w:rsidRPr="00A93B87">
        <w:rPr>
          <w:rFonts w:ascii="Arial" w:hAnsi="Arial" w:cs="Arial"/>
        </w:rPr>
        <w:t xml:space="preserve"> изложить в следующей редакции:</w:t>
      </w:r>
    </w:p>
    <w:p w:rsidR="00425C3A" w:rsidRPr="00A93B87" w:rsidRDefault="00425C3A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«15.13. Организация и проведение продажи муниципального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торгов, предусмотренных статьей 17_3 </w:t>
      </w:r>
      <w:hyperlink r:id="rId9" w:history="1">
        <w:r w:rsidRPr="00A93B87">
          <w:rPr>
            <w:rStyle w:val="a9"/>
            <w:rFonts w:ascii="Arial" w:hAnsi="Arial" w:cs="Arial"/>
            <w:color w:val="auto"/>
            <w:u w:val="none"/>
          </w:rPr>
          <w:t>Федерального закона от 26 июля 2006 года № 135-ФЗ "О защите конкуренции"</w:t>
        </w:r>
      </w:hyperlink>
      <w:r w:rsidRPr="00A93B87">
        <w:rPr>
          <w:rFonts w:ascii="Arial" w:hAnsi="Arial" w:cs="Arial"/>
        </w:rPr>
        <w:t>.».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2. О</w:t>
      </w:r>
      <w:r w:rsidR="00A93B87">
        <w:rPr>
          <w:rFonts w:ascii="Arial" w:hAnsi="Arial" w:cs="Arial"/>
          <w:sz w:val="24"/>
          <w:szCs w:val="24"/>
          <w:lang w:eastAsia="ar-SA"/>
        </w:rPr>
        <w:t xml:space="preserve">публиковать </w:t>
      </w:r>
      <w:r w:rsidRPr="00A93B87">
        <w:rPr>
          <w:rFonts w:ascii="Arial" w:hAnsi="Arial" w:cs="Arial"/>
          <w:sz w:val="24"/>
          <w:szCs w:val="24"/>
          <w:lang w:eastAsia="ar-SA"/>
        </w:rPr>
        <w:t>настоящее решение в установленном порядке и разместить на официальном сайте Чистопольского муниципального района www.chistopol.tatarstan.ru.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3. Контроль за исполнением настоящего решения возложить на постоянную депутатскую комиссию по законности и правоп</w:t>
      </w:r>
      <w:r w:rsidR="0062433E">
        <w:rPr>
          <w:rFonts w:ascii="Arial" w:hAnsi="Arial" w:cs="Arial"/>
          <w:sz w:val="24"/>
          <w:szCs w:val="24"/>
          <w:lang w:eastAsia="ar-SA"/>
        </w:rPr>
        <w:t xml:space="preserve">орядка Совета Нарат-Елгинского </w:t>
      </w:r>
      <w:r w:rsidRPr="00A93B87">
        <w:rPr>
          <w:rFonts w:ascii="Arial" w:hAnsi="Arial" w:cs="Arial"/>
          <w:sz w:val="24"/>
          <w:szCs w:val="24"/>
          <w:lang w:eastAsia="ar-SA"/>
        </w:rPr>
        <w:t>сельского поселения Чистопольского муниципального района Республики Татарстан.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Гла</w:t>
      </w:r>
      <w:r w:rsidR="0062433E">
        <w:rPr>
          <w:rFonts w:ascii="Arial" w:hAnsi="Arial" w:cs="Arial"/>
          <w:sz w:val="24"/>
          <w:szCs w:val="24"/>
          <w:lang w:eastAsia="ar-SA"/>
        </w:rPr>
        <w:t>ва Нарат-Елгинского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сельского поселения</w:t>
      </w:r>
      <w:r w:rsidR="0062433E">
        <w:rPr>
          <w:rFonts w:ascii="Arial" w:hAnsi="Arial" w:cs="Arial"/>
          <w:sz w:val="24"/>
          <w:szCs w:val="24"/>
          <w:lang w:eastAsia="ar-SA"/>
        </w:rPr>
        <w:t xml:space="preserve">                                                     Хамитов А.Р.</w:t>
      </w:r>
    </w:p>
    <w:sectPr w:rsidR="00457D4A" w:rsidRPr="00A93B87" w:rsidSect="005F1550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887" w:rsidRDefault="00E31887" w:rsidP="00876DA3">
      <w:pPr>
        <w:spacing w:after="0" w:line="240" w:lineRule="auto"/>
      </w:pPr>
      <w:r>
        <w:separator/>
      </w:r>
    </w:p>
  </w:endnote>
  <w:endnote w:type="continuationSeparator" w:id="0">
    <w:p w:rsidR="00E31887" w:rsidRDefault="00E31887" w:rsidP="0087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887" w:rsidRDefault="00E31887" w:rsidP="00876DA3">
      <w:pPr>
        <w:spacing w:after="0" w:line="240" w:lineRule="auto"/>
      </w:pPr>
      <w:r>
        <w:separator/>
      </w:r>
    </w:p>
  </w:footnote>
  <w:footnote w:type="continuationSeparator" w:id="0">
    <w:p w:rsidR="00E31887" w:rsidRDefault="00E31887" w:rsidP="0087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2664"/>
    <w:multiLevelType w:val="multilevel"/>
    <w:tmpl w:val="1ECE2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" w15:restartNumberingAfterBreak="0">
    <w:nsid w:val="23A527C0"/>
    <w:multiLevelType w:val="multilevel"/>
    <w:tmpl w:val="5AE0A2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C44"/>
    <w:rsid w:val="00002001"/>
    <w:rsid w:val="0005742C"/>
    <w:rsid w:val="00064EEC"/>
    <w:rsid w:val="00076478"/>
    <w:rsid w:val="00090CE6"/>
    <w:rsid w:val="00093A9F"/>
    <w:rsid w:val="000C4A2E"/>
    <w:rsid w:val="000D20BE"/>
    <w:rsid w:val="001162F1"/>
    <w:rsid w:val="00116C97"/>
    <w:rsid w:val="001542E0"/>
    <w:rsid w:val="0017507E"/>
    <w:rsid w:val="001A0089"/>
    <w:rsid w:val="001B1CE4"/>
    <w:rsid w:val="001C20F3"/>
    <w:rsid w:val="001E2571"/>
    <w:rsid w:val="001E3917"/>
    <w:rsid w:val="001E482C"/>
    <w:rsid w:val="0020493F"/>
    <w:rsid w:val="0021143E"/>
    <w:rsid w:val="0021251A"/>
    <w:rsid w:val="00282E02"/>
    <w:rsid w:val="002C09C7"/>
    <w:rsid w:val="002D48EA"/>
    <w:rsid w:val="002F6353"/>
    <w:rsid w:val="0034387A"/>
    <w:rsid w:val="00386DA7"/>
    <w:rsid w:val="00387FE9"/>
    <w:rsid w:val="003C3AEF"/>
    <w:rsid w:val="003E6478"/>
    <w:rsid w:val="003F1150"/>
    <w:rsid w:val="003F2F19"/>
    <w:rsid w:val="004030DE"/>
    <w:rsid w:val="00416E41"/>
    <w:rsid w:val="00425C3A"/>
    <w:rsid w:val="00447B68"/>
    <w:rsid w:val="00452572"/>
    <w:rsid w:val="00457D4A"/>
    <w:rsid w:val="004774B2"/>
    <w:rsid w:val="004C0103"/>
    <w:rsid w:val="004D5415"/>
    <w:rsid w:val="00510E48"/>
    <w:rsid w:val="005110E6"/>
    <w:rsid w:val="0051279B"/>
    <w:rsid w:val="005171DF"/>
    <w:rsid w:val="00533AB2"/>
    <w:rsid w:val="00534810"/>
    <w:rsid w:val="005568BB"/>
    <w:rsid w:val="00581517"/>
    <w:rsid w:val="00596439"/>
    <w:rsid w:val="005A0964"/>
    <w:rsid w:val="005A494F"/>
    <w:rsid w:val="005B60F8"/>
    <w:rsid w:val="005D032D"/>
    <w:rsid w:val="005F1550"/>
    <w:rsid w:val="00605F72"/>
    <w:rsid w:val="00606039"/>
    <w:rsid w:val="0062433E"/>
    <w:rsid w:val="00627A07"/>
    <w:rsid w:val="00637076"/>
    <w:rsid w:val="0068685F"/>
    <w:rsid w:val="006957FB"/>
    <w:rsid w:val="006A3214"/>
    <w:rsid w:val="006E5802"/>
    <w:rsid w:val="006F0E7E"/>
    <w:rsid w:val="006F27EA"/>
    <w:rsid w:val="00715B8F"/>
    <w:rsid w:val="007C4069"/>
    <w:rsid w:val="007C5759"/>
    <w:rsid w:val="007F19C9"/>
    <w:rsid w:val="007F1C8A"/>
    <w:rsid w:val="00805D77"/>
    <w:rsid w:val="00811F70"/>
    <w:rsid w:val="008137B2"/>
    <w:rsid w:val="0085064E"/>
    <w:rsid w:val="00863980"/>
    <w:rsid w:val="00876DA3"/>
    <w:rsid w:val="008A55CE"/>
    <w:rsid w:val="008A6C6B"/>
    <w:rsid w:val="008C5748"/>
    <w:rsid w:val="008D1AC3"/>
    <w:rsid w:val="008D2CAC"/>
    <w:rsid w:val="008D5F88"/>
    <w:rsid w:val="008F5809"/>
    <w:rsid w:val="00976B3B"/>
    <w:rsid w:val="009A56CC"/>
    <w:rsid w:val="009D3960"/>
    <w:rsid w:val="009D77CA"/>
    <w:rsid w:val="00A505D5"/>
    <w:rsid w:val="00A6605E"/>
    <w:rsid w:val="00A80A6D"/>
    <w:rsid w:val="00A93B87"/>
    <w:rsid w:val="00A95327"/>
    <w:rsid w:val="00A962D4"/>
    <w:rsid w:val="00AA4D8C"/>
    <w:rsid w:val="00AD15DE"/>
    <w:rsid w:val="00B33DEE"/>
    <w:rsid w:val="00B45AD8"/>
    <w:rsid w:val="00B50FAD"/>
    <w:rsid w:val="00B729CB"/>
    <w:rsid w:val="00B73771"/>
    <w:rsid w:val="00B870AE"/>
    <w:rsid w:val="00BA0A73"/>
    <w:rsid w:val="00BB7C36"/>
    <w:rsid w:val="00C0572C"/>
    <w:rsid w:val="00C130D8"/>
    <w:rsid w:val="00C50A20"/>
    <w:rsid w:val="00C77C13"/>
    <w:rsid w:val="00CE3E22"/>
    <w:rsid w:val="00CE6A9A"/>
    <w:rsid w:val="00D65CF7"/>
    <w:rsid w:val="00D80DA4"/>
    <w:rsid w:val="00D81CC7"/>
    <w:rsid w:val="00D92355"/>
    <w:rsid w:val="00D964B7"/>
    <w:rsid w:val="00D968E4"/>
    <w:rsid w:val="00D9709F"/>
    <w:rsid w:val="00DB12AC"/>
    <w:rsid w:val="00DB7B23"/>
    <w:rsid w:val="00DC5DFB"/>
    <w:rsid w:val="00DD20B7"/>
    <w:rsid w:val="00DD3243"/>
    <w:rsid w:val="00DD500D"/>
    <w:rsid w:val="00DF1374"/>
    <w:rsid w:val="00DF3E4C"/>
    <w:rsid w:val="00E00113"/>
    <w:rsid w:val="00E13339"/>
    <w:rsid w:val="00E2261B"/>
    <w:rsid w:val="00E31887"/>
    <w:rsid w:val="00E56B8E"/>
    <w:rsid w:val="00E83778"/>
    <w:rsid w:val="00ED3E84"/>
    <w:rsid w:val="00EF5BA4"/>
    <w:rsid w:val="00F10A04"/>
    <w:rsid w:val="00F16F63"/>
    <w:rsid w:val="00F20C44"/>
    <w:rsid w:val="00F45FB8"/>
    <w:rsid w:val="00F66B75"/>
    <w:rsid w:val="00F946A6"/>
    <w:rsid w:val="00FB386E"/>
    <w:rsid w:val="00FC62D3"/>
    <w:rsid w:val="00FD2A0A"/>
    <w:rsid w:val="00FD3296"/>
    <w:rsid w:val="00F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E404"/>
  <w15:docId w15:val="{9D76133E-94BF-48E5-8328-449A13E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B7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7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89534&amp;mark=000000000000000000000000000000000000000000000000007D20K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kodeks://link/d?nd=901989534&amp;mark=000000000000000000000000000000000000000000000000007D20K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37D3-7F63-4868-8B85-5DB4BC8E4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Альфред</cp:lastModifiedBy>
  <cp:revision>7</cp:revision>
  <cp:lastPrinted>2026-07-14T06:45:00Z</cp:lastPrinted>
  <dcterms:created xsi:type="dcterms:W3CDTF">2026-07-14T06:19:00Z</dcterms:created>
  <dcterms:modified xsi:type="dcterms:W3CDTF">2026-07-23T12:13:00Z</dcterms:modified>
</cp:coreProperties>
</file>