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51A" w:rsidRPr="00A93B87" w:rsidRDefault="0021251A" w:rsidP="00A9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93B87">
        <w:rPr>
          <w:rFonts w:ascii="Arial" w:eastAsia="Times New Roman" w:hAnsi="Arial" w:cs="Arial"/>
          <w:noProof/>
          <w:sz w:val="24"/>
          <w:szCs w:val="24"/>
          <w:lang w:eastAsia="ru-RU"/>
        </w:rPr>
        <w:t>ПРОЕКТ</w:t>
      </w:r>
    </w:p>
    <w:p w:rsidR="00D642A1" w:rsidRPr="00AA230B" w:rsidRDefault="00D642A1" w:rsidP="00D642A1">
      <w:pPr>
        <w:pStyle w:val="HEADERTEXT0"/>
        <w:jc w:val="center"/>
        <w:rPr>
          <w:bCs/>
          <w:color w:val="auto"/>
          <w:sz w:val="24"/>
          <w:szCs w:val="24"/>
        </w:rPr>
      </w:pPr>
      <w:r w:rsidRPr="00AA230B">
        <w:rPr>
          <w:rFonts w:eastAsia="Times New Roman"/>
          <w:color w:val="auto"/>
          <w:sz w:val="24"/>
          <w:szCs w:val="24"/>
        </w:rPr>
        <w:t>Решение</w:t>
      </w:r>
    </w:p>
    <w:p w:rsidR="00D642A1" w:rsidRPr="00AA230B" w:rsidRDefault="00D642A1" w:rsidP="00D642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A230B">
        <w:rPr>
          <w:rFonts w:ascii="Arial" w:eastAsia="Times New Roman" w:hAnsi="Arial" w:cs="Arial"/>
          <w:sz w:val="24"/>
          <w:szCs w:val="24"/>
        </w:rPr>
        <w:t xml:space="preserve">Совета </w:t>
      </w:r>
      <w:r>
        <w:rPr>
          <w:rFonts w:ascii="Arial" w:eastAsia="Times New Roman" w:hAnsi="Arial" w:cs="Arial"/>
          <w:sz w:val="24"/>
          <w:szCs w:val="24"/>
        </w:rPr>
        <w:t xml:space="preserve"> Большетолкишского</w:t>
      </w:r>
      <w:r w:rsidRPr="00AA230B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</w:p>
    <w:p w:rsidR="00D642A1" w:rsidRPr="00AA230B" w:rsidRDefault="00D642A1" w:rsidP="00D642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A230B">
        <w:rPr>
          <w:rFonts w:ascii="Arial" w:eastAsia="Times New Roman" w:hAnsi="Arial" w:cs="Arial"/>
          <w:sz w:val="24"/>
          <w:szCs w:val="24"/>
        </w:rPr>
        <w:t>Чистопольского муниципального района</w:t>
      </w:r>
    </w:p>
    <w:p w:rsidR="00D642A1" w:rsidRPr="00AA230B" w:rsidRDefault="00D642A1" w:rsidP="00D642A1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AA230B">
        <w:rPr>
          <w:rFonts w:ascii="Arial" w:eastAsia="Times New Roman" w:hAnsi="Arial" w:cs="Arial"/>
          <w:sz w:val="24"/>
          <w:szCs w:val="24"/>
        </w:rPr>
        <w:t>Республики Татарстан</w:t>
      </w:r>
    </w:p>
    <w:p w:rsidR="00D642A1" w:rsidRPr="00AA230B" w:rsidRDefault="00D642A1" w:rsidP="00D642A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</w:p>
    <w:p w:rsidR="00D642A1" w:rsidRPr="00AA230B" w:rsidRDefault="00D642A1" w:rsidP="00D642A1">
      <w:pPr>
        <w:keepNext/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AA230B">
        <w:rPr>
          <w:rFonts w:ascii="Arial" w:eastAsia="Times New Roman" w:hAnsi="Arial" w:cs="Arial"/>
          <w:bCs/>
          <w:sz w:val="24"/>
          <w:szCs w:val="24"/>
        </w:rPr>
        <w:t xml:space="preserve">от ___________ </w:t>
      </w:r>
      <w:proofErr w:type="gramStart"/>
      <w:r w:rsidRPr="00AA230B">
        <w:rPr>
          <w:rFonts w:ascii="Arial" w:eastAsia="Times New Roman" w:hAnsi="Arial" w:cs="Arial"/>
          <w:bCs/>
          <w:sz w:val="24"/>
          <w:szCs w:val="24"/>
        </w:rPr>
        <w:t>г</w:t>
      </w:r>
      <w:proofErr w:type="gramEnd"/>
      <w:r w:rsidRPr="00AA230B">
        <w:rPr>
          <w:rFonts w:ascii="Arial" w:eastAsia="Times New Roman" w:hAnsi="Arial" w:cs="Arial"/>
          <w:bCs/>
          <w:sz w:val="24"/>
          <w:szCs w:val="24"/>
        </w:rPr>
        <w:t xml:space="preserve">.                                                         </w:t>
      </w:r>
      <w:r>
        <w:rPr>
          <w:rFonts w:ascii="Arial" w:eastAsia="Times New Roman" w:hAnsi="Arial" w:cs="Arial"/>
          <w:bCs/>
          <w:sz w:val="24"/>
          <w:szCs w:val="24"/>
        </w:rPr>
        <w:t xml:space="preserve">                                               </w:t>
      </w:r>
      <w:r w:rsidRPr="00AA230B">
        <w:rPr>
          <w:rFonts w:ascii="Arial" w:eastAsia="Times New Roman" w:hAnsi="Arial" w:cs="Arial"/>
          <w:bCs/>
          <w:sz w:val="24"/>
          <w:szCs w:val="24"/>
        </w:rPr>
        <w:t>№___</w:t>
      </w:r>
    </w:p>
    <w:p w:rsidR="00534810" w:rsidRPr="00A93B87" w:rsidRDefault="00534810" w:rsidP="00A93B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7D4A" w:rsidRPr="00A93B87" w:rsidRDefault="00457D4A" w:rsidP="00A93B87">
      <w:pPr>
        <w:tabs>
          <w:tab w:val="left" w:pos="968"/>
          <w:tab w:val="left" w:pos="4678"/>
        </w:tabs>
        <w:suppressAutoHyphens/>
        <w:spacing w:after="0" w:line="240" w:lineRule="auto"/>
        <w:ind w:right="4685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 xml:space="preserve">О внесении изменений в </w:t>
      </w:r>
      <w:r w:rsidR="00D642A1">
        <w:rPr>
          <w:rFonts w:ascii="Arial" w:hAnsi="Arial" w:cs="Arial"/>
          <w:sz w:val="24"/>
          <w:szCs w:val="24"/>
          <w:lang w:eastAsia="ar-SA"/>
        </w:rPr>
        <w:t>решение Совета Большетолкишского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Чистопольского муниципального района Республики Татарстан</w:t>
      </w:r>
      <w:r w:rsidR="00D642A1">
        <w:rPr>
          <w:rFonts w:ascii="Arial" w:hAnsi="Arial" w:cs="Arial"/>
          <w:sz w:val="24"/>
          <w:szCs w:val="24"/>
          <w:lang w:eastAsia="ar-SA"/>
        </w:rPr>
        <w:t xml:space="preserve"> от 24 сентября 2019 года № 40/1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«Об утверждении Порядка приватизации муниципального имущества, находящегося в собственности муниципаль</w:t>
      </w:r>
      <w:r w:rsidR="00D642A1">
        <w:rPr>
          <w:rFonts w:ascii="Arial" w:hAnsi="Arial" w:cs="Arial"/>
          <w:sz w:val="24"/>
          <w:szCs w:val="24"/>
          <w:lang w:eastAsia="ar-SA"/>
        </w:rPr>
        <w:t>ного образования «Большетолкишское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поселение» Чистопольского муниципального района Республики Татарстан»</w:t>
      </w:r>
    </w:p>
    <w:p w:rsidR="00534810" w:rsidRPr="00A93B87" w:rsidRDefault="00534810" w:rsidP="00A93B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7D4A" w:rsidRPr="00A93B87" w:rsidRDefault="00A93B87" w:rsidP="00A93B87">
      <w:pP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93B87">
        <w:rPr>
          <w:rFonts w:ascii="Arial" w:hAnsi="Arial" w:cs="Arial"/>
          <w:sz w:val="24"/>
          <w:szCs w:val="24"/>
        </w:rPr>
        <w:t>В</w:t>
      </w:r>
      <w:r w:rsidR="00534810" w:rsidRPr="00A93B87">
        <w:rPr>
          <w:rFonts w:ascii="Arial" w:hAnsi="Arial" w:cs="Arial"/>
          <w:sz w:val="24"/>
          <w:szCs w:val="24"/>
        </w:rPr>
        <w:t xml:space="preserve"> соответствии с </w:t>
      </w:r>
      <w:r w:rsidR="0034387A" w:rsidRPr="00A93B87">
        <w:rPr>
          <w:rFonts w:ascii="Arial" w:hAnsi="Arial" w:cs="Arial"/>
          <w:sz w:val="24"/>
          <w:szCs w:val="24"/>
        </w:rPr>
        <w:t>Ф</w:t>
      </w:r>
      <w:r w:rsidR="00534810" w:rsidRPr="00A93B87">
        <w:rPr>
          <w:rFonts w:ascii="Arial" w:hAnsi="Arial" w:cs="Arial"/>
          <w:sz w:val="24"/>
          <w:szCs w:val="24"/>
        </w:rPr>
        <w:t xml:space="preserve">едеральным законом </w:t>
      </w:r>
      <w:r w:rsidR="00D968E4" w:rsidRPr="00A93B87">
        <w:rPr>
          <w:rFonts w:ascii="Arial" w:hAnsi="Arial" w:cs="Arial"/>
          <w:sz w:val="24"/>
          <w:szCs w:val="24"/>
        </w:rPr>
        <w:t xml:space="preserve">от 29.12.2025 N 577-ФЗ </w:t>
      </w:r>
      <w:r w:rsidR="00D80DA4" w:rsidRPr="00A93B87">
        <w:rPr>
          <w:rFonts w:ascii="Arial" w:hAnsi="Arial" w:cs="Arial"/>
          <w:sz w:val="24"/>
          <w:szCs w:val="24"/>
        </w:rPr>
        <w:t>«</w:t>
      </w:r>
      <w:r w:rsidR="00D968E4" w:rsidRPr="00A93B87">
        <w:rPr>
          <w:rFonts w:ascii="Arial" w:hAnsi="Arial" w:cs="Arial"/>
          <w:sz w:val="24"/>
          <w:szCs w:val="24"/>
        </w:rPr>
        <w:t xml:space="preserve">О внесении изменений в </w:t>
      </w:r>
      <w:hyperlink r:id="rId9" w:history="1">
        <w:r w:rsidR="00D968E4" w:rsidRPr="00A93B87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Федеральный закон "О защите конкуренции"</w:t>
        </w:r>
      </w:hyperlink>
      <w:r w:rsidR="00D968E4" w:rsidRPr="00A93B87">
        <w:rPr>
          <w:rFonts w:ascii="Arial" w:hAnsi="Arial" w:cs="Arial"/>
          <w:sz w:val="24"/>
          <w:szCs w:val="24"/>
        </w:rPr>
        <w:t xml:space="preserve"> и отдельные законодательные акты Российской Федерации</w:t>
      </w:r>
      <w:r w:rsidR="00D80DA4" w:rsidRPr="00A93B87">
        <w:rPr>
          <w:rFonts w:ascii="Arial" w:hAnsi="Arial" w:cs="Arial"/>
          <w:sz w:val="24"/>
          <w:szCs w:val="24"/>
        </w:rPr>
        <w:t>»</w:t>
      </w:r>
      <w:r w:rsidRPr="00A93B87">
        <w:rPr>
          <w:rFonts w:ascii="Arial" w:hAnsi="Arial" w:cs="Arial"/>
          <w:sz w:val="24"/>
          <w:szCs w:val="24"/>
        </w:rPr>
        <w:t>,</w:t>
      </w:r>
      <w:r w:rsidR="0034387A" w:rsidRPr="00A93B87">
        <w:rPr>
          <w:rFonts w:ascii="Arial" w:hAnsi="Arial" w:cs="Arial"/>
          <w:sz w:val="24"/>
          <w:szCs w:val="24"/>
        </w:rPr>
        <w:t xml:space="preserve"> </w:t>
      </w:r>
      <w:r w:rsidRPr="00A93B87">
        <w:rPr>
          <w:rFonts w:ascii="Arial" w:hAnsi="Arial" w:cs="Arial"/>
          <w:sz w:val="24"/>
          <w:szCs w:val="24"/>
        </w:rPr>
        <w:t xml:space="preserve">рассмотрев представление Чистопольского городского прокурора от 30.06.2026г., </w:t>
      </w:r>
      <w:r w:rsidR="00D642A1">
        <w:rPr>
          <w:rFonts w:ascii="Arial" w:hAnsi="Arial" w:cs="Arial"/>
          <w:sz w:val="24"/>
          <w:szCs w:val="24"/>
        </w:rPr>
        <w:t>Совет Большетолкишского</w:t>
      </w:r>
      <w:r w:rsidR="00457D4A" w:rsidRPr="00A93B87">
        <w:rPr>
          <w:rFonts w:ascii="Arial" w:hAnsi="Arial" w:cs="Arial"/>
          <w:sz w:val="24"/>
          <w:szCs w:val="24"/>
        </w:rPr>
        <w:t xml:space="preserve"> сельского поселения Чистопольского муниципального района Республики Татарстан</w:t>
      </w:r>
    </w:p>
    <w:p w:rsidR="00A93B87" w:rsidRDefault="00A93B8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457D4A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РЕШИЛ:</w:t>
      </w:r>
    </w:p>
    <w:p w:rsidR="00A93B87" w:rsidRPr="00A93B87" w:rsidRDefault="00A93B8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A93B87" w:rsidRPr="00A93B87" w:rsidRDefault="001E391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</w:rPr>
        <w:tab/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1. </w:t>
      </w:r>
      <w:proofErr w:type="gramStart"/>
      <w:r w:rsidR="00A93B87" w:rsidRPr="00A93B87">
        <w:rPr>
          <w:rFonts w:ascii="Arial" w:hAnsi="Arial" w:cs="Arial"/>
          <w:sz w:val="24"/>
          <w:szCs w:val="24"/>
          <w:lang w:eastAsia="ar-SA"/>
        </w:rPr>
        <w:t>Внести в Положение о порядке приватизации муниципального имущества, находящегося в собственности муниципального</w:t>
      </w:r>
      <w:r w:rsidR="00D642A1">
        <w:rPr>
          <w:rFonts w:ascii="Arial" w:hAnsi="Arial" w:cs="Arial"/>
          <w:sz w:val="24"/>
          <w:szCs w:val="24"/>
          <w:lang w:eastAsia="ar-SA"/>
        </w:rPr>
        <w:t xml:space="preserve"> образования "Большетолкишское 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>сельское поселение" Чистопольского муниципального района Республики Татарстан, утвержденное р</w:t>
      </w:r>
      <w:r w:rsidR="00D642A1">
        <w:rPr>
          <w:rFonts w:ascii="Arial" w:hAnsi="Arial" w:cs="Arial"/>
          <w:sz w:val="24"/>
          <w:szCs w:val="24"/>
          <w:lang w:eastAsia="ar-SA"/>
        </w:rPr>
        <w:t>ешением Совета Большетолкишского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Чистопольского муниципального района Республики Татарстан о</w:t>
      </w:r>
      <w:r w:rsidR="00D642A1">
        <w:rPr>
          <w:rFonts w:ascii="Arial" w:hAnsi="Arial" w:cs="Arial"/>
          <w:sz w:val="24"/>
          <w:szCs w:val="24"/>
          <w:lang w:eastAsia="ar-SA"/>
        </w:rPr>
        <w:t>т 24 сентября 2019 года N 40/1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"Об утверждении Порядка приватизации муниципального имущества, находящегося в собственности муниципального образования "</w:t>
      </w:r>
      <w:r w:rsidR="00A93B87" w:rsidRPr="00A93B87">
        <w:rPr>
          <w:rFonts w:ascii="Arial" w:hAnsi="Arial" w:cs="Arial"/>
          <w:sz w:val="24"/>
          <w:szCs w:val="24"/>
        </w:rPr>
        <w:t xml:space="preserve"> </w:t>
      </w:r>
      <w:r w:rsidR="00D642A1">
        <w:rPr>
          <w:rFonts w:ascii="Arial" w:hAnsi="Arial" w:cs="Arial"/>
          <w:sz w:val="24"/>
          <w:szCs w:val="24"/>
          <w:lang w:eastAsia="ar-SA"/>
        </w:rPr>
        <w:t>Большетолкишское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поселение" Чистопольского муниципального района Республики Татарстан" следующие</w:t>
      </w:r>
      <w:proofErr w:type="gramEnd"/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изменения:</w:t>
      </w:r>
    </w:p>
    <w:p w:rsidR="00B50FAD" w:rsidRPr="00A93B87" w:rsidRDefault="00B50FAD" w:rsidP="00A93B87">
      <w:pPr>
        <w:pStyle w:val="FORMATTEXT0"/>
        <w:jc w:val="both"/>
        <w:rPr>
          <w:sz w:val="24"/>
          <w:szCs w:val="24"/>
        </w:rPr>
      </w:pPr>
      <w:r w:rsidRPr="00A93B87">
        <w:rPr>
          <w:sz w:val="24"/>
          <w:szCs w:val="24"/>
        </w:rPr>
        <w:t xml:space="preserve">1.1 </w:t>
      </w:r>
      <w:r w:rsidR="00D968E4" w:rsidRPr="00A93B87">
        <w:rPr>
          <w:sz w:val="24"/>
          <w:szCs w:val="24"/>
        </w:rPr>
        <w:t>Пункт 8.18</w:t>
      </w:r>
      <w:r w:rsidR="001542E0" w:rsidRPr="00A93B87">
        <w:rPr>
          <w:sz w:val="24"/>
          <w:szCs w:val="24"/>
        </w:rPr>
        <w:t xml:space="preserve"> </w:t>
      </w:r>
      <w:r w:rsidRPr="00A93B87">
        <w:rPr>
          <w:sz w:val="24"/>
          <w:szCs w:val="24"/>
        </w:rPr>
        <w:t>изложить в следующей редакции:</w:t>
      </w:r>
    </w:p>
    <w:p w:rsidR="001542E0" w:rsidRPr="00A93B87" w:rsidRDefault="00B50FAD" w:rsidP="00A93B87">
      <w:pPr>
        <w:pStyle w:val="headertext"/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 xml:space="preserve">«8.18. </w:t>
      </w:r>
      <w:r w:rsidR="001542E0" w:rsidRPr="00A93B87">
        <w:rPr>
          <w:rFonts w:ascii="Arial" w:hAnsi="Arial" w:cs="Arial"/>
        </w:rPr>
        <w:t>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"Интернет" протокола об итогах продажи имущества посредством публичного предложения</w:t>
      </w:r>
      <w:proofErr w:type="gramStart"/>
      <w:r w:rsidR="001542E0" w:rsidRPr="00A93B87">
        <w:rPr>
          <w:rFonts w:ascii="Arial" w:hAnsi="Arial" w:cs="Arial"/>
        </w:rPr>
        <w:t>.</w:t>
      </w:r>
      <w:r w:rsidRPr="00A93B87">
        <w:rPr>
          <w:rFonts w:ascii="Arial" w:hAnsi="Arial" w:cs="Arial"/>
        </w:rPr>
        <w:t>»;</w:t>
      </w:r>
      <w:proofErr w:type="gramEnd"/>
    </w:p>
    <w:p w:rsidR="00D968E4" w:rsidRPr="00A93B87" w:rsidRDefault="00D968E4" w:rsidP="00A93B87">
      <w:pPr>
        <w:pStyle w:val="headertext"/>
        <w:numPr>
          <w:ilvl w:val="1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>Пункт 15.13</w:t>
      </w:r>
      <w:r w:rsidR="00425C3A" w:rsidRPr="00A93B87">
        <w:rPr>
          <w:rFonts w:ascii="Arial" w:hAnsi="Arial" w:cs="Arial"/>
        </w:rPr>
        <w:t xml:space="preserve"> изложить в следующей редакции:</w:t>
      </w:r>
    </w:p>
    <w:p w:rsidR="00425C3A" w:rsidRPr="00A93B87" w:rsidRDefault="00425C3A" w:rsidP="00A93B87">
      <w:pPr>
        <w:pStyle w:val="headertext"/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 xml:space="preserve">«15.13. Организация и проведение продажи муниципального имущества в электронной форме осуществляются в установленном Правительством Российской Федерации порядке с учетом общих требований к организации и проведению торгов, предусмотренных статьей 17_3 </w:t>
      </w:r>
      <w:hyperlink r:id="rId10" w:history="1">
        <w:r w:rsidRPr="00A93B87">
          <w:rPr>
            <w:rStyle w:val="a9"/>
            <w:rFonts w:ascii="Arial" w:hAnsi="Arial" w:cs="Arial"/>
            <w:color w:val="auto"/>
            <w:u w:val="none"/>
          </w:rPr>
          <w:t>Федерального закона от 26 июля 2006 года № 135-ФЗ "О защите конкуренции"</w:t>
        </w:r>
      </w:hyperlink>
      <w:r w:rsidRPr="00A93B87">
        <w:rPr>
          <w:rFonts w:ascii="Arial" w:hAnsi="Arial" w:cs="Arial"/>
        </w:rPr>
        <w:t>.».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2. О</w:t>
      </w:r>
      <w:r w:rsidR="00A93B87">
        <w:rPr>
          <w:rFonts w:ascii="Arial" w:hAnsi="Arial" w:cs="Arial"/>
          <w:sz w:val="24"/>
          <w:szCs w:val="24"/>
          <w:lang w:eastAsia="ar-SA"/>
        </w:rPr>
        <w:t xml:space="preserve">публиковать </w:t>
      </w:r>
      <w:r w:rsidRPr="00A93B87">
        <w:rPr>
          <w:rFonts w:ascii="Arial" w:hAnsi="Arial" w:cs="Arial"/>
          <w:sz w:val="24"/>
          <w:szCs w:val="24"/>
          <w:lang w:eastAsia="ar-SA"/>
        </w:rPr>
        <w:t>настоящее решение в установленном порядке и разместить на официальном сайте Чистопольского муниципального района www.chistopol.tatarstan.ru.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 xml:space="preserve">3. </w:t>
      </w:r>
      <w:proofErr w:type="gramStart"/>
      <w:r w:rsidRPr="00A93B87">
        <w:rPr>
          <w:rFonts w:ascii="Arial" w:hAnsi="Arial" w:cs="Arial"/>
          <w:sz w:val="24"/>
          <w:szCs w:val="24"/>
          <w:lang w:eastAsia="ar-SA"/>
        </w:rPr>
        <w:t>Контроль за</w:t>
      </w:r>
      <w:proofErr w:type="gramEnd"/>
      <w:r w:rsidRPr="00A93B87">
        <w:rPr>
          <w:rFonts w:ascii="Arial" w:hAnsi="Arial" w:cs="Arial"/>
          <w:sz w:val="24"/>
          <w:szCs w:val="24"/>
          <w:lang w:eastAsia="ar-SA"/>
        </w:rPr>
        <w:t xml:space="preserve"> исполнением настоящего решения возложить на постоянную депутатскую комиссию по законности и право</w:t>
      </w:r>
      <w:r w:rsidR="00D642A1">
        <w:rPr>
          <w:rFonts w:ascii="Arial" w:hAnsi="Arial" w:cs="Arial"/>
          <w:sz w:val="24"/>
          <w:szCs w:val="24"/>
          <w:lang w:eastAsia="ar-SA"/>
        </w:rPr>
        <w:t>порядка Совета Большетолкишского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Чистопольского муниципального района Республики Татарстан.</w:t>
      </w:r>
    </w:p>
    <w:p w:rsidR="00457D4A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</w:p>
    <w:p w:rsidR="00D642A1" w:rsidRDefault="00D642A1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bookmarkStart w:id="0" w:name="_GoBack"/>
      <w:bookmarkEnd w:id="0"/>
      <w:r w:rsidRPr="00A93B87">
        <w:rPr>
          <w:rFonts w:ascii="Arial" w:hAnsi="Arial" w:cs="Arial"/>
          <w:sz w:val="24"/>
          <w:szCs w:val="24"/>
          <w:lang w:eastAsia="ar-SA"/>
        </w:rPr>
        <w:t>Гла</w:t>
      </w:r>
      <w:r w:rsidR="00D642A1">
        <w:rPr>
          <w:rFonts w:ascii="Arial" w:hAnsi="Arial" w:cs="Arial"/>
          <w:sz w:val="24"/>
          <w:szCs w:val="24"/>
          <w:lang w:eastAsia="ar-SA"/>
        </w:rPr>
        <w:t>ва Большетолкишского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сельского поселения</w:t>
      </w:r>
      <w:r w:rsidR="00D642A1">
        <w:rPr>
          <w:rFonts w:ascii="Arial" w:hAnsi="Arial" w:cs="Arial"/>
          <w:sz w:val="24"/>
          <w:szCs w:val="24"/>
          <w:lang w:eastAsia="ar-SA"/>
        </w:rPr>
        <w:t xml:space="preserve">                                                                                             Э.Б.Ильин</w:t>
      </w:r>
    </w:p>
    <w:sectPr w:rsidR="00457D4A" w:rsidRPr="00A93B87" w:rsidSect="00D642A1">
      <w:pgSz w:w="11906" w:h="16838"/>
      <w:pgMar w:top="142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14B" w:rsidRDefault="0095214B" w:rsidP="00876DA3">
      <w:pPr>
        <w:spacing w:after="0" w:line="240" w:lineRule="auto"/>
      </w:pPr>
      <w:r>
        <w:separator/>
      </w:r>
    </w:p>
  </w:endnote>
  <w:endnote w:type="continuationSeparator" w:id="0">
    <w:p w:rsidR="0095214B" w:rsidRDefault="0095214B" w:rsidP="0087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14B" w:rsidRDefault="0095214B" w:rsidP="00876DA3">
      <w:pPr>
        <w:spacing w:after="0" w:line="240" w:lineRule="auto"/>
      </w:pPr>
      <w:r>
        <w:separator/>
      </w:r>
    </w:p>
  </w:footnote>
  <w:footnote w:type="continuationSeparator" w:id="0">
    <w:p w:rsidR="0095214B" w:rsidRDefault="0095214B" w:rsidP="0087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2664"/>
    <w:multiLevelType w:val="multilevel"/>
    <w:tmpl w:val="1ECE2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1">
    <w:nsid w:val="23A527C0"/>
    <w:multiLevelType w:val="multilevel"/>
    <w:tmpl w:val="5AE0A2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C44"/>
    <w:rsid w:val="00002001"/>
    <w:rsid w:val="0005742C"/>
    <w:rsid w:val="00064EEC"/>
    <w:rsid w:val="00076478"/>
    <w:rsid w:val="00090CE6"/>
    <w:rsid w:val="00093A9F"/>
    <w:rsid w:val="000C4A2E"/>
    <w:rsid w:val="000D20BE"/>
    <w:rsid w:val="001162F1"/>
    <w:rsid w:val="00116C97"/>
    <w:rsid w:val="001542E0"/>
    <w:rsid w:val="0017507E"/>
    <w:rsid w:val="001A0089"/>
    <w:rsid w:val="001B1CE4"/>
    <w:rsid w:val="001C20F3"/>
    <w:rsid w:val="001E3917"/>
    <w:rsid w:val="001E482C"/>
    <w:rsid w:val="0020493F"/>
    <w:rsid w:val="0021143E"/>
    <w:rsid w:val="0021251A"/>
    <w:rsid w:val="0023778E"/>
    <w:rsid w:val="00282E02"/>
    <w:rsid w:val="002C09C7"/>
    <w:rsid w:val="002D48EA"/>
    <w:rsid w:val="002F6353"/>
    <w:rsid w:val="0034387A"/>
    <w:rsid w:val="00386DA7"/>
    <w:rsid w:val="00387FE9"/>
    <w:rsid w:val="003C3AEF"/>
    <w:rsid w:val="003E6478"/>
    <w:rsid w:val="003F1150"/>
    <w:rsid w:val="003F2F19"/>
    <w:rsid w:val="004030DE"/>
    <w:rsid w:val="00416E41"/>
    <w:rsid w:val="00425C3A"/>
    <w:rsid w:val="00447B68"/>
    <w:rsid w:val="00452572"/>
    <w:rsid w:val="00457D4A"/>
    <w:rsid w:val="004774B2"/>
    <w:rsid w:val="004C0103"/>
    <w:rsid w:val="004D5415"/>
    <w:rsid w:val="00510E48"/>
    <w:rsid w:val="005110E6"/>
    <w:rsid w:val="0051279B"/>
    <w:rsid w:val="005171DF"/>
    <w:rsid w:val="00533AB2"/>
    <w:rsid w:val="00534810"/>
    <w:rsid w:val="005568BB"/>
    <w:rsid w:val="00581517"/>
    <w:rsid w:val="005A0964"/>
    <w:rsid w:val="005B60F8"/>
    <w:rsid w:val="005D032D"/>
    <w:rsid w:val="005F1550"/>
    <w:rsid w:val="00605F72"/>
    <w:rsid w:val="00606039"/>
    <w:rsid w:val="00627A07"/>
    <w:rsid w:val="00637076"/>
    <w:rsid w:val="0068685F"/>
    <w:rsid w:val="006957FB"/>
    <w:rsid w:val="006A3214"/>
    <w:rsid w:val="006E5802"/>
    <w:rsid w:val="006F0E7E"/>
    <w:rsid w:val="006F27EA"/>
    <w:rsid w:val="00715B8F"/>
    <w:rsid w:val="007C5759"/>
    <w:rsid w:val="007F19C9"/>
    <w:rsid w:val="007F1C8A"/>
    <w:rsid w:val="00805D77"/>
    <w:rsid w:val="00811F70"/>
    <w:rsid w:val="008137B2"/>
    <w:rsid w:val="0085064E"/>
    <w:rsid w:val="00863980"/>
    <w:rsid w:val="00876DA3"/>
    <w:rsid w:val="008A55CE"/>
    <w:rsid w:val="008A6C6B"/>
    <w:rsid w:val="008C5748"/>
    <w:rsid w:val="008D1AC3"/>
    <w:rsid w:val="008D2CAC"/>
    <w:rsid w:val="008D5F88"/>
    <w:rsid w:val="008F5809"/>
    <w:rsid w:val="0095214B"/>
    <w:rsid w:val="009D3960"/>
    <w:rsid w:val="009D77CA"/>
    <w:rsid w:val="00A505D5"/>
    <w:rsid w:val="00A6605E"/>
    <w:rsid w:val="00A80A6D"/>
    <w:rsid w:val="00A93B87"/>
    <w:rsid w:val="00A95327"/>
    <w:rsid w:val="00A962D4"/>
    <w:rsid w:val="00AA4D8C"/>
    <w:rsid w:val="00AD15DE"/>
    <w:rsid w:val="00B33DEE"/>
    <w:rsid w:val="00B45AD8"/>
    <w:rsid w:val="00B50FAD"/>
    <w:rsid w:val="00B729CB"/>
    <w:rsid w:val="00B73771"/>
    <w:rsid w:val="00B870AE"/>
    <w:rsid w:val="00BA0A73"/>
    <w:rsid w:val="00C0572C"/>
    <w:rsid w:val="00C130D8"/>
    <w:rsid w:val="00C50A20"/>
    <w:rsid w:val="00C77C13"/>
    <w:rsid w:val="00CE3E22"/>
    <w:rsid w:val="00CE6A9A"/>
    <w:rsid w:val="00D642A1"/>
    <w:rsid w:val="00D65CF7"/>
    <w:rsid w:val="00D80DA4"/>
    <w:rsid w:val="00D81CC7"/>
    <w:rsid w:val="00D92355"/>
    <w:rsid w:val="00D964B7"/>
    <w:rsid w:val="00D968E4"/>
    <w:rsid w:val="00D9709F"/>
    <w:rsid w:val="00DB12AC"/>
    <w:rsid w:val="00DB7B23"/>
    <w:rsid w:val="00DC5DFB"/>
    <w:rsid w:val="00DD20B7"/>
    <w:rsid w:val="00DD3243"/>
    <w:rsid w:val="00DD500D"/>
    <w:rsid w:val="00DF1374"/>
    <w:rsid w:val="00DF3486"/>
    <w:rsid w:val="00DF3E4C"/>
    <w:rsid w:val="00E00113"/>
    <w:rsid w:val="00E13339"/>
    <w:rsid w:val="00E2261B"/>
    <w:rsid w:val="00E56B8E"/>
    <w:rsid w:val="00E83778"/>
    <w:rsid w:val="00ED3E84"/>
    <w:rsid w:val="00EF5BA4"/>
    <w:rsid w:val="00F10A04"/>
    <w:rsid w:val="00F16F63"/>
    <w:rsid w:val="00F20C44"/>
    <w:rsid w:val="00F45FB8"/>
    <w:rsid w:val="00F66B75"/>
    <w:rsid w:val="00F946A6"/>
    <w:rsid w:val="00FB386E"/>
    <w:rsid w:val="00FC62D3"/>
    <w:rsid w:val="00FD2A0A"/>
    <w:rsid w:val="00FD3296"/>
    <w:rsid w:val="00FE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DA3"/>
  </w:style>
  <w:style w:type="paragraph" w:styleId="a5">
    <w:name w:val="footer"/>
    <w:basedOn w:val="a"/>
    <w:link w:val="a6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DA3"/>
  </w:style>
  <w:style w:type="character" w:customStyle="1" w:styleId="a7">
    <w:name w:val="Гипертекстовая ссылка"/>
    <w:basedOn w:val="a0"/>
    <w:uiPriority w:val="99"/>
    <w:rsid w:val="001E3917"/>
    <w:rPr>
      <w:rFonts w:cs="Times New Roman"/>
      <w:b w:val="0"/>
      <w:color w:val="106BBE"/>
    </w:rPr>
  </w:style>
  <w:style w:type="paragraph" w:styleId="a8">
    <w:name w:val="No Spacing"/>
    <w:uiPriority w:val="1"/>
    <w:qFormat/>
    <w:rsid w:val="001E39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0">
    <w:name w:val=".FORMATTEXT"/>
    <w:uiPriority w:val="99"/>
    <w:rsid w:val="00211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AA4D8C"/>
    <w:rPr>
      <w:color w:val="0000FF"/>
      <w:u w:val="single"/>
    </w:rPr>
  </w:style>
  <w:style w:type="character" w:customStyle="1" w:styleId="namedoc">
    <w:name w:val="namedoc"/>
    <w:basedOn w:val="a0"/>
    <w:rsid w:val="00AA4D8C"/>
  </w:style>
  <w:style w:type="paragraph" w:styleId="aa">
    <w:name w:val="List Paragraph"/>
    <w:basedOn w:val="a"/>
    <w:uiPriority w:val="34"/>
    <w:qFormat/>
    <w:rsid w:val="00D80DA4"/>
    <w:pPr>
      <w:ind w:left="720"/>
      <w:contextualSpacing/>
    </w:pPr>
  </w:style>
  <w:style w:type="paragraph" w:customStyle="1" w:styleId="HEADERTEXT0">
    <w:name w:val=".HEADERTEXT"/>
    <w:uiPriority w:val="99"/>
    <w:rsid w:val="00D642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DA3"/>
  </w:style>
  <w:style w:type="paragraph" w:styleId="a5">
    <w:name w:val="footer"/>
    <w:basedOn w:val="a"/>
    <w:link w:val="a6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DA3"/>
  </w:style>
  <w:style w:type="character" w:customStyle="1" w:styleId="a7">
    <w:name w:val="Гипертекстовая ссылка"/>
    <w:basedOn w:val="a0"/>
    <w:uiPriority w:val="99"/>
    <w:rsid w:val="001E3917"/>
    <w:rPr>
      <w:rFonts w:cs="Times New Roman"/>
      <w:b w:val="0"/>
      <w:color w:val="106BBE"/>
    </w:rPr>
  </w:style>
  <w:style w:type="paragraph" w:styleId="a8">
    <w:name w:val="No Spacing"/>
    <w:uiPriority w:val="1"/>
    <w:qFormat/>
    <w:rsid w:val="001E39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0">
    <w:name w:val=".FORMATTEXT"/>
    <w:uiPriority w:val="99"/>
    <w:rsid w:val="00211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AA4D8C"/>
    <w:rPr>
      <w:color w:val="0000FF"/>
      <w:u w:val="single"/>
    </w:rPr>
  </w:style>
  <w:style w:type="character" w:customStyle="1" w:styleId="namedoc">
    <w:name w:val="namedoc"/>
    <w:basedOn w:val="a0"/>
    <w:rsid w:val="00AA4D8C"/>
  </w:style>
  <w:style w:type="paragraph" w:styleId="aa">
    <w:name w:val="List Paragraph"/>
    <w:basedOn w:val="a"/>
    <w:uiPriority w:val="34"/>
    <w:qFormat/>
    <w:rsid w:val="00D80DA4"/>
    <w:pPr>
      <w:ind w:left="720"/>
      <w:contextualSpacing/>
    </w:pPr>
  </w:style>
  <w:style w:type="paragraph" w:customStyle="1" w:styleId="HEADERTEXT0">
    <w:name w:val=".HEADERTEXT"/>
    <w:uiPriority w:val="99"/>
    <w:rsid w:val="00D642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kodeks://link/d?nd=901989534&amp;mark=000000000000000000000000000000000000000000000000007D20K3" TargetMode="External"/><Relationship Id="rId4" Type="http://schemas.microsoft.com/office/2007/relationships/stylesWithEffects" Target="stylesWithEffects.xml"/><Relationship Id="rId9" Type="http://schemas.openxmlformats.org/officeDocument/2006/relationships/hyperlink" Target="kodeks://link/d?nd=901989534&amp;mark=000000000000000000000000000000000000000000000000007D20K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F014D-2F25-4FBC-A3E8-41CDC5459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3</cp:revision>
  <cp:lastPrinted>2026-07-15T15:18:00Z</cp:lastPrinted>
  <dcterms:created xsi:type="dcterms:W3CDTF">2026-07-15T13:37:00Z</dcterms:created>
  <dcterms:modified xsi:type="dcterms:W3CDTF">2026-07-15T15:18:00Z</dcterms:modified>
</cp:coreProperties>
</file>