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F14EDE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="00F14EDE">
        <w:rPr>
          <w:rFonts w:ascii="Arial" w:eastAsia="Times New Roman" w:hAnsi="Arial" w:cs="Arial"/>
          <w:sz w:val="24"/>
          <w:szCs w:val="24"/>
        </w:rPr>
        <w:t>Баганинского</w:t>
      </w:r>
      <w:proofErr w:type="spellEnd"/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AA230B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AA230B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DF3444" w:rsidRPr="00AA230B">
        <w:rPr>
          <w:rFonts w:ascii="Arial" w:eastAsia="Times New Roman" w:hAnsi="Arial" w:cs="Arial"/>
          <w:bCs/>
          <w:sz w:val="24"/>
          <w:szCs w:val="24"/>
        </w:rPr>
        <w:t>г</w:t>
      </w:r>
      <w:proofErr w:type="gramEnd"/>
      <w:r w:rsidR="00DF3444" w:rsidRPr="00AA230B">
        <w:rPr>
          <w:rFonts w:ascii="Arial" w:eastAsia="Times New Roman" w:hAnsi="Arial" w:cs="Arial"/>
          <w:bCs/>
          <w:sz w:val="24"/>
          <w:szCs w:val="24"/>
        </w:rPr>
        <w:t>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bookmarkStart w:id="0" w:name="_GoBack"/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F14EDE">
        <w:rPr>
          <w:rFonts w:eastAsia="Times New Roman"/>
          <w:sz w:val="24"/>
          <w:szCs w:val="24"/>
        </w:rPr>
        <w:t>Татарско-</w:t>
      </w:r>
      <w:proofErr w:type="spellStart"/>
      <w:r w:rsidR="00F14EDE">
        <w:rPr>
          <w:rFonts w:eastAsia="Times New Roman"/>
          <w:sz w:val="24"/>
          <w:szCs w:val="24"/>
        </w:rPr>
        <w:t>Баганинского</w:t>
      </w:r>
      <w:proofErr w:type="spellEnd"/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proofErr w:type="spellStart"/>
      <w:r w:rsidRPr="00AA230B">
        <w:rPr>
          <w:bCs/>
          <w:color w:val="auto"/>
          <w:sz w:val="24"/>
          <w:szCs w:val="24"/>
        </w:rPr>
        <w:t>Чистопольского</w:t>
      </w:r>
      <w:proofErr w:type="spellEnd"/>
      <w:r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 от </w:t>
      </w:r>
      <w:r w:rsidR="00F14EDE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F14EDE">
        <w:rPr>
          <w:bCs/>
          <w:color w:val="auto"/>
          <w:sz w:val="24"/>
          <w:szCs w:val="24"/>
        </w:rPr>
        <w:t>20/2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</w:t>
      </w:r>
      <w:proofErr w:type="gramStart"/>
      <w:r w:rsidR="00BA0146" w:rsidRPr="00AA230B">
        <w:rPr>
          <w:bCs/>
          <w:color w:val="auto"/>
          <w:sz w:val="24"/>
          <w:szCs w:val="24"/>
        </w:rPr>
        <w:t>Положении</w:t>
      </w:r>
      <w:proofErr w:type="gramEnd"/>
      <w:r w:rsidR="00BA0146" w:rsidRPr="00AA230B">
        <w:rPr>
          <w:bCs/>
          <w:color w:val="auto"/>
          <w:sz w:val="24"/>
          <w:szCs w:val="24"/>
        </w:rPr>
        <w:t xml:space="preserve"> о муниципальном контроле в сфере благоустройства на территории </w:t>
      </w:r>
      <w:r w:rsidR="00F14EDE">
        <w:rPr>
          <w:rFonts w:eastAsia="Times New Roman"/>
          <w:sz w:val="24"/>
          <w:szCs w:val="24"/>
        </w:rPr>
        <w:t>Татарско-</w:t>
      </w:r>
      <w:proofErr w:type="spellStart"/>
      <w:r w:rsidR="00F14EDE">
        <w:rPr>
          <w:rFonts w:eastAsia="Times New Roman"/>
          <w:sz w:val="24"/>
          <w:szCs w:val="24"/>
        </w:rPr>
        <w:t>Баганинского</w:t>
      </w:r>
      <w:proofErr w:type="spellEnd"/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proofErr w:type="spellStart"/>
      <w:r w:rsidR="008516AB" w:rsidRPr="00AA230B">
        <w:rPr>
          <w:bCs/>
          <w:color w:val="auto"/>
          <w:sz w:val="24"/>
          <w:szCs w:val="24"/>
        </w:rPr>
        <w:t>Чистопольского</w:t>
      </w:r>
      <w:proofErr w:type="spellEnd"/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bookmarkEnd w:id="0"/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AA230B">
        <w:rPr>
          <w:rFonts w:ascii="Arial" w:hAnsi="Arial" w:cs="Arial"/>
          <w:sz w:val="24"/>
          <w:szCs w:val="24"/>
        </w:rPr>
        <w:t>с</w:t>
      </w:r>
      <w:proofErr w:type="gramEnd"/>
      <w:r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 xml:space="preserve">ассмотрев представление </w:t>
      </w:r>
      <w:proofErr w:type="spellStart"/>
      <w:r w:rsidR="0021610C" w:rsidRPr="00AA230B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21610C" w:rsidRPr="00AA230B">
        <w:rPr>
          <w:rFonts w:ascii="Arial" w:hAnsi="Arial" w:cs="Arial"/>
          <w:iCs/>
          <w:sz w:val="24"/>
          <w:szCs w:val="24"/>
        </w:rPr>
        <w:t xml:space="preserve">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F14EDE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="00F14EDE">
        <w:rPr>
          <w:rFonts w:ascii="Arial" w:eastAsia="Times New Roman" w:hAnsi="Arial" w:cs="Arial"/>
          <w:sz w:val="24"/>
          <w:szCs w:val="24"/>
        </w:rPr>
        <w:t>Баганинского</w:t>
      </w:r>
      <w:proofErr w:type="spellEnd"/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66641" w:rsidRPr="00AA230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F66641" w:rsidRPr="00AA230B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F14EDE" w:rsidRPr="00F14EDE">
        <w:rPr>
          <w:sz w:val="24"/>
          <w:szCs w:val="24"/>
        </w:rPr>
        <w:t>Татарско-</w:t>
      </w:r>
      <w:proofErr w:type="spellStart"/>
      <w:r w:rsidR="00F14EDE" w:rsidRPr="00F14EDE">
        <w:rPr>
          <w:sz w:val="24"/>
          <w:szCs w:val="24"/>
        </w:rPr>
        <w:t>Баганинского</w:t>
      </w:r>
      <w:proofErr w:type="spellEnd"/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proofErr w:type="spellStart"/>
      <w:r w:rsidR="008516AB" w:rsidRPr="00AA230B">
        <w:rPr>
          <w:sz w:val="24"/>
          <w:szCs w:val="24"/>
        </w:rPr>
        <w:t>Чистопольского</w:t>
      </w:r>
      <w:proofErr w:type="spellEnd"/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F14EDE" w:rsidRPr="00F14EDE">
        <w:rPr>
          <w:rFonts w:eastAsia="Times New Roman"/>
          <w:sz w:val="24"/>
          <w:szCs w:val="24"/>
        </w:rPr>
        <w:t>Татарско-</w:t>
      </w:r>
      <w:proofErr w:type="spellStart"/>
      <w:r w:rsidR="00F14EDE" w:rsidRPr="00F14EDE">
        <w:rPr>
          <w:rFonts w:eastAsia="Times New Roman"/>
          <w:sz w:val="24"/>
          <w:szCs w:val="24"/>
        </w:rPr>
        <w:t>Баганинского</w:t>
      </w:r>
      <w:proofErr w:type="spellEnd"/>
      <w:r w:rsidR="00F14EDE" w:rsidRPr="00F14EDE">
        <w:rPr>
          <w:rFonts w:eastAsia="Times New Roman"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 xml:space="preserve">сельского поселения </w:t>
      </w:r>
      <w:proofErr w:type="spellStart"/>
      <w:r w:rsidR="00CF025C" w:rsidRPr="00AA230B">
        <w:rPr>
          <w:bCs/>
          <w:sz w:val="24"/>
          <w:szCs w:val="24"/>
        </w:rPr>
        <w:t>Чистопольского</w:t>
      </w:r>
      <w:proofErr w:type="spellEnd"/>
      <w:r w:rsidR="00CF025C" w:rsidRPr="00AA230B">
        <w:rPr>
          <w:bCs/>
          <w:sz w:val="24"/>
          <w:szCs w:val="24"/>
        </w:rPr>
        <w:t xml:space="preserve"> муниципального района Республики Татарстан от 29.04.2022 №</w:t>
      </w:r>
      <w:r w:rsidR="00F14EDE">
        <w:rPr>
          <w:bCs/>
          <w:sz w:val="24"/>
          <w:szCs w:val="24"/>
        </w:rPr>
        <w:t>20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</w:t>
      </w:r>
      <w:proofErr w:type="gramStart"/>
      <w:r w:rsidR="00CF025C" w:rsidRPr="00AA230B">
        <w:rPr>
          <w:bCs/>
          <w:sz w:val="24"/>
          <w:szCs w:val="24"/>
        </w:rPr>
        <w:t>Положении</w:t>
      </w:r>
      <w:proofErr w:type="gramEnd"/>
      <w:r w:rsidR="00CF025C" w:rsidRPr="00AA230B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r w:rsidR="00F14EDE" w:rsidRPr="00F14EDE">
        <w:rPr>
          <w:rFonts w:eastAsia="Times New Roman"/>
          <w:sz w:val="24"/>
          <w:szCs w:val="24"/>
        </w:rPr>
        <w:t>Татарско-</w:t>
      </w:r>
      <w:proofErr w:type="spellStart"/>
      <w:r w:rsidR="00F14EDE" w:rsidRPr="00F14EDE">
        <w:rPr>
          <w:rFonts w:eastAsia="Times New Roman"/>
          <w:sz w:val="24"/>
          <w:szCs w:val="24"/>
        </w:rPr>
        <w:t>Баганинского</w:t>
      </w:r>
      <w:proofErr w:type="spellEnd"/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 xml:space="preserve">сельского поселения </w:t>
      </w:r>
      <w:proofErr w:type="spellStart"/>
      <w:r w:rsidR="00CF025C" w:rsidRPr="00AA230B">
        <w:rPr>
          <w:bCs/>
          <w:sz w:val="24"/>
          <w:szCs w:val="24"/>
        </w:rPr>
        <w:t>Чистопольского</w:t>
      </w:r>
      <w:proofErr w:type="spellEnd"/>
      <w:r w:rsidR="00CF025C" w:rsidRPr="00AA230B">
        <w:rPr>
          <w:bCs/>
          <w:sz w:val="24"/>
          <w:szCs w:val="24"/>
        </w:rPr>
        <w:t xml:space="preserve">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«О проведении обязательного профилактического визита контролируемое лицо уведомляется не </w:t>
      </w:r>
      <w:proofErr w:type="gramStart"/>
      <w:r w:rsidRPr="00AA230B">
        <w:rPr>
          <w:rFonts w:ascii="Arial" w:hAnsi="Arial" w:cs="Arial"/>
        </w:rPr>
        <w:t>позднее</w:t>
      </w:r>
      <w:proofErr w:type="gramEnd"/>
      <w:r w:rsidRPr="00AA230B">
        <w:rPr>
          <w:rFonts w:ascii="Arial" w:hAnsi="Arial" w:cs="Arial"/>
        </w:rPr>
        <w:t xml:space="preserve">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7F53B6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9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</w:t>
      </w:r>
      <w:proofErr w:type="gramStart"/>
      <w:r w:rsidRPr="00AA230B">
        <w:rPr>
          <w:rFonts w:ascii="Arial" w:hAnsi="Arial" w:cs="Arial"/>
        </w:rPr>
        <w:t>.»</w:t>
      </w:r>
      <w:r w:rsidR="00AA230B">
        <w:rPr>
          <w:rFonts w:ascii="Arial" w:hAnsi="Arial" w:cs="Arial"/>
          <w:shd w:val="clear" w:color="auto" w:fill="FFFFFF"/>
        </w:rPr>
        <w:t>;</w:t>
      </w:r>
      <w:proofErr w:type="gramEnd"/>
    </w:p>
    <w:p w:rsidR="00AA230B" w:rsidRPr="00AA230B" w:rsidRDefault="007F53B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10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proofErr w:type="spellStart"/>
      <w:r w:rsidRPr="00AA230B">
        <w:rPr>
          <w:sz w:val="24"/>
          <w:szCs w:val="24"/>
          <w:lang w:val="en-US"/>
        </w:rPr>
        <w:t>pravo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tatarstan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ru</w:t>
      </w:r>
      <w:proofErr w:type="spellEnd"/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 xml:space="preserve">на официальном сайте </w:t>
      </w:r>
      <w:proofErr w:type="spellStart"/>
      <w:r w:rsidRPr="00AA230B">
        <w:rPr>
          <w:sz w:val="24"/>
          <w:szCs w:val="24"/>
          <w:lang w:eastAsia="ru-RU"/>
        </w:rPr>
        <w:t>Чистопольского</w:t>
      </w:r>
      <w:proofErr w:type="spellEnd"/>
      <w:r w:rsidRPr="00AA230B">
        <w:rPr>
          <w:sz w:val="24"/>
          <w:szCs w:val="24"/>
          <w:lang w:eastAsia="ru-RU"/>
        </w:rPr>
        <w:t xml:space="preserve">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F14EDE" w:rsidRPr="00F14EDE">
        <w:rPr>
          <w:rFonts w:eastAsia="Times New Roman"/>
          <w:sz w:val="24"/>
          <w:szCs w:val="24"/>
        </w:rPr>
        <w:t>Татарско-</w:t>
      </w:r>
      <w:proofErr w:type="spellStart"/>
      <w:r w:rsidR="00F14EDE" w:rsidRPr="00F14EDE">
        <w:rPr>
          <w:rFonts w:eastAsia="Times New Roman"/>
          <w:sz w:val="24"/>
          <w:szCs w:val="24"/>
        </w:rPr>
        <w:t>Баганинского</w:t>
      </w:r>
      <w:proofErr w:type="spellEnd"/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proofErr w:type="spellStart"/>
      <w:r w:rsidR="00F14EDE">
        <w:rPr>
          <w:sz w:val="24"/>
          <w:szCs w:val="24"/>
        </w:rPr>
        <w:t>Р.Р.Заббаров</w:t>
      </w:r>
      <w:proofErr w:type="spellEnd"/>
      <w:r w:rsidR="000B5762" w:rsidRPr="00AA230B">
        <w:rPr>
          <w:sz w:val="24"/>
          <w:szCs w:val="24"/>
        </w:rPr>
        <w:t xml:space="preserve"> 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B6" w:rsidRDefault="007F53B6">
      <w:pPr>
        <w:spacing w:after="0" w:line="240" w:lineRule="auto"/>
      </w:pPr>
      <w:r>
        <w:separator/>
      </w:r>
    </w:p>
  </w:endnote>
  <w:endnote w:type="continuationSeparator" w:id="0">
    <w:p w:rsidR="007F53B6" w:rsidRDefault="007F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B6" w:rsidRDefault="007F53B6">
      <w:pPr>
        <w:spacing w:after="0" w:line="240" w:lineRule="auto"/>
      </w:pPr>
      <w:r>
        <w:separator/>
      </w:r>
    </w:p>
  </w:footnote>
  <w:footnote w:type="continuationSeparator" w:id="0">
    <w:p w:rsidR="007F53B6" w:rsidRDefault="007F5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C3D81"/>
    <w:rsid w:val="007E3231"/>
    <w:rsid w:val="007F53B6"/>
    <w:rsid w:val="0080150E"/>
    <w:rsid w:val="008516AB"/>
    <w:rsid w:val="00856D45"/>
    <w:rsid w:val="008A3850"/>
    <w:rsid w:val="008B581D"/>
    <w:rsid w:val="008D5EFB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14EDE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669&amp;dst=100854&amp;field=134&amp;date=01.04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351153901&amp;mark=32J50PL000032131QNKPF3VVVVVU2MVL8BO35O34AO2LI6S9G27107J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7C42-C291-486A-8051-4F92E268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Loma</cp:lastModifiedBy>
  <cp:revision>8</cp:revision>
  <cp:lastPrinted>2025-02-11T05:21:00Z</cp:lastPrinted>
  <dcterms:created xsi:type="dcterms:W3CDTF">2026-03-31T12:59:00Z</dcterms:created>
  <dcterms:modified xsi:type="dcterms:W3CDTF">2026-04-02T11:44:00Z</dcterms:modified>
</cp:coreProperties>
</file>