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A3" w:rsidRDefault="00CD16A3" w:rsidP="00AA230B">
      <w:pPr>
        <w:pStyle w:val="HEADERTEXT"/>
        <w:jc w:val="center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>
        <w:rPr>
          <w:rFonts w:eastAsia="Times New Roman"/>
          <w:color w:val="auto"/>
          <w:sz w:val="24"/>
          <w:szCs w:val="24"/>
        </w:rPr>
        <w:t>ПРОЕКТ</w:t>
      </w:r>
    </w:p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481666">
        <w:rPr>
          <w:rFonts w:ascii="Arial" w:eastAsia="Times New Roman" w:hAnsi="Arial" w:cs="Arial"/>
          <w:sz w:val="24"/>
          <w:szCs w:val="24"/>
        </w:rPr>
        <w:t xml:space="preserve"> Четырчинского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481666">
        <w:rPr>
          <w:rFonts w:eastAsia="Times New Roman"/>
          <w:color w:val="auto"/>
          <w:sz w:val="24"/>
          <w:szCs w:val="24"/>
        </w:rPr>
        <w:t>Четырчиснкого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481666">
        <w:rPr>
          <w:bCs/>
          <w:color w:val="auto"/>
          <w:sz w:val="24"/>
          <w:szCs w:val="24"/>
        </w:rPr>
        <w:t>29.04.2022г.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481666">
        <w:rPr>
          <w:bCs/>
          <w:color w:val="auto"/>
          <w:sz w:val="24"/>
          <w:szCs w:val="24"/>
        </w:rPr>
        <w:t>20/2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>О Положении о муниципальном контроле в сфер</w:t>
      </w:r>
      <w:r w:rsidR="00481666">
        <w:rPr>
          <w:bCs/>
          <w:color w:val="auto"/>
          <w:sz w:val="24"/>
          <w:szCs w:val="24"/>
        </w:rPr>
        <w:t>е благоустройства на территории Четырчинского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481666">
        <w:rPr>
          <w:rFonts w:ascii="Arial" w:hAnsi="Arial" w:cs="Arial"/>
          <w:sz w:val="24"/>
          <w:szCs w:val="24"/>
        </w:rPr>
        <w:t xml:space="preserve">Четыырчинского 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481666">
        <w:rPr>
          <w:sz w:val="24"/>
          <w:szCs w:val="24"/>
        </w:rPr>
        <w:t>Четырчинского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481666">
        <w:rPr>
          <w:rFonts w:eastAsia="Times New Roman"/>
          <w:sz w:val="24"/>
          <w:szCs w:val="24"/>
        </w:rPr>
        <w:t xml:space="preserve">Четырчинского 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481666">
        <w:rPr>
          <w:bCs/>
          <w:sz w:val="24"/>
          <w:szCs w:val="24"/>
        </w:rPr>
        <w:t>20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481666">
        <w:rPr>
          <w:rFonts w:eastAsia="Times New Roman"/>
          <w:sz w:val="24"/>
          <w:szCs w:val="24"/>
        </w:rPr>
        <w:t xml:space="preserve">Четырчинского 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40740C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40740C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481666">
        <w:rPr>
          <w:rFonts w:eastAsia="Times New Roman"/>
          <w:sz w:val="24"/>
          <w:szCs w:val="24"/>
        </w:rPr>
        <w:t>Четырчинского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81666">
        <w:rPr>
          <w:sz w:val="24"/>
          <w:szCs w:val="24"/>
        </w:rPr>
        <w:t>М.В.Новиков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40C" w:rsidRDefault="0040740C">
      <w:pPr>
        <w:spacing w:after="0" w:line="240" w:lineRule="auto"/>
      </w:pPr>
      <w:r>
        <w:separator/>
      </w:r>
    </w:p>
  </w:endnote>
  <w:endnote w:type="continuationSeparator" w:id="0">
    <w:p w:rsidR="0040740C" w:rsidRDefault="0040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40C" w:rsidRDefault="0040740C">
      <w:pPr>
        <w:spacing w:after="0" w:line="240" w:lineRule="auto"/>
      </w:pPr>
      <w:r>
        <w:separator/>
      </w:r>
    </w:p>
  </w:footnote>
  <w:footnote w:type="continuationSeparator" w:id="0">
    <w:p w:rsidR="0040740C" w:rsidRDefault="00407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D3D1E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0740C"/>
    <w:rsid w:val="00433DAC"/>
    <w:rsid w:val="004354A5"/>
    <w:rsid w:val="004543AA"/>
    <w:rsid w:val="00454D17"/>
    <w:rsid w:val="004754C0"/>
    <w:rsid w:val="00481666"/>
    <w:rsid w:val="004D7DFA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D16A3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CDE50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F61A-BBBB-459E-B519-897E15AB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Четырчинское СП</cp:lastModifiedBy>
  <cp:revision>4</cp:revision>
  <cp:lastPrinted>2026-04-01T12:34:00Z</cp:lastPrinted>
  <dcterms:created xsi:type="dcterms:W3CDTF">2026-04-01T12:24:00Z</dcterms:created>
  <dcterms:modified xsi:type="dcterms:W3CDTF">2026-04-01T12:35:00Z</dcterms:modified>
</cp:coreProperties>
</file>