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25" w:rsidRDefault="00221F25" w:rsidP="00FF7B55">
      <w:pPr>
        <w:pStyle w:val="HEADERTEXT"/>
        <w:jc w:val="right"/>
        <w:rPr>
          <w:rFonts w:eastAsia="Times New Roman"/>
          <w:color w:val="auto"/>
          <w:sz w:val="24"/>
          <w:szCs w:val="24"/>
        </w:rPr>
      </w:pPr>
      <w:bookmarkStart w:id="0" w:name="_GoBack"/>
      <w:bookmarkEnd w:id="0"/>
    </w:p>
    <w:p w:rsidR="00221F25" w:rsidRDefault="00221F25" w:rsidP="00FF7B55">
      <w:pPr>
        <w:pStyle w:val="HEADERTEXT"/>
        <w:jc w:val="right"/>
        <w:rPr>
          <w:rFonts w:eastAsia="Times New Roman"/>
          <w:color w:val="auto"/>
          <w:sz w:val="24"/>
          <w:szCs w:val="24"/>
        </w:rPr>
      </w:pPr>
    </w:p>
    <w:p w:rsidR="00221F25" w:rsidRDefault="00221F25" w:rsidP="00ED578C">
      <w:pPr>
        <w:pStyle w:val="1"/>
        <w:rPr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:rsidR="00221F25" w:rsidRDefault="00221F25" w:rsidP="00221F25">
      <w:pPr>
        <w:pStyle w:val="HEADERTEXT"/>
        <w:rPr>
          <w:rFonts w:eastAsia="Times New Roman"/>
          <w:color w:val="auto"/>
          <w:sz w:val="24"/>
          <w:szCs w:val="24"/>
        </w:rPr>
      </w:pPr>
    </w:p>
    <w:p w:rsidR="00221F25" w:rsidRDefault="00221F25" w:rsidP="00FF7B55">
      <w:pPr>
        <w:pStyle w:val="HEADERTEXT"/>
        <w:jc w:val="right"/>
        <w:rPr>
          <w:rFonts w:eastAsia="Times New Roman"/>
          <w:color w:val="auto"/>
          <w:sz w:val="24"/>
          <w:szCs w:val="24"/>
        </w:rPr>
      </w:pPr>
    </w:p>
    <w:p w:rsidR="00221F25" w:rsidRDefault="00221F25" w:rsidP="00FF7B55">
      <w:pPr>
        <w:pStyle w:val="HEADERTEXT"/>
        <w:jc w:val="right"/>
        <w:rPr>
          <w:rFonts w:eastAsia="Times New Roman"/>
          <w:color w:val="auto"/>
          <w:sz w:val="24"/>
          <w:szCs w:val="24"/>
        </w:rPr>
      </w:pPr>
    </w:p>
    <w:p w:rsidR="00FF7B55" w:rsidRDefault="00FF7B55" w:rsidP="00FF7B55">
      <w:pPr>
        <w:pStyle w:val="HEADERTEXT"/>
        <w:jc w:val="right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ПРОЕКТ </w:t>
      </w:r>
    </w:p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r w:rsidR="00FF7B55">
        <w:rPr>
          <w:rFonts w:ascii="Arial" w:eastAsia="Times New Roman" w:hAnsi="Arial" w:cs="Arial"/>
          <w:sz w:val="24"/>
          <w:szCs w:val="24"/>
        </w:rPr>
        <w:t>Каргалинского</w:t>
      </w:r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Чистопольского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DF3444" w:rsidRPr="00AA230B">
        <w:rPr>
          <w:rFonts w:ascii="Arial" w:eastAsia="Times New Roman" w:hAnsi="Arial" w:cs="Arial"/>
          <w:bCs/>
          <w:sz w:val="24"/>
          <w:szCs w:val="24"/>
        </w:rPr>
        <w:t>г.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r w:rsidR="00FF7B55">
        <w:rPr>
          <w:rFonts w:eastAsia="Times New Roman"/>
          <w:color w:val="auto"/>
          <w:sz w:val="24"/>
          <w:szCs w:val="24"/>
        </w:rPr>
        <w:t>Каргалинского</w:t>
      </w:r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 xml:space="preserve">Чистопольского муниципального района Республики Татарстан от </w:t>
      </w:r>
      <w:r w:rsidR="00FF7B55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FF7B55">
        <w:rPr>
          <w:bCs/>
          <w:color w:val="auto"/>
          <w:sz w:val="24"/>
          <w:szCs w:val="24"/>
        </w:rPr>
        <w:t>22/2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Положении о муниципальном контроле в сфере благоустройства на территории </w:t>
      </w:r>
      <w:r w:rsidR="00FF7B55">
        <w:rPr>
          <w:bCs/>
          <w:color w:val="auto"/>
          <w:sz w:val="24"/>
          <w:szCs w:val="24"/>
        </w:rPr>
        <w:t>Каргалинского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r w:rsidR="008516AB" w:rsidRPr="00AA230B">
        <w:rPr>
          <w:bCs/>
          <w:color w:val="auto"/>
          <w:sz w:val="24"/>
          <w:szCs w:val="24"/>
        </w:rPr>
        <w:t>Чистопольского</w:t>
      </w:r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с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>ассмотрев представление Чистопольского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r w:rsidR="00FF7B55">
        <w:rPr>
          <w:rFonts w:ascii="Arial" w:hAnsi="Arial" w:cs="Arial"/>
          <w:sz w:val="24"/>
          <w:szCs w:val="24"/>
        </w:rPr>
        <w:t>Каргалинского</w:t>
      </w:r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r w:rsidR="00F66641" w:rsidRPr="00AA230B">
        <w:rPr>
          <w:rFonts w:ascii="Arial" w:hAnsi="Arial" w:cs="Arial"/>
          <w:bCs/>
          <w:sz w:val="24"/>
          <w:szCs w:val="24"/>
        </w:rPr>
        <w:t>Чистопольского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="00FF7B55">
        <w:rPr>
          <w:sz w:val="24"/>
          <w:szCs w:val="24"/>
        </w:rPr>
        <w:t>Каргалинского</w:t>
      </w:r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r w:rsidR="008516AB" w:rsidRPr="00AA230B">
        <w:rPr>
          <w:sz w:val="24"/>
          <w:szCs w:val="24"/>
        </w:rPr>
        <w:t>Чистопольского</w:t>
      </w:r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r w:rsidR="00FF7B55">
        <w:rPr>
          <w:rFonts w:eastAsia="Times New Roman"/>
          <w:sz w:val="24"/>
          <w:szCs w:val="24"/>
        </w:rPr>
        <w:t>Каргалинского</w:t>
      </w:r>
      <w:r w:rsidR="00CF025C" w:rsidRPr="00AA230B">
        <w:rPr>
          <w:bCs/>
          <w:sz w:val="24"/>
          <w:szCs w:val="24"/>
        </w:rPr>
        <w:t xml:space="preserve"> сельского поселения Чистопольского муниципального района Республики Татарстан от 29.04.2022 №</w:t>
      </w:r>
      <w:r w:rsidR="00FF7B55">
        <w:rPr>
          <w:bCs/>
          <w:sz w:val="24"/>
          <w:szCs w:val="24"/>
        </w:rPr>
        <w:t>22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Положении о муниципальном контроле в сфер</w:t>
      </w:r>
      <w:r w:rsidR="00FF7B55">
        <w:rPr>
          <w:bCs/>
          <w:sz w:val="24"/>
          <w:szCs w:val="24"/>
        </w:rPr>
        <w:t>е благоустройства на территории Каргалинского</w:t>
      </w:r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>сельского поселения Чистопольского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>«О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DA1751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8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пункта.»</w:t>
      </w:r>
      <w:r w:rsidR="00AA230B">
        <w:rPr>
          <w:rFonts w:ascii="Arial" w:hAnsi="Arial" w:cs="Arial"/>
          <w:shd w:val="clear" w:color="auto" w:fill="FFFFFF"/>
        </w:rPr>
        <w:t>;</w:t>
      </w:r>
    </w:p>
    <w:p w:rsidR="00AA230B" w:rsidRPr="00AA230B" w:rsidRDefault="00DA1751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9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r w:rsidRPr="00AA230B">
        <w:rPr>
          <w:sz w:val="24"/>
          <w:szCs w:val="24"/>
          <w:lang w:val="en-US"/>
        </w:rPr>
        <w:t>pravo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tatarstan</w:t>
      </w:r>
      <w:r w:rsidRPr="00AA230B">
        <w:rPr>
          <w:sz w:val="24"/>
          <w:szCs w:val="24"/>
        </w:rPr>
        <w:t>.</w:t>
      </w:r>
      <w:r w:rsidRPr="00AA230B">
        <w:rPr>
          <w:sz w:val="24"/>
          <w:szCs w:val="24"/>
          <w:lang w:val="en-US"/>
        </w:rPr>
        <w:t>ru</w:t>
      </w:r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</w:t>
      </w:r>
      <w:r w:rsidRPr="00AA230B">
        <w:rPr>
          <w:sz w:val="24"/>
          <w:szCs w:val="24"/>
        </w:rPr>
        <w:lastRenderedPageBreak/>
        <w:t xml:space="preserve">разместить </w:t>
      </w:r>
      <w:r w:rsidRPr="00AA230B">
        <w:rPr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Pr="00AA230B" w:rsidRDefault="0080150E" w:rsidP="00AA230B">
      <w:pPr>
        <w:pStyle w:val="FORMATTEXT"/>
        <w:jc w:val="both"/>
        <w:rPr>
          <w:sz w:val="24"/>
          <w:szCs w:val="24"/>
        </w:rPr>
      </w:pPr>
    </w:p>
    <w:p w:rsidR="00BA0146" w:rsidRPr="00AA230B" w:rsidRDefault="00FF7B55" w:rsidP="00AA230B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>Глава Каргалинского</w:t>
      </w:r>
    </w:p>
    <w:p w:rsidR="004354A5" w:rsidRPr="00AA230B" w:rsidRDefault="008516AB" w:rsidP="00AA230B">
      <w:pPr>
        <w:pStyle w:val="FORMATTEXT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сельского поселения</w:t>
      </w:r>
      <w:r w:rsidR="004354A5" w:rsidRPr="00AA230B">
        <w:rPr>
          <w:sz w:val="24"/>
          <w:szCs w:val="24"/>
        </w:rPr>
        <w:t xml:space="preserve">               </w:t>
      </w:r>
      <w:r w:rsidR="00FF7B55">
        <w:rPr>
          <w:sz w:val="24"/>
          <w:szCs w:val="24"/>
        </w:rPr>
        <w:t xml:space="preserve">               </w:t>
      </w:r>
      <w:r w:rsidR="00CF025C" w:rsidRPr="00AA230B">
        <w:rPr>
          <w:sz w:val="24"/>
          <w:szCs w:val="24"/>
        </w:rPr>
        <w:t>____________</w:t>
      </w:r>
      <w:r w:rsidR="000B5762" w:rsidRPr="00AA230B">
        <w:rPr>
          <w:sz w:val="24"/>
          <w:szCs w:val="24"/>
        </w:rPr>
        <w:t xml:space="preserve"> </w:t>
      </w:r>
      <w:r w:rsidR="00FF7B55">
        <w:rPr>
          <w:sz w:val="24"/>
          <w:szCs w:val="24"/>
        </w:rPr>
        <w:t>М.А.Загидуллин</w:t>
      </w: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51" w:rsidRDefault="00DA1751">
      <w:pPr>
        <w:spacing w:after="0" w:line="240" w:lineRule="auto"/>
      </w:pPr>
      <w:r>
        <w:separator/>
      </w:r>
    </w:p>
  </w:endnote>
  <w:endnote w:type="continuationSeparator" w:id="0">
    <w:p w:rsidR="00DA1751" w:rsidRDefault="00DA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51" w:rsidRDefault="00DA1751">
      <w:pPr>
        <w:spacing w:after="0" w:line="240" w:lineRule="auto"/>
      </w:pPr>
      <w:r>
        <w:separator/>
      </w:r>
    </w:p>
  </w:footnote>
  <w:footnote w:type="continuationSeparator" w:id="0">
    <w:p w:rsidR="00DA1751" w:rsidRDefault="00DA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F07B1"/>
    <w:rsid w:val="0021610C"/>
    <w:rsid w:val="00221F25"/>
    <w:rsid w:val="002312D8"/>
    <w:rsid w:val="0024516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3E161A"/>
    <w:rsid w:val="00402AD5"/>
    <w:rsid w:val="00433DAC"/>
    <w:rsid w:val="004354A5"/>
    <w:rsid w:val="004543AA"/>
    <w:rsid w:val="00454D17"/>
    <w:rsid w:val="00465300"/>
    <w:rsid w:val="004754C0"/>
    <w:rsid w:val="004D7DFA"/>
    <w:rsid w:val="005A7470"/>
    <w:rsid w:val="005F0CB3"/>
    <w:rsid w:val="00607DCB"/>
    <w:rsid w:val="00650179"/>
    <w:rsid w:val="006C3D81"/>
    <w:rsid w:val="007308FB"/>
    <w:rsid w:val="007E3231"/>
    <w:rsid w:val="0080150E"/>
    <w:rsid w:val="008516AB"/>
    <w:rsid w:val="00856D45"/>
    <w:rsid w:val="008A3850"/>
    <w:rsid w:val="008B581D"/>
    <w:rsid w:val="008D5EFB"/>
    <w:rsid w:val="00950690"/>
    <w:rsid w:val="009A3203"/>
    <w:rsid w:val="00A7331E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A1751"/>
    <w:rsid w:val="00DC04D8"/>
    <w:rsid w:val="00DC2BA0"/>
    <w:rsid w:val="00DD052E"/>
    <w:rsid w:val="00DF3444"/>
    <w:rsid w:val="00E14C57"/>
    <w:rsid w:val="00E76B17"/>
    <w:rsid w:val="00E954CD"/>
    <w:rsid w:val="00ED4966"/>
    <w:rsid w:val="00ED578C"/>
    <w:rsid w:val="00ED69BB"/>
    <w:rsid w:val="00F66641"/>
    <w:rsid w:val="00FA591D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58E2E0-6FDA-4889-97EB-7807E763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221F25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customStyle="1" w:styleId="1">
    <w:name w:val="Без интервала1"/>
    <w:rsid w:val="00221F25"/>
    <w:pPr>
      <w:spacing w:after="0" w:line="240" w:lineRule="auto"/>
    </w:pPr>
    <w:rPr>
      <w:rFonts w:ascii="Calibri" w:eastAsia="Times New Roman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351153901&amp;mark=32J50PL000032131QNKPF3VVVVVU2MVL8BO35O34AO2LI6S9G27107J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669&amp;dst=100854&amp;field=134&amp;date=01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A403-A78D-4A4C-BA25-ADA6E30E2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Каргалиское СП</cp:lastModifiedBy>
  <cp:revision>2</cp:revision>
  <cp:lastPrinted>2026-04-01T10:08:00Z</cp:lastPrinted>
  <dcterms:created xsi:type="dcterms:W3CDTF">2026-04-01T12:20:00Z</dcterms:created>
  <dcterms:modified xsi:type="dcterms:W3CDTF">2026-04-01T12:20:00Z</dcterms:modified>
</cp:coreProperties>
</file>