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bookmarkStart w:id="0" w:name="_GoBack"/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</w:t>
            </w:r>
            <w:r w:rsidR="0070466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70466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Татарско-Баганинского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704666">
        <w:rPr>
          <w:rFonts w:ascii="Times New Roman" w:hAnsi="Times New Roman"/>
          <w:sz w:val="28"/>
          <w:szCs w:val="28"/>
          <w:lang w:val="tt-RU"/>
        </w:rPr>
        <w:t xml:space="preserve"> Татарско-Баганинского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704666">
        <w:rPr>
          <w:rFonts w:ascii="Times New Roman" w:hAnsi="Times New Roman"/>
          <w:sz w:val="28"/>
          <w:szCs w:val="28"/>
          <w:lang w:val="tt-RU"/>
        </w:rPr>
        <w:t>01.10.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704666">
        <w:rPr>
          <w:rFonts w:ascii="Times New Roman" w:hAnsi="Times New Roman"/>
          <w:sz w:val="28"/>
          <w:szCs w:val="28"/>
          <w:lang w:val="tt-RU"/>
        </w:rPr>
        <w:t>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bookmarkEnd w:id="0"/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364FED" w:rsidRPr="00364FED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704666" w:rsidRPr="00704666">
        <w:t xml:space="preserve"> </w:t>
      </w:r>
      <w:r w:rsidR="00704666" w:rsidRPr="00704666"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 w:rsidR="00704666" w:rsidRPr="00704666">
        <w:rPr>
          <w:rFonts w:ascii="Times New Roman" w:hAnsi="Times New Roman"/>
          <w:color w:val="000000"/>
          <w:sz w:val="28"/>
          <w:szCs w:val="28"/>
        </w:rPr>
        <w:t>Баганинского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6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704666">
          <w:rPr>
            <w:sz w:val="28"/>
            <w:szCs w:val="28"/>
            <w:lang w:val="tt-RU"/>
          </w:rPr>
          <w:t>Татарско-Баганинского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 w:rsidR="00704666">
          <w:rPr>
            <w:sz w:val="28"/>
            <w:szCs w:val="28"/>
            <w:lang w:val="tt-RU"/>
          </w:rPr>
          <w:t xml:space="preserve">01.10.2015 №2/1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704666">
        <w:rPr>
          <w:rFonts w:ascii="Times New Roman" w:hAnsi="Times New Roman"/>
          <w:sz w:val="28"/>
          <w:szCs w:val="28"/>
          <w:lang w:val="tt-RU"/>
        </w:rPr>
        <w:t>Татарско-Баганинского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704666">
        <w:rPr>
          <w:rFonts w:ascii="Times New Roman" w:hAnsi="Times New Roman"/>
          <w:sz w:val="28"/>
          <w:szCs w:val="28"/>
        </w:rPr>
        <w:t>Р.Р.Заббаров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704666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Loma</cp:lastModifiedBy>
  <cp:revision>8</cp:revision>
  <cp:lastPrinted>2018-10-18T06:54:00Z</cp:lastPrinted>
  <dcterms:created xsi:type="dcterms:W3CDTF">2026-01-28T12:21:00Z</dcterms:created>
  <dcterms:modified xsi:type="dcterms:W3CDTF">2026-01-29T12:49:00Z</dcterms:modified>
</cp:coreProperties>
</file>