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2C33" w:rsidRPr="008020DB" w:rsidRDefault="00C42C33" w:rsidP="00C42C3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</w:t>
      </w:r>
      <w:r>
        <w:rPr>
          <w:sz w:val="28"/>
          <w:szCs w:val="28"/>
        </w:rPr>
        <w:t xml:space="preserve">Решение                                     </w:t>
      </w:r>
      <w:r w:rsidRPr="008020DB">
        <w:rPr>
          <w:sz w:val="28"/>
          <w:szCs w:val="28"/>
        </w:rPr>
        <w:t xml:space="preserve"> </w:t>
      </w:r>
      <w:r>
        <w:rPr>
          <w:sz w:val="28"/>
          <w:szCs w:val="28"/>
        </w:rPr>
        <w:t>ПРОЕКТ</w:t>
      </w:r>
    </w:p>
    <w:p w:rsidR="00C42C33" w:rsidRDefault="00C42C33" w:rsidP="00C42C33">
      <w:pPr>
        <w:jc w:val="center"/>
        <w:rPr>
          <w:sz w:val="28"/>
          <w:szCs w:val="28"/>
        </w:rPr>
      </w:pPr>
      <w:r w:rsidRPr="006C620E">
        <w:rPr>
          <w:sz w:val="28"/>
          <w:szCs w:val="28"/>
        </w:rPr>
        <w:t>Совет</w:t>
      </w:r>
      <w:r>
        <w:rPr>
          <w:sz w:val="28"/>
          <w:szCs w:val="28"/>
        </w:rPr>
        <w:t>а</w:t>
      </w:r>
      <w:r w:rsidRPr="006C620E">
        <w:rPr>
          <w:sz w:val="28"/>
          <w:szCs w:val="28"/>
        </w:rPr>
        <w:t xml:space="preserve"> Исляйкинского</w:t>
      </w:r>
      <w:r>
        <w:rPr>
          <w:sz w:val="28"/>
          <w:szCs w:val="28"/>
        </w:rPr>
        <w:t xml:space="preserve"> сельского </w:t>
      </w:r>
      <w:r w:rsidRPr="006C620E">
        <w:rPr>
          <w:sz w:val="28"/>
          <w:szCs w:val="28"/>
        </w:rPr>
        <w:t xml:space="preserve">поселения </w:t>
      </w:r>
    </w:p>
    <w:p w:rsidR="00C42C33" w:rsidRPr="006C620E" w:rsidRDefault="00C42C33" w:rsidP="00C42C33">
      <w:pPr>
        <w:jc w:val="center"/>
        <w:rPr>
          <w:sz w:val="28"/>
          <w:szCs w:val="28"/>
        </w:rPr>
      </w:pPr>
      <w:r w:rsidRPr="006C620E">
        <w:rPr>
          <w:sz w:val="28"/>
          <w:szCs w:val="28"/>
        </w:rPr>
        <w:t>Чистопольского муниципального</w:t>
      </w:r>
      <w:r>
        <w:rPr>
          <w:sz w:val="28"/>
          <w:szCs w:val="28"/>
        </w:rPr>
        <w:t xml:space="preserve"> </w:t>
      </w:r>
      <w:r w:rsidRPr="006C620E">
        <w:rPr>
          <w:sz w:val="28"/>
          <w:szCs w:val="28"/>
        </w:rPr>
        <w:t>района Республики Татарстан</w:t>
      </w:r>
    </w:p>
    <w:p w:rsidR="002372C4" w:rsidRPr="008020DB" w:rsidRDefault="002372C4" w:rsidP="007134EA">
      <w:pPr>
        <w:tabs>
          <w:tab w:val="left" w:pos="567"/>
        </w:tabs>
        <w:rPr>
          <w:sz w:val="28"/>
          <w:szCs w:val="28"/>
        </w:rPr>
      </w:pPr>
    </w:p>
    <w:p w:rsidR="002372C4" w:rsidRPr="008020DB" w:rsidRDefault="00C42C33" w:rsidP="008020DB">
      <w:pPr>
        <w:rPr>
          <w:sz w:val="28"/>
          <w:szCs w:val="28"/>
        </w:rPr>
      </w:pPr>
      <w:r>
        <w:rPr>
          <w:sz w:val="28"/>
          <w:szCs w:val="28"/>
        </w:rPr>
        <w:t>от___________                                                                                    № ___</w:t>
      </w:r>
    </w:p>
    <w:p w:rsidR="004D0130" w:rsidRPr="008020DB" w:rsidRDefault="00C42C33" w:rsidP="008020DB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80CC8" w:rsidRPr="00AC7F79" w:rsidRDefault="00880CC8" w:rsidP="008020DB">
      <w:pPr>
        <w:ind w:right="4534"/>
        <w:rPr>
          <w:sz w:val="28"/>
          <w:szCs w:val="28"/>
        </w:rPr>
      </w:pPr>
      <w:r w:rsidRPr="007A305C">
        <w:rPr>
          <w:sz w:val="28"/>
          <w:szCs w:val="28"/>
        </w:rPr>
        <w:t>О внесении изменений в решение Совета</w:t>
      </w:r>
      <w:r w:rsidR="00C42C33">
        <w:rPr>
          <w:sz w:val="28"/>
          <w:szCs w:val="28"/>
        </w:rPr>
        <w:t xml:space="preserve"> Исляйкинского</w:t>
      </w:r>
      <w:r w:rsidR="00A05860" w:rsidRPr="007A305C">
        <w:rPr>
          <w:sz w:val="28"/>
          <w:szCs w:val="28"/>
        </w:rPr>
        <w:t xml:space="preserve"> сельского поселения </w:t>
      </w:r>
      <w:r w:rsidRPr="007A305C">
        <w:rPr>
          <w:sz w:val="28"/>
          <w:szCs w:val="28"/>
        </w:rPr>
        <w:t xml:space="preserve"> </w:t>
      </w:r>
      <w:r w:rsidRPr="00AC7F79">
        <w:rPr>
          <w:sz w:val="28"/>
          <w:szCs w:val="28"/>
        </w:rPr>
        <w:t>Чистопольского муниципального района</w:t>
      </w:r>
    </w:p>
    <w:p w:rsidR="00AC7F79" w:rsidRPr="00502BD4" w:rsidRDefault="00880CC8" w:rsidP="00AC7F79">
      <w:pPr>
        <w:tabs>
          <w:tab w:val="left" w:pos="567"/>
        </w:tabs>
        <w:ind w:right="5385"/>
        <w:jc w:val="both"/>
        <w:rPr>
          <w:sz w:val="28"/>
          <w:szCs w:val="28"/>
        </w:rPr>
      </w:pPr>
      <w:r w:rsidRPr="00AC7F79">
        <w:rPr>
          <w:sz w:val="28"/>
          <w:szCs w:val="28"/>
        </w:rPr>
        <w:t>Респ</w:t>
      </w:r>
      <w:r w:rsidR="00906785" w:rsidRPr="00AC7F79">
        <w:rPr>
          <w:sz w:val="28"/>
          <w:szCs w:val="28"/>
        </w:rPr>
        <w:t>ублики Татарстан от</w:t>
      </w:r>
      <w:r w:rsidR="00C42C33">
        <w:rPr>
          <w:sz w:val="28"/>
          <w:szCs w:val="28"/>
          <w:u w:val="single"/>
        </w:rPr>
        <w:t xml:space="preserve"> </w:t>
      </w:r>
      <w:bookmarkStart w:id="0" w:name="_GoBack"/>
      <w:bookmarkEnd w:id="0"/>
      <w:r w:rsidR="00C42C33">
        <w:rPr>
          <w:sz w:val="28"/>
          <w:szCs w:val="28"/>
          <w:u w:val="single"/>
        </w:rPr>
        <w:t>10.11.2016</w:t>
      </w:r>
      <w:r w:rsidR="00AC7F79">
        <w:rPr>
          <w:sz w:val="28"/>
          <w:szCs w:val="28"/>
        </w:rPr>
        <w:t xml:space="preserve"> </w:t>
      </w:r>
      <w:r w:rsidR="001444F0" w:rsidRPr="00AC7F79">
        <w:rPr>
          <w:sz w:val="28"/>
          <w:szCs w:val="28"/>
        </w:rPr>
        <w:t>года</w:t>
      </w:r>
      <w:r w:rsidR="00C42C33">
        <w:rPr>
          <w:sz w:val="28"/>
          <w:szCs w:val="28"/>
        </w:rPr>
        <w:t xml:space="preserve"> № 22/2</w:t>
      </w:r>
      <w:r w:rsidR="001444F0" w:rsidRPr="00AC7F79">
        <w:rPr>
          <w:sz w:val="28"/>
          <w:szCs w:val="28"/>
        </w:rPr>
        <w:t xml:space="preserve"> </w:t>
      </w:r>
      <w:r w:rsidR="00AC7F79" w:rsidRPr="00502BD4">
        <w:rPr>
          <w:sz w:val="28"/>
          <w:szCs w:val="28"/>
        </w:rPr>
        <w:t>«О введении в действие, установлении ставок, порядка уплаты земельного налога»</w:t>
      </w:r>
    </w:p>
    <w:p w:rsidR="00B5200C" w:rsidRPr="008020DB" w:rsidRDefault="00B5200C" w:rsidP="00AC7F79">
      <w:pPr>
        <w:ind w:right="4534"/>
        <w:rPr>
          <w:sz w:val="28"/>
          <w:szCs w:val="28"/>
        </w:rPr>
      </w:pPr>
    </w:p>
    <w:p w:rsidR="00ED7D2A" w:rsidRPr="008020DB" w:rsidRDefault="00044845" w:rsidP="00044845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044845">
        <w:rPr>
          <w:bCs/>
          <w:sz w:val="28"/>
          <w:szCs w:val="28"/>
          <w:shd w:val="clear" w:color="auto" w:fill="FFFFFF"/>
        </w:rPr>
        <w:t>В соответствии с главой 31 Налогового кодекса Российской Федерации,</w:t>
      </w:r>
      <w:r>
        <w:rPr>
          <w:bCs/>
          <w:sz w:val="28"/>
          <w:szCs w:val="28"/>
          <w:shd w:val="clear" w:color="auto" w:fill="FFFFFF"/>
        </w:rPr>
        <w:t xml:space="preserve">                       </w:t>
      </w:r>
      <w:r w:rsidR="00700862" w:rsidRPr="008020DB">
        <w:rPr>
          <w:sz w:val="28"/>
          <w:szCs w:val="28"/>
        </w:rPr>
        <w:t xml:space="preserve"> </w:t>
      </w:r>
      <w:r w:rsidR="00ED7D2A" w:rsidRPr="008020DB">
        <w:rPr>
          <w:sz w:val="28"/>
          <w:szCs w:val="28"/>
        </w:rPr>
        <w:t>Совет</w:t>
      </w:r>
      <w:r w:rsidR="00C42C33">
        <w:rPr>
          <w:sz w:val="28"/>
          <w:szCs w:val="28"/>
        </w:rPr>
        <w:t xml:space="preserve"> Исляйкинского</w:t>
      </w:r>
      <w:r w:rsidR="00A05860" w:rsidRPr="008020DB">
        <w:rPr>
          <w:sz w:val="28"/>
          <w:szCs w:val="28"/>
        </w:rPr>
        <w:t xml:space="preserve"> сельского поселения  </w:t>
      </w:r>
      <w:r w:rsidR="00ED7D2A" w:rsidRPr="008020DB">
        <w:rPr>
          <w:sz w:val="28"/>
          <w:szCs w:val="28"/>
        </w:rPr>
        <w:t xml:space="preserve"> Чистопольского муниципального района Республики Татарстан</w:t>
      </w:r>
    </w:p>
    <w:p w:rsidR="00ED7D2A" w:rsidRPr="008020DB" w:rsidRDefault="00ED7D2A" w:rsidP="008020DB">
      <w:pPr>
        <w:rPr>
          <w:sz w:val="28"/>
          <w:szCs w:val="28"/>
        </w:rPr>
      </w:pPr>
    </w:p>
    <w:p w:rsidR="00ED7D2A" w:rsidRPr="00B93D68" w:rsidRDefault="00ED7D2A" w:rsidP="006E51EC">
      <w:pPr>
        <w:tabs>
          <w:tab w:val="left" w:pos="567"/>
        </w:tabs>
        <w:jc w:val="center"/>
        <w:rPr>
          <w:b/>
          <w:sz w:val="28"/>
          <w:szCs w:val="28"/>
        </w:rPr>
      </w:pPr>
      <w:r w:rsidRPr="00B93D68">
        <w:rPr>
          <w:b/>
          <w:sz w:val="28"/>
          <w:szCs w:val="28"/>
        </w:rPr>
        <w:t>РЕШ</w:t>
      </w:r>
      <w:r w:rsidR="00A05860" w:rsidRPr="00B93D68">
        <w:rPr>
          <w:b/>
          <w:sz w:val="28"/>
          <w:szCs w:val="28"/>
        </w:rPr>
        <w:t>ИЛ</w:t>
      </w:r>
      <w:r w:rsidRPr="00B93D68">
        <w:rPr>
          <w:b/>
          <w:sz w:val="28"/>
          <w:szCs w:val="28"/>
        </w:rPr>
        <w:t>:</w:t>
      </w:r>
    </w:p>
    <w:p w:rsidR="008C4A08" w:rsidRPr="006E51EC" w:rsidRDefault="008C4A08" w:rsidP="006E51EC">
      <w:pPr>
        <w:tabs>
          <w:tab w:val="left" w:pos="567"/>
        </w:tabs>
        <w:jc w:val="both"/>
        <w:rPr>
          <w:sz w:val="28"/>
          <w:szCs w:val="28"/>
        </w:rPr>
      </w:pPr>
    </w:p>
    <w:p w:rsidR="00AC7F79" w:rsidRPr="00044845" w:rsidRDefault="00044845" w:rsidP="00044845">
      <w:pPr>
        <w:pStyle w:val="af"/>
        <w:numPr>
          <w:ilvl w:val="0"/>
          <w:numId w:val="30"/>
        </w:numPr>
        <w:tabs>
          <w:tab w:val="left" w:pos="567"/>
          <w:tab w:val="left" w:pos="709"/>
        </w:tabs>
        <w:spacing w:line="240" w:lineRule="atLeast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  </w:t>
      </w:r>
      <w:r w:rsidR="0003627D" w:rsidRPr="00044845">
        <w:rPr>
          <w:rFonts w:ascii="Times New Roman" w:hAnsi="Times New Roman"/>
          <w:sz w:val="28"/>
          <w:szCs w:val="28"/>
        </w:rPr>
        <w:t xml:space="preserve">Внести в решение </w:t>
      </w:r>
      <w:r w:rsidR="00C42C33">
        <w:rPr>
          <w:rFonts w:ascii="Times New Roman" w:hAnsi="Times New Roman"/>
          <w:sz w:val="28"/>
          <w:szCs w:val="28"/>
        </w:rPr>
        <w:t>Совета Исляйкинского</w:t>
      </w:r>
      <w:r w:rsidR="00AC7F79" w:rsidRPr="00044845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6E51EC" w:rsidRPr="00044845" w:rsidRDefault="00AC7F79" w:rsidP="00044845">
      <w:pPr>
        <w:pStyle w:val="af"/>
        <w:tabs>
          <w:tab w:val="left" w:pos="567"/>
          <w:tab w:val="left" w:pos="709"/>
        </w:tabs>
        <w:spacing w:after="0" w:line="240" w:lineRule="atLeast"/>
        <w:ind w:left="0"/>
        <w:jc w:val="both"/>
        <w:rPr>
          <w:rFonts w:ascii="Times New Roman" w:hAnsi="Times New Roman"/>
          <w:sz w:val="28"/>
          <w:szCs w:val="28"/>
        </w:rPr>
      </w:pPr>
      <w:r w:rsidRPr="00044845">
        <w:rPr>
          <w:rFonts w:ascii="Times New Roman" w:hAnsi="Times New Roman"/>
          <w:sz w:val="28"/>
          <w:szCs w:val="28"/>
        </w:rPr>
        <w:t xml:space="preserve">Чистопольского муниципального района Республики Татарстан от </w:t>
      </w:r>
      <w:r w:rsidR="00C42C33">
        <w:rPr>
          <w:rFonts w:ascii="Times New Roman" w:hAnsi="Times New Roman"/>
          <w:sz w:val="28"/>
          <w:szCs w:val="28"/>
          <w:u w:val="single"/>
        </w:rPr>
        <w:t>10.11.2016</w:t>
      </w:r>
      <w:r w:rsidRPr="00044845">
        <w:rPr>
          <w:rFonts w:ascii="Times New Roman" w:hAnsi="Times New Roman"/>
          <w:sz w:val="28"/>
          <w:szCs w:val="28"/>
        </w:rPr>
        <w:t xml:space="preserve"> года</w:t>
      </w:r>
      <w:r w:rsidR="00C42C33">
        <w:rPr>
          <w:rFonts w:ascii="Times New Roman" w:hAnsi="Times New Roman"/>
          <w:sz w:val="28"/>
          <w:szCs w:val="28"/>
        </w:rPr>
        <w:t xml:space="preserve"> № 22/2</w:t>
      </w:r>
      <w:r w:rsidRPr="00044845">
        <w:rPr>
          <w:rFonts w:ascii="Times New Roman" w:hAnsi="Times New Roman"/>
          <w:sz w:val="28"/>
          <w:szCs w:val="28"/>
        </w:rPr>
        <w:t xml:space="preserve"> «О введении в действие, установлении ставок, порядка уплаты земельного налога» </w:t>
      </w:r>
      <w:r w:rsidR="004A328F" w:rsidRPr="00044845">
        <w:rPr>
          <w:rFonts w:ascii="Times New Roman" w:hAnsi="Times New Roman"/>
          <w:sz w:val="28"/>
          <w:szCs w:val="28"/>
        </w:rPr>
        <w:t>следующие</w:t>
      </w:r>
      <w:r w:rsidR="0034159C" w:rsidRPr="00044845">
        <w:rPr>
          <w:rFonts w:ascii="Times New Roman" w:hAnsi="Times New Roman"/>
          <w:sz w:val="28"/>
          <w:szCs w:val="28"/>
        </w:rPr>
        <w:t xml:space="preserve"> </w:t>
      </w:r>
      <w:r w:rsidR="00094934" w:rsidRPr="00044845">
        <w:rPr>
          <w:rFonts w:ascii="Times New Roman" w:hAnsi="Times New Roman"/>
          <w:sz w:val="28"/>
          <w:szCs w:val="28"/>
        </w:rPr>
        <w:t>изменения:</w:t>
      </w:r>
    </w:p>
    <w:p w:rsidR="00044845" w:rsidRPr="00044845" w:rsidRDefault="006E51EC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        1.1. </w:t>
      </w:r>
      <w:r w:rsidR="00044845" w:rsidRPr="00044845">
        <w:rPr>
          <w:sz w:val="28"/>
          <w:szCs w:val="28"/>
          <w:shd w:val="clear" w:color="auto" w:fill="FFFFFF"/>
        </w:rPr>
        <w:t>дополнить новым пунктом 4</w:t>
      </w:r>
      <w:r w:rsidR="0087535A">
        <w:rPr>
          <w:sz w:val="28"/>
          <w:szCs w:val="28"/>
          <w:shd w:val="clear" w:color="auto" w:fill="FFFFFF"/>
        </w:rPr>
        <w:t>.1.</w:t>
      </w:r>
      <w:r w:rsidR="00044845" w:rsidRPr="00044845">
        <w:rPr>
          <w:sz w:val="28"/>
          <w:szCs w:val="28"/>
          <w:shd w:val="clear" w:color="auto" w:fill="FFFFFF"/>
        </w:rPr>
        <w:t xml:space="preserve"> следующего содержания: </w:t>
      </w:r>
    </w:p>
    <w:p w:rsidR="00044845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  <w:shd w:val="clear" w:color="auto" w:fill="FFFFFF"/>
        </w:rPr>
        <w:t>«Порядок уплаты налога и авансовых платежей по налогу: налог и авансовые платежи по налогу подлежат уплате налогоплательщиками-организациями в соответствии со ст. 397 Налогового кодекса Российской Федерации.».</w:t>
      </w:r>
      <w:r w:rsidR="006E51EC" w:rsidRPr="00044845">
        <w:rPr>
          <w:sz w:val="28"/>
          <w:szCs w:val="28"/>
        </w:rPr>
        <w:t xml:space="preserve"> </w:t>
      </w:r>
    </w:p>
    <w:p w:rsidR="006E51EC" w:rsidRPr="00044845" w:rsidRDefault="00044845" w:rsidP="00044845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sz w:val="28"/>
          <w:szCs w:val="28"/>
        </w:rPr>
      </w:pPr>
      <w:r w:rsidRPr="00044845">
        <w:rPr>
          <w:sz w:val="28"/>
          <w:szCs w:val="28"/>
        </w:rPr>
        <w:t xml:space="preserve"> </w:t>
      </w:r>
      <w:r w:rsidR="006E51EC" w:rsidRPr="00044845">
        <w:rPr>
          <w:sz w:val="28"/>
          <w:szCs w:val="28"/>
        </w:rPr>
        <w:t xml:space="preserve">       </w:t>
      </w:r>
      <w:r w:rsidR="006E51EC" w:rsidRPr="00044845">
        <w:rPr>
          <w:color w:val="000000" w:themeColor="text1"/>
          <w:sz w:val="28"/>
          <w:szCs w:val="28"/>
        </w:rPr>
        <w:t xml:space="preserve">2. </w:t>
      </w:r>
      <w:r w:rsidR="006E51EC" w:rsidRPr="00044845">
        <w:rPr>
          <w:sz w:val="28"/>
          <w:szCs w:val="28"/>
        </w:rPr>
        <w:t>Опубликовать настоящее решение в средствах массовой информации и (или) на «Официальном портале правовой информации Республики Татарстан» (pravo.tatarstan.ru) и разместить на официальном сайте Чистопольского муниципального района в информационно-коммуникационной сети «Интернет» (</w:t>
      </w:r>
      <w:hyperlink r:id="rId8" w:history="1">
        <w:r w:rsidR="006E51EC" w:rsidRPr="00044845">
          <w:rPr>
            <w:rStyle w:val="a7"/>
            <w:sz w:val="28"/>
            <w:szCs w:val="28"/>
          </w:rPr>
          <w:t>www.chistopol.tatarstan.ru</w:t>
        </w:r>
      </w:hyperlink>
      <w:r w:rsidR="006E51EC" w:rsidRPr="00044845">
        <w:rPr>
          <w:sz w:val="28"/>
          <w:szCs w:val="28"/>
        </w:rPr>
        <w:t>).</w:t>
      </w:r>
    </w:p>
    <w:p w:rsidR="006E51EC" w:rsidRPr="00044845" w:rsidRDefault="006E51EC" w:rsidP="00B93D68">
      <w:pPr>
        <w:tabs>
          <w:tab w:val="left" w:pos="567"/>
        </w:tabs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044845">
        <w:rPr>
          <w:sz w:val="28"/>
          <w:szCs w:val="28"/>
        </w:rPr>
        <w:t xml:space="preserve">3. 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Настоящее решение вступает в силу </w:t>
      </w:r>
      <w:r w:rsidRPr="00044845">
        <w:rPr>
          <w:sz w:val="28"/>
          <w:szCs w:val="28"/>
        </w:rPr>
        <w:t xml:space="preserve">с </w:t>
      </w:r>
      <w:r w:rsidR="00E42FFC" w:rsidRPr="00044845">
        <w:rPr>
          <w:color w:val="000000"/>
          <w:sz w:val="28"/>
          <w:szCs w:val="28"/>
          <w:shd w:val="clear" w:color="auto" w:fill="FFFFFF"/>
        </w:rPr>
        <w:t>1 января 2026</w:t>
      </w:r>
      <w:r w:rsidR="00B93D68" w:rsidRPr="00044845">
        <w:rPr>
          <w:color w:val="000000"/>
          <w:sz w:val="28"/>
          <w:szCs w:val="28"/>
          <w:shd w:val="clear" w:color="auto" w:fill="FFFFFF"/>
        </w:rPr>
        <w:t xml:space="preserve"> года, но не ранее чем по истечении одного месяца со дня его </w:t>
      </w:r>
      <w:r w:rsidRPr="00044845">
        <w:rPr>
          <w:color w:val="000000"/>
          <w:sz w:val="28"/>
          <w:szCs w:val="28"/>
          <w:shd w:val="clear" w:color="auto" w:fill="FFFFFF"/>
        </w:rPr>
        <w:t>официального опубликования.</w:t>
      </w:r>
    </w:p>
    <w:p w:rsidR="00A438A4" w:rsidRPr="008020DB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145A05" w:rsidRPr="008020DB" w:rsidRDefault="00145A05" w:rsidP="008020DB">
      <w:pPr>
        <w:rPr>
          <w:sz w:val="28"/>
          <w:szCs w:val="28"/>
        </w:rPr>
      </w:pPr>
    </w:p>
    <w:p w:rsidR="00C42C33" w:rsidRDefault="00145A05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 xml:space="preserve">Глава </w:t>
      </w:r>
      <w:r w:rsidR="00C42C33">
        <w:rPr>
          <w:sz w:val="28"/>
          <w:szCs w:val="28"/>
        </w:rPr>
        <w:t>Исляйкинского</w:t>
      </w:r>
    </w:p>
    <w:p w:rsidR="00605BB8" w:rsidRPr="008020DB" w:rsidRDefault="00A438A4" w:rsidP="008020DB">
      <w:pPr>
        <w:rPr>
          <w:sz w:val="28"/>
          <w:szCs w:val="28"/>
        </w:rPr>
      </w:pPr>
      <w:r w:rsidRPr="008020DB">
        <w:rPr>
          <w:sz w:val="28"/>
          <w:szCs w:val="28"/>
        </w:rPr>
        <w:t>сельского поселения</w:t>
      </w:r>
      <w:r w:rsidR="00C42C33">
        <w:rPr>
          <w:sz w:val="28"/>
          <w:szCs w:val="28"/>
        </w:rPr>
        <w:t xml:space="preserve">                                          К.А.Чернышева.</w:t>
      </w:r>
      <w:r w:rsidR="00145A05" w:rsidRPr="008020DB">
        <w:rPr>
          <w:sz w:val="28"/>
          <w:szCs w:val="28"/>
        </w:rPr>
        <w:t xml:space="preserve">                     </w:t>
      </w:r>
    </w:p>
    <w:sectPr w:rsidR="00605BB8" w:rsidRPr="008020D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3E0F" w:rsidRDefault="00273E0F" w:rsidP="004D0130">
      <w:r>
        <w:separator/>
      </w:r>
    </w:p>
  </w:endnote>
  <w:endnote w:type="continuationSeparator" w:id="0">
    <w:p w:rsidR="00273E0F" w:rsidRDefault="00273E0F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3E0F" w:rsidRDefault="00273E0F" w:rsidP="004D0130">
      <w:r>
        <w:separator/>
      </w:r>
    </w:p>
  </w:footnote>
  <w:footnote w:type="continuationSeparator" w:id="0">
    <w:p w:rsidR="00273E0F" w:rsidRDefault="00273E0F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 w15:restartNumberingAfterBreak="0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 w15:restartNumberingAfterBreak="0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 w15:restartNumberingAfterBreak="0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 w15:restartNumberingAfterBreak="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 w15:restartNumberingAfterBreak="0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 w15:restartNumberingAfterBreak="0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8675E7"/>
    <w:multiLevelType w:val="hybridMultilevel"/>
    <w:tmpl w:val="22B83968"/>
    <w:lvl w:ilvl="0" w:tplc="35CC2F1E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6" w15:restartNumberingAfterBreak="0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7" w15:restartNumberingAfterBreak="0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8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6"/>
  </w:num>
  <w:num w:numId="18">
    <w:abstractNumId w:val="17"/>
  </w:num>
  <w:num w:numId="19">
    <w:abstractNumId w:val="27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162D4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4845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3E0F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535A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18C1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4BE9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A7"/>
    <w:rsid w:val="00C22ABB"/>
    <w:rsid w:val="00C3000F"/>
    <w:rsid w:val="00C416A1"/>
    <w:rsid w:val="00C41C9E"/>
    <w:rsid w:val="00C42C33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D2DEB"/>
    <w:rsid w:val="00CD3210"/>
    <w:rsid w:val="00CD378E"/>
    <w:rsid w:val="00CE5CB1"/>
    <w:rsid w:val="00CF252C"/>
    <w:rsid w:val="00CF3C8C"/>
    <w:rsid w:val="00D003A9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A7E79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B1A9D"/>
  <w15:docId w15:val="{F9C01E7A-5228-4C54-AF97-B98C0CC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istopol.tatarsta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F03BB-3ADD-4CBA-AEC1-37ABD93A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Tanya</dc:creator>
  <cp:lastModifiedBy>IslyaikinSP</cp:lastModifiedBy>
  <cp:revision>4</cp:revision>
  <cp:lastPrinted>2022-04-08T12:20:00Z</cp:lastPrinted>
  <dcterms:created xsi:type="dcterms:W3CDTF">2025-10-21T07:54:00Z</dcterms:created>
  <dcterms:modified xsi:type="dcterms:W3CDTF">2025-10-21T08:22:00Z</dcterms:modified>
</cp:coreProperties>
</file>