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437AD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szCs w:val="24"/>
        </w:rPr>
        <w:t>Совхозно-</w:t>
      </w:r>
      <w:proofErr w:type="spellStart"/>
      <w:r>
        <w:rPr>
          <w:szCs w:val="24"/>
        </w:rPr>
        <w:t>Галактионовского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374691">
        <w:rPr>
          <w:color w:val="auto"/>
          <w:szCs w:val="24"/>
        </w:rPr>
        <w:t xml:space="preserve">                    </w:t>
      </w:r>
      <w:bookmarkStart w:id="0" w:name="_GoBack"/>
      <w:bookmarkEnd w:id="0"/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9D06FF">
        <w:rPr>
          <w:color w:val="auto"/>
          <w:szCs w:val="24"/>
        </w:rPr>
        <w:t xml:space="preserve">                         </w:t>
      </w:r>
      <w:r w:rsidR="00316CCC" w:rsidRPr="00FD6D5D">
        <w:rPr>
          <w:color w:val="auto"/>
          <w:szCs w:val="24"/>
        </w:rPr>
        <w:t xml:space="preserve">       № 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r w:rsidR="00437AD3">
        <w:rPr>
          <w:szCs w:val="24"/>
        </w:rPr>
        <w:t>Совхозно-</w:t>
      </w:r>
      <w:proofErr w:type="spellStart"/>
      <w:r w:rsidR="00437AD3">
        <w:rPr>
          <w:szCs w:val="24"/>
        </w:rPr>
        <w:t>Галактионовского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837375">
        <w:rPr>
          <w:color w:val="auto"/>
          <w:szCs w:val="24"/>
        </w:rPr>
        <w:t>61/2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437AD3">
        <w:rPr>
          <w:szCs w:val="24"/>
        </w:rPr>
        <w:t>Совхозно-</w:t>
      </w:r>
      <w:proofErr w:type="spellStart"/>
      <w:r w:rsidR="00437AD3">
        <w:rPr>
          <w:szCs w:val="24"/>
        </w:rPr>
        <w:t>Галактионовское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r w:rsidR="00437AD3">
        <w:rPr>
          <w:szCs w:val="24"/>
        </w:rPr>
        <w:t>Совхозно-</w:t>
      </w:r>
      <w:proofErr w:type="spellStart"/>
      <w:r w:rsidR="00437AD3">
        <w:rPr>
          <w:szCs w:val="24"/>
        </w:rPr>
        <w:t>Галактионовского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437AD3">
        <w:rPr>
          <w:szCs w:val="24"/>
        </w:rPr>
        <w:t>Совхозно-</w:t>
      </w:r>
      <w:proofErr w:type="spellStart"/>
      <w:r w:rsidR="00437AD3">
        <w:rPr>
          <w:szCs w:val="24"/>
        </w:rPr>
        <w:t>Галактионовское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r w:rsidR="00437AD3">
        <w:rPr>
          <w:szCs w:val="24"/>
        </w:rPr>
        <w:t>Совхозно-</w:t>
      </w:r>
      <w:proofErr w:type="spellStart"/>
      <w:r w:rsidR="00437AD3">
        <w:rPr>
          <w:szCs w:val="24"/>
        </w:rPr>
        <w:t>Галактионовского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837375">
        <w:rPr>
          <w:color w:val="auto"/>
          <w:szCs w:val="24"/>
        </w:rPr>
        <w:t>61/2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76565B" w:rsidRPr="00FD6D5D" w:rsidRDefault="0076565B" w:rsidP="0076565B">
      <w:pPr>
        <w:ind w:left="0" w:firstLine="0"/>
        <w:rPr>
          <w:szCs w:val="24"/>
        </w:rPr>
      </w:pPr>
      <w:r w:rsidRPr="0076565B">
        <w:rPr>
          <w:szCs w:val="24"/>
        </w:rPr>
        <w:t>«1) к уровню профессионального образования: наличие высшего образования или среднего профессионального образования – для всех групп должностей Поселения;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</w:t>
      </w:r>
      <w:proofErr w:type="gramStart"/>
      <w:r w:rsidRPr="00FD6D5D">
        <w:rPr>
          <w:szCs w:val="24"/>
        </w:rPr>
        <w:t>.»</w:t>
      </w:r>
      <w:proofErr w:type="gramEnd"/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r w:rsidR="00437AD3">
        <w:rPr>
          <w:szCs w:val="24"/>
        </w:rPr>
        <w:t>Совхозно-</w:t>
      </w:r>
      <w:proofErr w:type="spellStart"/>
      <w:r w:rsidR="00437AD3">
        <w:rPr>
          <w:szCs w:val="24"/>
        </w:rPr>
        <w:t>Галактионовского</w:t>
      </w:r>
      <w:proofErr w:type="spellEnd"/>
    </w:p>
    <w:p w:rsidR="006D7C6A" w:rsidRPr="00FD6D5D" w:rsidRDefault="008D6507" w:rsidP="00437AD3">
      <w:pPr>
        <w:tabs>
          <w:tab w:val="left" w:pos="7830"/>
        </w:tabs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437AD3">
        <w:rPr>
          <w:color w:val="auto"/>
          <w:szCs w:val="24"/>
        </w:rPr>
        <w:t xml:space="preserve">          </w:t>
      </w:r>
      <w:r w:rsidR="00B61605" w:rsidRPr="00FD6D5D">
        <w:rPr>
          <w:color w:val="auto"/>
          <w:szCs w:val="24"/>
        </w:rPr>
        <w:t xml:space="preserve"> </w:t>
      </w:r>
      <w:r w:rsidR="006A2BF4" w:rsidRPr="00FD6D5D">
        <w:rPr>
          <w:color w:val="auto"/>
          <w:szCs w:val="24"/>
        </w:rPr>
        <w:t>________________</w:t>
      </w:r>
      <w:r w:rsidRPr="00FD6D5D"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 xml:space="preserve"> </w:t>
      </w:r>
      <w:r w:rsidR="00437AD3">
        <w:rPr>
          <w:color w:val="auto"/>
          <w:szCs w:val="24"/>
        </w:rPr>
        <w:tab/>
        <w:t xml:space="preserve">  </w:t>
      </w:r>
      <w:proofErr w:type="spellStart"/>
      <w:r w:rsidR="00437AD3">
        <w:rPr>
          <w:color w:val="auto"/>
          <w:szCs w:val="24"/>
        </w:rPr>
        <w:t>А.Ф.Шамгунов</w:t>
      </w:r>
      <w:proofErr w:type="spellEnd"/>
    </w:p>
    <w:sectPr w:rsidR="006D7C6A" w:rsidRPr="00FD6D5D" w:rsidSect="009D06FF">
      <w:pgSz w:w="11904" w:h="16838"/>
      <w:pgMar w:top="567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74691"/>
    <w:rsid w:val="0039664F"/>
    <w:rsid w:val="0043206A"/>
    <w:rsid w:val="00437AD3"/>
    <w:rsid w:val="00465271"/>
    <w:rsid w:val="004C2D9D"/>
    <w:rsid w:val="006A2BF4"/>
    <w:rsid w:val="006B1DA3"/>
    <w:rsid w:val="006D7C6A"/>
    <w:rsid w:val="00707CB5"/>
    <w:rsid w:val="007118C0"/>
    <w:rsid w:val="00715B1D"/>
    <w:rsid w:val="0076565B"/>
    <w:rsid w:val="00837375"/>
    <w:rsid w:val="0088662F"/>
    <w:rsid w:val="008A7D83"/>
    <w:rsid w:val="008B116C"/>
    <w:rsid w:val="008D59A0"/>
    <w:rsid w:val="008D6507"/>
    <w:rsid w:val="00990D97"/>
    <w:rsid w:val="00995743"/>
    <w:rsid w:val="009D06FF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galak</cp:lastModifiedBy>
  <cp:revision>13</cp:revision>
  <dcterms:created xsi:type="dcterms:W3CDTF">2025-10-06T07:32:00Z</dcterms:created>
  <dcterms:modified xsi:type="dcterms:W3CDTF">2025-10-16T06:28:00Z</dcterms:modified>
</cp:coreProperties>
</file>