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28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ПРОЕКТ</w:t>
      </w: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от _______2025г.                                                                                                   № ___/</w:t>
      </w:r>
      <w:r>
        <w:rPr>
          <w:color w:val="auto"/>
          <w:szCs w:val="24"/>
        </w:rPr>
        <w:t>___</w:t>
      </w: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327928" w:rsidRPr="00FD6D5D" w:rsidRDefault="00327928" w:rsidP="00327928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</w:t>
      </w:r>
      <w:proofErr w:type="gramStart"/>
      <w:r w:rsidRPr="00FD6D5D">
        <w:rPr>
          <w:color w:val="auto"/>
          <w:szCs w:val="24"/>
        </w:rPr>
        <w:t>района  Республики</w:t>
      </w:r>
      <w:proofErr w:type="gramEnd"/>
      <w:r w:rsidRPr="00FD6D5D">
        <w:rPr>
          <w:color w:val="auto"/>
          <w:szCs w:val="24"/>
        </w:rPr>
        <w:t xml:space="preserve"> Татарстан от 05.06.2019 № </w:t>
      </w:r>
      <w:r>
        <w:rPr>
          <w:color w:val="auto"/>
          <w:szCs w:val="24"/>
        </w:rPr>
        <w:t>66/1</w:t>
      </w:r>
      <w:r w:rsidRPr="00FD6D5D">
        <w:rPr>
          <w:color w:val="auto"/>
          <w:szCs w:val="24"/>
        </w:rPr>
        <w:t xml:space="preserve"> «О муниципальной службе в муниципальном образовании «</w:t>
      </w:r>
      <w:bookmarkStart w:id="0" w:name="_GoBack"/>
      <w:bookmarkEnd w:id="0"/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Елтанское</w:t>
      </w:r>
      <w:proofErr w:type="spellEnd"/>
      <w:r w:rsidRPr="00FD6D5D">
        <w:rPr>
          <w:color w:val="auto"/>
          <w:szCs w:val="24"/>
        </w:rPr>
        <w:t xml:space="preserve"> сельское поселение»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Татарстан» </w:t>
      </w:r>
    </w:p>
    <w:p w:rsidR="00327928" w:rsidRPr="00FD6D5D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327928" w:rsidRPr="00FD6D5D" w:rsidRDefault="00327928" w:rsidP="00327928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В соответствии с Законом Республики Татарстан от 03.10.2025 № 66-ЗРТ «О внесении изменения в статью 8 </w:t>
      </w:r>
      <w:proofErr w:type="gramStart"/>
      <w:r w:rsidRPr="00FD6D5D">
        <w:rPr>
          <w:color w:val="auto"/>
          <w:szCs w:val="24"/>
        </w:rPr>
        <w:t>Кодекса  Республики</w:t>
      </w:r>
      <w:proofErr w:type="gramEnd"/>
      <w:r w:rsidRPr="00FD6D5D">
        <w:rPr>
          <w:color w:val="auto"/>
          <w:szCs w:val="24"/>
        </w:rPr>
        <w:t xml:space="preserve"> Татарстан о муниципальной службе», Совет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327928" w:rsidRPr="00FD6D5D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</w:p>
    <w:p w:rsidR="00327928" w:rsidRPr="00FD6D5D" w:rsidRDefault="00327928" w:rsidP="003279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327928" w:rsidRPr="00FD6D5D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327928" w:rsidRPr="00FD6D5D" w:rsidRDefault="00327928" w:rsidP="00327928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>1. Внести в пункт 2 статьи 4 Положения о муниципальной службе в муниципальном образовании «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Елтанское</w:t>
      </w:r>
      <w:proofErr w:type="spellEnd"/>
      <w:r w:rsidRPr="00FD6D5D">
        <w:rPr>
          <w:color w:val="auto"/>
          <w:szCs w:val="24"/>
        </w:rPr>
        <w:t xml:space="preserve"> сельское поселение»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Татарстан», утвержденное решением Совета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 от 05.06.2019 № </w:t>
      </w:r>
      <w:r>
        <w:rPr>
          <w:color w:val="auto"/>
          <w:szCs w:val="24"/>
        </w:rPr>
        <w:t>66/1</w:t>
      </w:r>
      <w:r w:rsidRPr="00FD6D5D">
        <w:rPr>
          <w:color w:val="auto"/>
          <w:szCs w:val="24"/>
        </w:rPr>
        <w:t>, изменения,</w:t>
      </w:r>
      <w:r w:rsidRPr="00FD6D5D">
        <w:rPr>
          <w:szCs w:val="24"/>
        </w:rPr>
        <w:t xml:space="preserve"> изложив подпункты 1 и 2 в следующей редакции:</w:t>
      </w:r>
    </w:p>
    <w:p w:rsidR="00327928" w:rsidRPr="00FD6D5D" w:rsidRDefault="00327928" w:rsidP="00327928">
      <w:pPr>
        <w:ind w:left="0" w:firstLine="0"/>
        <w:rPr>
          <w:szCs w:val="24"/>
        </w:rPr>
      </w:pPr>
      <w:r w:rsidRPr="00FD6D5D">
        <w:rPr>
          <w:szCs w:val="24"/>
        </w:rPr>
        <w:t>«1)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327928" w:rsidRPr="00FD6D5D" w:rsidRDefault="00327928" w:rsidP="00327928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327928" w:rsidRPr="00FD6D5D" w:rsidRDefault="00327928" w:rsidP="00327928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327928" w:rsidRPr="00FD6D5D" w:rsidRDefault="00327928" w:rsidP="00327928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327928" w:rsidRPr="00FD6D5D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2. Опубликовать (обнародовать) настоящее решение в установленном порядке.  </w:t>
      </w:r>
    </w:p>
    <w:p w:rsidR="00327928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</w:p>
    <w:p w:rsidR="00327928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</w:p>
    <w:p w:rsidR="00327928" w:rsidRPr="00FD6D5D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</w:p>
    <w:p w:rsidR="00327928" w:rsidRPr="00FD6D5D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Елтанского</w:t>
      </w:r>
      <w:proofErr w:type="spellEnd"/>
    </w:p>
    <w:p w:rsidR="00327928" w:rsidRPr="00FD6D5D" w:rsidRDefault="00327928" w:rsidP="00327928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                                          </w:t>
      </w:r>
      <w:proofErr w:type="spellStart"/>
      <w:r>
        <w:rPr>
          <w:color w:val="auto"/>
          <w:szCs w:val="24"/>
        </w:rPr>
        <w:t>Г.И.Ахмадиева</w:t>
      </w:r>
      <w:proofErr w:type="spellEnd"/>
      <w:r w:rsidRPr="00FD6D5D">
        <w:rPr>
          <w:color w:val="auto"/>
          <w:szCs w:val="24"/>
        </w:rPr>
        <w:t xml:space="preserve">  </w:t>
      </w:r>
    </w:p>
    <w:p w:rsidR="000C2317" w:rsidRPr="00327928" w:rsidRDefault="00327928">
      <w:pPr>
        <w:rPr>
          <w:szCs w:val="24"/>
        </w:rPr>
      </w:pPr>
    </w:p>
    <w:sectPr w:rsidR="000C2317" w:rsidRPr="00327928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8C"/>
    <w:rsid w:val="00323B8C"/>
    <w:rsid w:val="00327928"/>
    <w:rsid w:val="00522D8A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50F7"/>
  <w15:chartTrackingRefBased/>
  <w15:docId w15:val="{9BC357F1-06BF-4FCB-A3B7-D34D5525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28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2025-10-10T08:34:00Z</dcterms:created>
  <dcterms:modified xsi:type="dcterms:W3CDTF">2025-10-10T08:37:00Z</dcterms:modified>
</cp:coreProperties>
</file>