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81" w:rsidRDefault="002B2781" w:rsidP="003B1A9E">
      <w:pPr>
        <w:jc w:val="center"/>
        <w:rPr>
          <w:rFonts w:ascii="Arial" w:hAnsi="Arial" w:cs="Arial"/>
          <w:b/>
        </w:rPr>
      </w:pPr>
      <w:r>
        <w:rPr>
          <w:noProof/>
          <w:lang w:eastAsia="ru-RU"/>
        </w:rPr>
        <w:drawing>
          <wp:inline distT="0" distB="0" distL="0" distR="0" wp14:anchorId="6C9E2B07" wp14:editId="0AE5A6F4">
            <wp:extent cx="5705475" cy="1495425"/>
            <wp:effectExtent l="0" t="0" r="9525" b="9525"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A9E" w:rsidRPr="003B1A9E" w:rsidRDefault="002B2781" w:rsidP="003B1A9E">
      <w:pPr>
        <w:jc w:val="center"/>
        <w:rPr>
          <w:rFonts w:ascii="Arial Rounded MT Bold" w:hAnsi="Arial Rounded MT Bold"/>
          <w:b/>
        </w:rPr>
      </w:pPr>
      <w:r>
        <w:rPr>
          <w:rFonts w:ascii="Arial" w:hAnsi="Arial" w:cs="Arial"/>
          <w:b/>
        </w:rPr>
        <w:t xml:space="preserve">     </w:t>
      </w:r>
      <w:r w:rsidR="003B1A9E" w:rsidRPr="003B1A9E">
        <w:rPr>
          <w:rFonts w:ascii="Arial" w:hAnsi="Arial" w:cs="Arial"/>
          <w:b/>
        </w:rPr>
        <w:t>№</w:t>
      </w:r>
      <w:r>
        <w:rPr>
          <w:rFonts w:ascii="Arial Rounded MT Bold" w:hAnsi="Arial Rounded MT Bold"/>
          <w:b/>
        </w:rPr>
        <w:tab/>
      </w:r>
      <w:r w:rsidR="003B1A9E" w:rsidRPr="003B1A9E">
        <w:rPr>
          <w:rFonts w:ascii="Arial Rounded MT Bold" w:hAnsi="Arial Rounded MT Bold"/>
          <w:b/>
        </w:rPr>
        <w:tab/>
      </w:r>
      <w:r w:rsidR="003B1A9E" w:rsidRPr="003B1A9E">
        <w:rPr>
          <w:rFonts w:ascii="Arial Rounded MT Bold" w:hAnsi="Arial Rounded MT Bold"/>
          <w:b/>
        </w:rPr>
        <w:tab/>
      </w:r>
      <w:r w:rsidR="003B1A9E" w:rsidRPr="003B1A9E">
        <w:rPr>
          <w:rFonts w:ascii="Arial Rounded MT Bold" w:hAnsi="Arial Rounded MT Bold"/>
          <w:b/>
        </w:rPr>
        <w:tab/>
      </w:r>
      <w:r w:rsidR="003B1A9E" w:rsidRPr="003B1A9E">
        <w:rPr>
          <w:rFonts w:ascii="Arial Rounded MT Bold" w:hAnsi="Arial Rounded MT Bold"/>
          <w:b/>
        </w:rPr>
        <w:tab/>
        <w:t xml:space="preserve">                           </w:t>
      </w:r>
      <w:r w:rsidR="003B1A9E">
        <w:rPr>
          <w:rFonts w:asciiTheme="minorHAnsi" w:hAnsiTheme="minorHAnsi"/>
          <w:b/>
        </w:rPr>
        <w:t xml:space="preserve">    </w:t>
      </w:r>
      <w:r w:rsidR="003B1A9E" w:rsidRPr="003B1A9E">
        <w:rPr>
          <w:rFonts w:ascii="Arial Rounded MT Bold" w:hAnsi="Arial Rounded MT Bold"/>
          <w:b/>
        </w:rPr>
        <w:t xml:space="preserve"> </w:t>
      </w:r>
      <w:r w:rsidR="004F7A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  </w:t>
      </w:r>
      <w:r w:rsidR="003B1A9E" w:rsidRPr="003B1A9E">
        <w:rPr>
          <w:rFonts w:ascii="Arial Rounded MT Bold" w:hAnsi="Arial Rounded MT Bold"/>
          <w:b/>
        </w:rPr>
        <w:t xml:space="preserve"> </w:t>
      </w:r>
      <w:r w:rsidR="003B1A9E" w:rsidRPr="003B1A9E">
        <w:rPr>
          <w:rFonts w:ascii="Arial" w:hAnsi="Arial" w:cs="Arial"/>
          <w:b/>
        </w:rPr>
        <w:t>от</w:t>
      </w:r>
      <w:r w:rsidR="003B1A9E" w:rsidRPr="003B1A9E">
        <w:rPr>
          <w:rFonts w:ascii="Arial Rounded MT Bold" w:hAnsi="Arial Rounded MT Bold"/>
          <w:b/>
        </w:rPr>
        <w:t xml:space="preserve"> </w:t>
      </w:r>
      <w:r w:rsidR="003B1A9E" w:rsidRPr="003B1A9E">
        <w:rPr>
          <w:rFonts w:ascii="Arial Rounded MT Bold" w:hAnsi="Arial Rounded MT Bold" w:cs="Arial Rounded MT Bold"/>
          <w:b/>
        </w:rPr>
        <w:t>«</w:t>
      </w:r>
      <w:r w:rsidR="00B83566">
        <w:rPr>
          <w:rFonts w:asciiTheme="minorHAnsi" w:hAnsiTheme="minorHAnsi"/>
          <w:b/>
        </w:rPr>
        <w:t xml:space="preserve">       </w:t>
      </w:r>
      <w:bookmarkStart w:id="0" w:name="_GoBack"/>
      <w:bookmarkEnd w:id="0"/>
      <w:r w:rsidR="003B1A9E" w:rsidRPr="003B1A9E">
        <w:rPr>
          <w:rFonts w:ascii="Arial Rounded MT Bold" w:hAnsi="Arial Rounded MT Bold"/>
          <w:b/>
        </w:rPr>
        <w:t xml:space="preserve">» </w:t>
      </w:r>
      <w:r w:rsidR="003B1A9E">
        <w:rPr>
          <w:rFonts w:ascii="Arial" w:hAnsi="Arial" w:cs="Arial"/>
          <w:b/>
        </w:rPr>
        <w:t>августа</w:t>
      </w:r>
      <w:r w:rsidR="003B1A9E" w:rsidRPr="003B1A9E">
        <w:rPr>
          <w:rFonts w:ascii="Arial Rounded MT Bold" w:hAnsi="Arial Rounded MT Bold"/>
          <w:b/>
        </w:rPr>
        <w:t xml:space="preserve">  2025 </w:t>
      </w:r>
      <w:r w:rsidR="003B1A9E" w:rsidRPr="003B1A9E">
        <w:rPr>
          <w:rFonts w:ascii="Arial" w:hAnsi="Arial" w:cs="Arial"/>
          <w:b/>
        </w:rPr>
        <w:t>г</w:t>
      </w:r>
      <w:r w:rsidR="003B1A9E" w:rsidRPr="003B1A9E">
        <w:rPr>
          <w:rFonts w:ascii="Arial Rounded MT Bold" w:hAnsi="Arial Rounded MT Bold"/>
          <w:b/>
        </w:rPr>
        <w:t>.</w:t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3B1A9E" w:rsidTr="00AF01F6">
        <w:trPr>
          <w:trHeight w:val="60"/>
        </w:trPr>
        <w:tc>
          <w:tcPr>
            <w:tcW w:w="4572" w:type="dxa"/>
          </w:tcPr>
          <w:p w:rsidR="00544606" w:rsidRPr="003B1A9E" w:rsidRDefault="00544606" w:rsidP="007653A2">
            <w:pPr>
              <w:keepNext/>
              <w:ind w:left="-108" w:firstLine="108"/>
              <w:outlineLvl w:val="1"/>
              <w:rPr>
                <w:rFonts w:ascii="Arial Rounded MT Bold" w:hAnsi="Arial Rounded MT Bold" w:cs="Arial"/>
                <w:iCs/>
                <w:sz w:val="24"/>
                <w:szCs w:val="24"/>
              </w:rPr>
            </w:pPr>
            <w:r w:rsidRPr="003B1A9E">
              <w:rPr>
                <w:rFonts w:ascii="Arial Rounded MT Bold" w:hAnsi="Arial Rounded MT Bold" w:cs="Arial"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2378" w:type="dxa"/>
          </w:tcPr>
          <w:p w:rsidR="00544606" w:rsidRPr="003B1A9E" w:rsidRDefault="00544606" w:rsidP="009F494A">
            <w:pPr>
              <w:ind w:left="1141"/>
              <w:rPr>
                <w:rFonts w:ascii="Arial Rounded MT Bold" w:hAnsi="Arial Rounded MT Bold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3B1A9E" w:rsidRDefault="00544606" w:rsidP="006E7E06">
            <w:pPr>
              <w:keepNext/>
              <w:ind w:left="1141"/>
              <w:outlineLvl w:val="1"/>
              <w:rPr>
                <w:rFonts w:ascii="Arial Rounded MT Bold" w:hAnsi="Arial Rounded MT Bold" w:cs="Arial"/>
                <w:iCs/>
                <w:sz w:val="24"/>
                <w:szCs w:val="24"/>
              </w:rPr>
            </w:pPr>
          </w:p>
        </w:tc>
      </w:tr>
    </w:tbl>
    <w:p w:rsidR="007653A2" w:rsidRPr="003B1A9E" w:rsidRDefault="00692DBE" w:rsidP="007653A2">
      <w:pPr>
        <w:spacing w:after="0"/>
        <w:ind w:right="5102"/>
        <w:jc w:val="both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 Rounded MT Bold" w:hAnsi="Arial Rounded MT Bold" w:cs="Arial"/>
          <w:sz w:val="24"/>
          <w:szCs w:val="24"/>
        </w:rPr>
        <w:t xml:space="preserve">      </w:t>
      </w:r>
      <w:r w:rsidR="00ED7CA1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E718D7" w:rsidRPr="003B1A9E">
        <w:rPr>
          <w:rFonts w:ascii="Arial" w:hAnsi="Arial" w:cs="Arial"/>
          <w:sz w:val="24"/>
          <w:szCs w:val="24"/>
        </w:rPr>
        <w:t>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внесении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дополнений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в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постановление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Исполнительного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комитета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AF01F6" w:rsidRPr="003B1A9E">
        <w:rPr>
          <w:rFonts w:ascii="Arial" w:hAnsi="Arial" w:cs="Arial"/>
          <w:sz w:val="24"/>
          <w:szCs w:val="24"/>
        </w:rPr>
        <w:t>Совхозно</w:t>
      </w:r>
      <w:r w:rsidR="00AF01F6" w:rsidRPr="003B1A9E">
        <w:rPr>
          <w:rFonts w:ascii="Arial Rounded MT Bold" w:hAnsi="Arial Rounded MT Bold" w:cs="Arial"/>
          <w:sz w:val="24"/>
          <w:szCs w:val="24"/>
        </w:rPr>
        <w:t>-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сельского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поселения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proofErr w:type="spellStart"/>
      <w:r w:rsidR="007653A2" w:rsidRPr="003B1A9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муниципального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района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Республики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Татарстан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от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r w:rsidR="004A4336" w:rsidRPr="003B1A9E">
        <w:rPr>
          <w:rFonts w:ascii="Arial Rounded MT Bold" w:hAnsi="Arial Rounded MT Bold" w:cs="Arial"/>
          <w:sz w:val="24"/>
          <w:szCs w:val="24"/>
        </w:rPr>
        <w:t xml:space="preserve">22.03.2023 </w:t>
      </w:r>
      <w:r w:rsidR="004A4336" w:rsidRPr="003B1A9E">
        <w:rPr>
          <w:rFonts w:ascii="Arial" w:hAnsi="Arial" w:cs="Arial"/>
          <w:sz w:val="24"/>
          <w:szCs w:val="24"/>
        </w:rPr>
        <w:t>№</w:t>
      </w:r>
      <w:r w:rsidR="004A4336" w:rsidRPr="003B1A9E">
        <w:rPr>
          <w:rFonts w:ascii="Arial Rounded MT Bold" w:hAnsi="Arial Rounded MT Bold" w:cs="Arial"/>
          <w:sz w:val="24"/>
          <w:szCs w:val="24"/>
        </w:rPr>
        <w:t>7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«</w:t>
      </w:r>
      <w:r w:rsidR="007653A2" w:rsidRPr="003B1A9E">
        <w:rPr>
          <w:rFonts w:ascii="Arial" w:hAnsi="Arial" w:cs="Arial"/>
          <w:sz w:val="24"/>
          <w:szCs w:val="24"/>
        </w:rPr>
        <w:t>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создании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места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накопления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отработанных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ртутьсодержащих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ламп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на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территории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муниципального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образования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 Rounded MT Bold" w:hAnsi="Arial Rounded MT Bold" w:cs="Arial Rounded MT Bold"/>
          <w:sz w:val="24"/>
          <w:szCs w:val="24"/>
        </w:rPr>
        <w:t>«</w:t>
      </w:r>
      <w:r w:rsidR="00AF01F6" w:rsidRPr="003B1A9E">
        <w:rPr>
          <w:rFonts w:ascii="Arial" w:hAnsi="Arial" w:cs="Arial"/>
          <w:sz w:val="24"/>
          <w:szCs w:val="24"/>
        </w:rPr>
        <w:t>Совхозно</w:t>
      </w:r>
      <w:r w:rsidR="00AF01F6" w:rsidRPr="003B1A9E">
        <w:rPr>
          <w:rFonts w:ascii="Arial Rounded MT Bold" w:hAnsi="Arial Rounded MT Bold" w:cs="Arial"/>
          <w:sz w:val="24"/>
          <w:szCs w:val="24"/>
        </w:rPr>
        <w:t>-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Галактионовское</w:t>
      </w:r>
      <w:proofErr w:type="spellEnd"/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сельское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поселение</w:t>
      </w:r>
      <w:r w:rsidR="007653A2" w:rsidRPr="003B1A9E">
        <w:rPr>
          <w:rFonts w:ascii="Arial Rounded MT Bold" w:hAnsi="Arial Rounded MT Bold" w:cs="Arial Rounded MT Bold"/>
          <w:sz w:val="24"/>
          <w:szCs w:val="24"/>
        </w:rPr>
        <w:t>»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proofErr w:type="spellStart"/>
      <w:r w:rsidR="007653A2" w:rsidRPr="003B1A9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муниципального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района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Республики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Татарстан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, </w:t>
      </w:r>
      <w:r w:rsidR="007653A2" w:rsidRPr="003B1A9E">
        <w:rPr>
          <w:rFonts w:ascii="Arial" w:hAnsi="Arial" w:cs="Arial"/>
          <w:sz w:val="24"/>
          <w:szCs w:val="24"/>
        </w:rPr>
        <w:t>информировании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потребителей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" w:hAnsi="Arial" w:cs="Arial"/>
          <w:sz w:val="24"/>
          <w:szCs w:val="24"/>
        </w:rPr>
        <w:t>его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 (</w:t>
      </w:r>
      <w:r w:rsidR="007653A2" w:rsidRPr="003B1A9E">
        <w:rPr>
          <w:rFonts w:ascii="Arial" w:hAnsi="Arial" w:cs="Arial"/>
          <w:sz w:val="24"/>
          <w:szCs w:val="24"/>
        </w:rPr>
        <w:t>их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) </w:t>
      </w:r>
      <w:r w:rsidR="007653A2" w:rsidRPr="003B1A9E">
        <w:rPr>
          <w:rFonts w:ascii="Arial" w:hAnsi="Arial" w:cs="Arial"/>
          <w:sz w:val="24"/>
          <w:szCs w:val="24"/>
        </w:rPr>
        <w:t>расположении</w:t>
      </w:r>
      <w:r w:rsidR="007653A2" w:rsidRPr="003B1A9E">
        <w:rPr>
          <w:rFonts w:ascii="Arial Rounded MT Bold" w:hAnsi="Arial Rounded MT Bold" w:cs="Arial"/>
          <w:sz w:val="24"/>
          <w:szCs w:val="24"/>
        </w:rPr>
        <w:t xml:space="preserve">»  </w:t>
      </w:r>
    </w:p>
    <w:p w:rsidR="007653A2" w:rsidRPr="003B1A9E" w:rsidRDefault="007653A2" w:rsidP="00ED7CA1">
      <w:pPr>
        <w:spacing w:after="0"/>
        <w:jc w:val="both"/>
        <w:rPr>
          <w:rFonts w:ascii="Arial Rounded MT Bold" w:hAnsi="Arial Rounded MT Bold" w:cs="Arial"/>
          <w:sz w:val="24"/>
          <w:szCs w:val="24"/>
        </w:rPr>
      </w:pPr>
    </w:p>
    <w:p w:rsidR="00ED7CA1" w:rsidRDefault="00ED7CA1" w:rsidP="007653A2">
      <w:pPr>
        <w:spacing w:after="0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B1A9E">
        <w:rPr>
          <w:rFonts w:ascii="Arial" w:hAnsi="Arial" w:cs="Arial"/>
          <w:sz w:val="24"/>
          <w:szCs w:val="24"/>
        </w:rPr>
        <w:t>В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соответствии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5A7728" w:rsidRPr="003B1A9E">
        <w:rPr>
          <w:rFonts w:ascii="Arial" w:hAnsi="Arial" w:cs="Arial"/>
          <w:sz w:val="24"/>
          <w:szCs w:val="24"/>
        </w:rPr>
        <w:t>П</w:t>
      </w:r>
      <w:r w:rsidRPr="003B1A9E">
        <w:rPr>
          <w:rFonts w:ascii="Arial" w:hAnsi="Arial" w:cs="Arial"/>
          <w:sz w:val="24"/>
          <w:szCs w:val="24"/>
        </w:rPr>
        <w:t>остановлением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Правительства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Российской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Федерации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от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 Rounded MT Bold" w:hAnsi="Arial Rounded MT Bold" w:cs="Arial"/>
          <w:sz w:val="24"/>
          <w:szCs w:val="24"/>
        </w:rPr>
        <w:t>14.03.2024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г</w:t>
      </w:r>
      <w:r w:rsidRPr="003B1A9E">
        <w:rPr>
          <w:rFonts w:ascii="Arial Rounded MT Bold" w:hAnsi="Arial Rounded MT Bold" w:cs="Arial"/>
          <w:sz w:val="24"/>
          <w:szCs w:val="24"/>
        </w:rPr>
        <w:t xml:space="preserve">. </w:t>
      </w:r>
      <w:r w:rsidRPr="003B1A9E">
        <w:rPr>
          <w:rFonts w:ascii="Arial" w:hAnsi="Arial" w:cs="Arial"/>
          <w:sz w:val="24"/>
          <w:szCs w:val="24"/>
        </w:rPr>
        <w:t>№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653A2" w:rsidRPr="003B1A9E">
        <w:rPr>
          <w:rFonts w:ascii="Arial Rounded MT Bold" w:hAnsi="Arial Rounded MT Bold" w:cs="Arial"/>
          <w:sz w:val="24"/>
          <w:szCs w:val="24"/>
        </w:rPr>
        <w:t>300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«</w:t>
      </w:r>
      <w:r w:rsidR="007860C2" w:rsidRPr="003B1A9E">
        <w:rPr>
          <w:rFonts w:ascii="Arial" w:hAnsi="Arial" w:cs="Arial"/>
          <w:sz w:val="24"/>
          <w:szCs w:val="24"/>
        </w:rPr>
        <w:t>Об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утверждении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Положения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о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государственном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экологическом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мониторинге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(</w:t>
      </w:r>
      <w:r w:rsidR="007860C2" w:rsidRPr="003B1A9E">
        <w:rPr>
          <w:rFonts w:ascii="Arial" w:hAnsi="Arial" w:cs="Arial"/>
          <w:sz w:val="24"/>
          <w:szCs w:val="24"/>
        </w:rPr>
        <w:t>государственном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мониторинге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окружающей</w:t>
      </w:r>
      <w:r w:rsidR="007860C2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7860C2" w:rsidRPr="003B1A9E">
        <w:rPr>
          <w:rFonts w:ascii="Arial" w:hAnsi="Arial" w:cs="Arial"/>
          <w:sz w:val="24"/>
          <w:szCs w:val="24"/>
        </w:rPr>
        <w:t>среды</w:t>
      </w:r>
      <w:r w:rsidR="007860C2" w:rsidRPr="003B1A9E">
        <w:rPr>
          <w:rFonts w:ascii="Arial Rounded MT Bold" w:hAnsi="Arial Rounded MT Bold" w:cs="Arial"/>
          <w:sz w:val="24"/>
          <w:szCs w:val="24"/>
        </w:rPr>
        <w:t>)</w:t>
      </w:r>
      <w:r w:rsidRPr="003B1A9E">
        <w:rPr>
          <w:rFonts w:ascii="Arial Rounded MT Bold" w:hAnsi="Arial Rounded MT Bold" w:cs="Arial"/>
          <w:sz w:val="24"/>
          <w:szCs w:val="24"/>
        </w:rPr>
        <w:t xml:space="preserve">», </w:t>
      </w:r>
      <w:r w:rsidRPr="003B1A9E">
        <w:rPr>
          <w:rFonts w:ascii="Arial" w:hAnsi="Arial" w:cs="Arial"/>
          <w:sz w:val="24"/>
          <w:szCs w:val="24"/>
        </w:rPr>
        <w:t>Исполнительный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комитет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AF01F6" w:rsidRPr="003B1A9E">
        <w:rPr>
          <w:rFonts w:ascii="Arial" w:hAnsi="Arial" w:cs="Arial"/>
          <w:sz w:val="24"/>
          <w:szCs w:val="24"/>
        </w:rPr>
        <w:t>Совхозно</w:t>
      </w:r>
      <w:r w:rsidR="00AF01F6" w:rsidRPr="003B1A9E">
        <w:rPr>
          <w:rFonts w:ascii="Arial Rounded MT Bold" w:hAnsi="Arial Rounded MT Bold" w:cs="Arial"/>
          <w:sz w:val="24"/>
          <w:szCs w:val="24"/>
        </w:rPr>
        <w:t>-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сельского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поселения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proofErr w:type="spellStart"/>
      <w:r w:rsidRPr="003B1A9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муниципального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района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Республики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Татарстан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 </w:t>
      </w:r>
    </w:p>
    <w:p w:rsidR="003B1A9E" w:rsidRPr="003B1A9E" w:rsidRDefault="003B1A9E" w:rsidP="007653A2">
      <w:pPr>
        <w:spacing w:after="0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D7CA1" w:rsidRPr="003B1A9E" w:rsidRDefault="00ED7CA1" w:rsidP="00692DBE">
      <w:pPr>
        <w:spacing w:after="0"/>
        <w:jc w:val="center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" w:hAnsi="Arial" w:cs="Arial"/>
          <w:sz w:val="24"/>
          <w:szCs w:val="24"/>
        </w:rPr>
        <w:t>ПОСТАНОВЛЯЕТ</w:t>
      </w:r>
      <w:r w:rsidRPr="003B1A9E">
        <w:rPr>
          <w:rFonts w:ascii="Arial Rounded MT Bold" w:hAnsi="Arial Rounded MT Bold" w:cs="Arial"/>
          <w:sz w:val="24"/>
          <w:szCs w:val="24"/>
        </w:rPr>
        <w:t xml:space="preserve">: </w:t>
      </w:r>
    </w:p>
    <w:p w:rsidR="005A7728" w:rsidRPr="003B1A9E" w:rsidRDefault="005A7728" w:rsidP="00692DBE">
      <w:pPr>
        <w:spacing w:after="0"/>
        <w:jc w:val="center"/>
        <w:rPr>
          <w:rFonts w:ascii="Arial Rounded MT Bold" w:hAnsi="Arial Rounded MT Bold" w:cs="Arial"/>
          <w:sz w:val="24"/>
          <w:szCs w:val="24"/>
        </w:rPr>
      </w:pPr>
    </w:p>
    <w:p w:rsidR="007860C2" w:rsidRPr="003B1A9E" w:rsidRDefault="007860C2" w:rsidP="00ED7CA1">
      <w:pPr>
        <w:numPr>
          <w:ilvl w:val="0"/>
          <w:numId w:val="1"/>
        </w:numPr>
        <w:spacing w:after="0"/>
        <w:jc w:val="both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" w:hAnsi="Arial" w:cs="Arial"/>
          <w:sz w:val="24"/>
          <w:szCs w:val="24"/>
        </w:rPr>
        <w:t>Внести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в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постановление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Исполнительного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комитета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AF01F6" w:rsidRPr="003B1A9E">
        <w:rPr>
          <w:rFonts w:ascii="Arial" w:hAnsi="Arial" w:cs="Arial"/>
          <w:sz w:val="24"/>
          <w:szCs w:val="24"/>
        </w:rPr>
        <w:t>Совхозно</w:t>
      </w:r>
      <w:r w:rsidR="00AF01F6" w:rsidRPr="003B1A9E">
        <w:rPr>
          <w:rFonts w:ascii="Arial Rounded MT Bold" w:hAnsi="Arial Rounded MT Bold" w:cs="Arial"/>
          <w:sz w:val="24"/>
          <w:szCs w:val="24"/>
        </w:rPr>
        <w:t>-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сельского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поселения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proofErr w:type="spellStart"/>
      <w:r w:rsidRPr="003B1A9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муниципального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района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Республики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Татарстан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от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r w:rsidR="004A4336" w:rsidRPr="003B1A9E">
        <w:rPr>
          <w:rFonts w:ascii="Arial Rounded MT Bold" w:hAnsi="Arial Rounded MT Bold" w:cs="Arial"/>
          <w:sz w:val="24"/>
          <w:szCs w:val="24"/>
        </w:rPr>
        <w:t xml:space="preserve">22.03.2023 </w:t>
      </w:r>
      <w:r w:rsidR="004A4336" w:rsidRPr="003B1A9E">
        <w:rPr>
          <w:rFonts w:ascii="Arial" w:hAnsi="Arial" w:cs="Arial"/>
          <w:sz w:val="24"/>
          <w:szCs w:val="24"/>
        </w:rPr>
        <w:t>№</w:t>
      </w:r>
      <w:r w:rsidR="004A4336" w:rsidRPr="003B1A9E">
        <w:rPr>
          <w:rFonts w:ascii="Arial Rounded MT Bold" w:hAnsi="Arial Rounded MT Bold" w:cs="Arial"/>
          <w:sz w:val="24"/>
          <w:szCs w:val="24"/>
        </w:rPr>
        <w:t>7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«</w:t>
      </w:r>
      <w:r w:rsidRPr="003B1A9E">
        <w:rPr>
          <w:rFonts w:ascii="Arial" w:hAnsi="Arial" w:cs="Arial"/>
          <w:sz w:val="24"/>
          <w:szCs w:val="24"/>
        </w:rPr>
        <w:t>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создании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места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накопления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отработанных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ртутьсодержащих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ламп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на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территории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муниципального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образования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 Rounded MT Bold" w:hAnsi="Arial Rounded MT Bold" w:cs="Arial Rounded MT Bold"/>
          <w:sz w:val="24"/>
          <w:szCs w:val="24"/>
        </w:rPr>
        <w:t>«</w:t>
      </w:r>
      <w:r w:rsidR="00AF01F6" w:rsidRPr="003B1A9E">
        <w:rPr>
          <w:rFonts w:ascii="Arial" w:hAnsi="Arial" w:cs="Arial"/>
          <w:sz w:val="24"/>
          <w:szCs w:val="24"/>
        </w:rPr>
        <w:t>Совхозно</w:t>
      </w:r>
      <w:r w:rsidR="00AF01F6" w:rsidRPr="003B1A9E">
        <w:rPr>
          <w:rFonts w:ascii="Arial Rounded MT Bold" w:hAnsi="Arial Rounded MT Bold" w:cs="Arial"/>
          <w:sz w:val="24"/>
          <w:szCs w:val="24"/>
        </w:rPr>
        <w:t>-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Галактионовское</w:t>
      </w:r>
      <w:proofErr w:type="spellEnd"/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сельское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поселение</w:t>
      </w:r>
      <w:r w:rsidRPr="003B1A9E">
        <w:rPr>
          <w:rFonts w:ascii="Arial Rounded MT Bold" w:hAnsi="Arial Rounded MT Bold" w:cs="Arial Rounded MT Bold"/>
          <w:sz w:val="24"/>
          <w:szCs w:val="24"/>
        </w:rPr>
        <w:t>»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proofErr w:type="spellStart"/>
      <w:r w:rsidRPr="003B1A9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муниципального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района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Республики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Татарстан</w:t>
      </w:r>
      <w:r w:rsidRPr="003B1A9E">
        <w:rPr>
          <w:rFonts w:ascii="Arial Rounded MT Bold" w:hAnsi="Arial Rounded MT Bold" w:cs="Arial"/>
          <w:sz w:val="24"/>
          <w:szCs w:val="24"/>
        </w:rPr>
        <w:t xml:space="preserve">, </w:t>
      </w:r>
      <w:r w:rsidRPr="003B1A9E">
        <w:rPr>
          <w:rFonts w:ascii="Arial" w:hAnsi="Arial" w:cs="Arial"/>
          <w:sz w:val="24"/>
          <w:szCs w:val="24"/>
        </w:rPr>
        <w:t>информировании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потребителей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его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(</w:t>
      </w:r>
      <w:r w:rsidRPr="003B1A9E">
        <w:rPr>
          <w:rFonts w:ascii="Arial" w:hAnsi="Arial" w:cs="Arial"/>
          <w:sz w:val="24"/>
          <w:szCs w:val="24"/>
        </w:rPr>
        <w:t>их</w:t>
      </w:r>
      <w:r w:rsidRPr="003B1A9E">
        <w:rPr>
          <w:rFonts w:ascii="Arial Rounded MT Bold" w:hAnsi="Arial Rounded MT Bold" w:cs="Arial"/>
          <w:sz w:val="24"/>
          <w:szCs w:val="24"/>
        </w:rPr>
        <w:t xml:space="preserve">) </w:t>
      </w:r>
      <w:r w:rsidRPr="003B1A9E">
        <w:rPr>
          <w:rFonts w:ascii="Arial" w:hAnsi="Arial" w:cs="Arial"/>
          <w:sz w:val="24"/>
          <w:szCs w:val="24"/>
        </w:rPr>
        <w:t>расположении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» </w:t>
      </w:r>
      <w:r w:rsidRPr="003B1A9E">
        <w:rPr>
          <w:rFonts w:ascii="Arial" w:hAnsi="Arial" w:cs="Arial"/>
          <w:sz w:val="24"/>
          <w:szCs w:val="24"/>
        </w:rPr>
        <w:t>следующие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дополнения</w:t>
      </w:r>
      <w:r w:rsidRPr="003B1A9E">
        <w:rPr>
          <w:rFonts w:ascii="Arial Rounded MT Bold" w:hAnsi="Arial Rounded MT Bold" w:cs="Arial"/>
          <w:sz w:val="24"/>
          <w:szCs w:val="24"/>
        </w:rPr>
        <w:t>:</w:t>
      </w:r>
    </w:p>
    <w:p w:rsidR="007860C2" w:rsidRPr="003B1A9E" w:rsidRDefault="005B7810" w:rsidP="007860C2">
      <w:pPr>
        <w:spacing w:after="0"/>
        <w:jc w:val="both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" w:hAnsi="Arial" w:cs="Arial"/>
          <w:sz w:val="24"/>
          <w:szCs w:val="24"/>
        </w:rPr>
        <w:t>пункт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393BE1" w:rsidRPr="003B1A9E">
        <w:rPr>
          <w:rFonts w:ascii="Arial Rounded MT Bold" w:hAnsi="Arial Rounded MT Bold" w:cs="Arial"/>
          <w:sz w:val="24"/>
          <w:szCs w:val="24"/>
        </w:rPr>
        <w:t>4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дополнить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словами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 Rounded MT Bold" w:hAnsi="Arial Rounded MT Bold" w:cs="Arial Rounded MT Bold"/>
          <w:sz w:val="24"/>
          <w:szCs w:val="24"/>
        </w:rPr>
        <w:t>«</w:t>
      </w:r>
      <w:r w:rsidRPr="003B1A9E">
        <w:rPr>
          <w:rFonts w:ascii="Arial" w:hAnsi="Arial" w:cs="Arial"/>
          <w:sz w:val="24"/>
          <w:szCs w:val="24"/>
        </w:rPr>
        <w:t>в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федеральной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государственной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информационной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системе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состояния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окружающей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среды</w:t>
      </w:r>
      <w:r w:rsidRPr="003B1A9E">
        <w:rPr>
          <w:rFonts w:ascii="Arial Rounded MT Bold" w:hAnsi="Arial Rounded MT Bold" w:cs="Arial Rounded MT Bold"/>
          <w:sz w:val="24"/>
          <w:szCs w:val="24"/>
        </w:rPr>
        <w:t>»</w:t>
      </w:r>
      <w:r w:rsidRPr="003B1A9E">
        <w:rPr>
          <w:rFonts w:ascii="Arial Rounded MT Bold" w:hAnsi="Arial Rounded MT Bold" w:cs="Arial"/>
          <w:sz w:val="24"/>
          <w:szCs w:val="24"/>
        </w:rPr>
        <w:t>.</w:t>
      </w:r>
    </w:p>
    <w:p w:rsidR="00ED7CA1" w:rsidRPr="003B1A9E" w:rsidRDefault="005B7810" w:rsidP="00ED7CA1">
      <w:pPr>
        <w:spacing w:after="0"/>
        <w:jc w:val="both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 Rounded MT Bold" w:hAnsi="Arial Rounded MT Bold" w:cs="Arial"/>
          <w:sz w:val="24"/>
          <w:szCs w:val="24"/>
        </w:rPr>
        <w:t>2</w:t>
      </w:r>
      <w:r w:rsidR="00ED7CA1" w:rsidRPr="003B1A9E">
        <w:rPr>
          <w:rFonts w:ascii="Arial Rounded MT Bold" w:hAnsi="Arial Rounded MT Bold" w:cs="Arial"/>
          <w:sz w:val="24"/>
          <w:szCs w:val="24"/>
        </w:rPr>
        <w:t xml:space="preserve">. </w:t>
      </w:r>
      <w:r w:rsidR="00393BE1" w:rsidRPr="003B1A9E">
        <w:rPr>
          <w:rFonts w:ascii="Arial" w:hAnsi="Arial" w:cs="Arial"/>
          <w:sz w:val="24"/>
          <w:szCs w:val="24"/>
        </w:rPr>
        <w:t>Обнародовать</w:t>
      </w:r>
      <w:r w:rsidR="00393BE1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393BE1" w:rsidRPr="003B1A9E">
        <w:rPr>
          <w:rFonts w:ascii="Arial" w:hAnsi="Arial" w:cs="Arial"/>
          <w:sz w:val="24"/>
          <w:szCs w:val="24"/>
        </w:rPr>
        <w:t>настоящее</w:t>
      </w:r>
      <w:r w:rsidR="00393BE1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393BE1" w:rsidRPr="003B1A9E">
        <w:rPr>
          <w:rFonts w:ascii="Arial" w:hAnsi="Arial" w:cs="Arial"/>
          <w:sz w:val="24"/>
          <w:szCs w:val="24"/>
        </w:rPr>
        <w:t>решение</w:t>
      </w:r>
      <w:r w:rsidR="00393BE1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393BE1" w:rsidRPr="003B1A9E">
        <w:rPr>
          <w:rFonts w:ascii="Arial" w:hAnsi="Arial" w:cs="Arial"/>
          <w:sz w:val="24"/>
          <w:szCs w:val="24"/>
        </w:rPr>
        <w:t>в</w:t>
      </w:r>
      <w:r w:rsidR="00393BE1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393BE1" w:rsidRPr="003B1A9E">
        <w:rPr>
          <w:rFonts w:ascii="Arial" w:hAnsi="Arial" w:cs="Arial"/>
          <w:sz w:val="24"/>
          <w:szCs w:val="24"/>
        </w:rPr>
        <w:t>установленном</w:t>
      </w:r>
      <w:r w:rsidR="00393BE1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393BE1" w:rsidRPr="003B1A9E">
        <w:rPr>
          <w:rFonts w:ascii="Arial" w:hAnsi="Arial" w:cs="Arial"/>
          <w:sz w:val="24"/>
          <w:szCs w:val="24"/>
        </w:rPr>
        <w:t>порядке</w:t>
      </w:r>
      <w:r w:rsidR="00ED7CA1" w:rsidRPr="003B1A9E">
        <w:rPr>
          <w:rFonts w:ascii="Arial Rounded MT Bold" w:hAnsi="Arial Rounded MT Bold" w:cs="Arial"/>
          <w:sz w:val="24"/>
          <w:szCs w:val="24"/>
        </w:rPr>
        <w:t xml:space="preserve">. </w:t>
      </w:r>
    </w:p>
    <w:p w:rsidR="00ED7CA1" w:rsidRPr="003B1A9E" w:rsidRDefault="00ED7CA1" w:rsidP="00ED7CA1">
      <w:pPr>
        <w:spacing w:after="0"/>
        <w:rPr>
          <w:rFonts w:ascii="Arial Rounded MT Bold" w:hAnsi="Arial Rounded MT Bold" w:cs="Arial"/>
          <w:sz w:val="24"/>
          <w:szCs w:val="24"/>
        </w:rPr>
      </w:pPr>
    </w:p>
    <w:p w:rsidR="00ED7CA1" w:rsidRPr="003B1A9E" w:rsidRDefault="00ED7CA1" w:rsidP="00ED7CA1">
      <w:pPr>
        <w:spacing w:after="0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" w:hAnsi="Arial" w:cs="Arial"/>
          <w:sz w:val="24"/>
          <w:szCs w:val="24"/>
        </w:rPr>
        <w:t>Глава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="00AF01F6" w:rsidRPr="003B1A9E">
        <w:rPr>
          <w:rFonts w:ascii="Arial" w:hAnsi="Arial" w:cs="Arial"/>
          <w:sz w:val="24"/>
          <w:szCs w:val="24"/>
        </w:rPr>
        <w:t>Совхозно</w:t>
      </w:r>
      <w:r w:rsidR="00AF01F6" w:rsidRPr="003B1A9E">
        <w:rPr>
          <w:rFonts w:ascii="Arial Rounded MT Bold" w:hAnsi="Arial Rounded MT Bold" w:cs="Arial"/>
          <w:sz w:val="24"/>
          <w:szCs w:val="24"/>
        </w:rPr>
        <w:t>-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Галактионовского</w:t>
      </w:r>
      <w:proofErr w:type="spellEnd"/>
    </w:p>
    <w:p w:rsidR="00873EC9" w:rsidRPr="003B1A9E" w:rsidRDefault="00ED7CA1" w:rsidP="00AF01F6">
      <w:pPr>
        <w:tabs>
          <w:tab w:val="left" w:pos="8640"/>
        </w:tabs>
        <w:spacing w:after="0"/>
        <w:rPr>
          <w:rFonts w:ascii="Arial Rounded MT Bold" w:hAnsi="Arial Rounded MT Bold" w:cs="Arial"/>
          <w:sz w:val="24"/>
          <w:szCs w:val="24"/>
        </w:rPr>
      </w:pPr>
      <w:r w:rsidRPr="003B1A9E">
        <w:rPr>
          <w:rFonts w:ascii="Arial" w:hAnsi="Arial" w:cs="Arial"/>
          <w:sz w:val="24"/>
          <w:szCs w:val="24"/>
        </w:rPr>
        <w:t>сельского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</w:t>
      </w:r>
      <w:r w:rsidRPr="003B1A9E">
        <w:rPr>
          <w:rFonts w:ascii="Arial" w:hAnsi="Arial" w:cs="Arial"/>
          <w:sz w:val="24"/>
          <w:szCs w:val="24"/>
        </w:rPr>
        <w:t>поселения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                     </w:t>
      </w:r>
      <w:r w:rsidR="00AF01F6" w:rsidRPr="003B1A9E">
        <w:rPr>
          <w:rFonts w:ascii="Arial Rounded MT Bold" w:hAnsi="Arial Rounded MT Bold" w:cs="Arial"/>
          <w:sz w:val="24"/>
          <w:szCs w:val="24"/>
        </w:rPr>
        <w:t xml:space="preserve">            </w:t>
      </w:r>
      <w:r w:rsidR="003B1A9E">
        <w:rPr>
          <w:rFonts w:asciiTheme="minorHAnsi" w:hAnsiTheme="minorHAnsi" w:cs="Arial"/>
          <w:sz w:val="24"/>
          <w:szCs w:val="24"/>
        </w:rPr>
        <w:t xml:space="preserve">       </w:t>
      </w:r>
      <w:r w:rsidR="00AF01F6" w:rsidRPr="003B1A9E">
        <w:rPr>
          <w:rFonts w:ascii="Arial Rounded MT Bold" w:hAnsi="Arial Rounded MT Bold" w:cs="Arial"/>
          <w:sz w:val="24"/>
          <w:szCs w:val="24"/>
        </w:rPr>
        <w:t xml:space="preserve">    </w:t>
      </w:r>
      <w:r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r w:rsidR="005C6B56" w:rsidRPr="003B1A9E">
        <w:rPr>
          <w:rFonts w:ascii="Arial Rounded MT Bold" w:hAnsi="Arial Rounded MT Bold" w:cs="Arial"/>
          <w:sz w:val="24"/>
          <w:szCs w:val="24"/>
        </w:rPr>
        <w:t>_____________</w:t>
      </w:r>
      <w:r w:rsidR="00AF01F6" w:rsidRPr="003B1A9E">
        <w:rPr>
          <w:rFonts w:ascii="Arial Rounded MT Bold" w:hAnsi="Arial Rounded MT Bold" w:cs="Arial"/>
          <w:sz w:val="24"/>
          <w:szCs w:val="24"/>
        </w:rPr>
        <w:t xml:space="preserve">                   </w:t>
      </w:r>
      <w:r w:rsidR="003B1A9E">
        <w:rPr>
          <w:rFonts w:asciiTheme="minorHAnsi" w:hAnsiTheme="minorHAnsi" w:cs="Arial"/>
          <w:sz w:val="24"/>
          <w:szCs w:val="24"/>
        </w:rPr>
        <w:t xml:space="preserve"> </w:t>
      </w:r>
      <w:r w:rsidR="00AF01F6" w:rsidRPr="003B1A9E">
        <w:rPr>
          <w:rFonts w:ascii="Arial Rounded MT Bold" w:hAnsi="Arial Rounded MT Bold" w:cs="Arial"/>
          <w:sz w:val="24"/>
          <w:szCs w:val="24"/>
        </w:rPr>
        <w:t xml:space="preserve">  </w:t>
      </w:r>
      <w:r w:rsidR="003B1A9E">
        <w:rPr>
          <w:rFonts w:asciiTheme="minorHAnsi" w:hAnsiTheme="minorHAnsi" w:cs="Arial"/>
          <w:sz w:val="24"/>
          <w:szCs w:val="24"/>
        </w:rPr>
        <w:t xml:space="preserve">  </w:t>
      </w:r>
      <w:r w:rsidR="00AF01F6" w:rsidRPr="003B1A9E">
        <w:rPr>
          <w:rFonts w:ascii="Arial Rounded MT Bold" w:hAnsi="Arial Rounded MT Bold" w:cs="Arial"/>
          <w:sz w:val="24"/>
          <w:szCs w:val="24"/>
        </w:rPr>
        <w:t xml:space="preserve"> </w:t>
      </w:r>
      <w:proofErr w:type="spellStart"/>
      <w:r w:rsidR="00AF01F6" w:rsidRPr="003B1A9E">
        <w:rPr>
          <w:rFonts w:ascii="Arial" w:hAnsi="Arial" w:cs="Arial"/>
          <w:sz w:val="24"/>
          <w:szCs w:val="24"/>
        </w:rPr>
        <w:t>В</w:t>
      </w:r>
      <w:r w:rsidR="00AF01F6" w:rsidRPr="003B1A9E">
        <w:rPr>
          <w:rFonts w:ascii="Arial Rounded MT Bold" w:hAnsi="Arial Rounded MT Bold" w:cs="Arial"/>
          <w:sz w:val="24"/>
          <w:szCs w:val="24"/>
        </w:rPr>
        <w:t>.</w:t>
      </w:r>
      <w:r w:rsidR="00AF01F6" w:rsidRPr="003B1A9E">
        <w:rPr>
          <w:rFonts w:ascii="Arial" w:hAnsi="Arial" w:cs="Arial"/>
          <w:sz w:val="24"/>
          <w:szCs w:val="24"/>
        </w:rPr>
        <w:t>Л</w:t>
      </w:r>
      <w:r w:rsidR="00AF01F6" w:rsidRPr="003B1A9E">
        <w:rPr>
          <w:rFonts w:ascii="Arial Rounded MT Bold" w:hAnsi="Arial Rounded MT Bold" w:cs="Arial"/>
          <w:sz w:val="24"/>
          <w:szCs w:val="24"/>
        </w:rPr>
        <w:t>.</w:t>
      </w:r>
      <w:r w:rsidR="00AF01F6" w:rsidRPr="003B1A9E">
        <w:rPr>
          <w:rFonts w:ascii="Arial" w:hAnsi="Arial" w:cs="Arial"/>
          <w:sz w:val="24"/>
          <w:szCs w:val="24"/>
        </w:rPr>
        <w:t>Донеев</w:t>
      </w:r>
      <w:proofErr w:type="spellEnd"/>
    </w:p>
    <w:sectPr w:rsidR="00873EC9" w:rsidRPr="003B1A9E" w:rsidSect="002B2781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0B3534"/>
    <w:rsid w:val="0027176C"/>
    <w:rsid w:val="002B2781"/>
    <w:rsid w:val="00393BE1"/>
    <w:rsid w:val="003B1A9E"/>
    <w:rsid w:val="00472098"/>
    <w:rsid w:val="004A4336"/>
    <w:rsid w:val="004F7A79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AF01F6"/>
    <w:rsid w:val="00B83566"/>
    <w:rsid w:val="00C93E3D"/>
    <w:rsid w:val="00E718D7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galak</cp:lastModifiedBy>
  <cp:revision>15</cp:revision>
  <cp:lastPrinted>2025-08-11T06:18:00Z</cp:lastPrinted>
  <dcterms:created xsi:type="dcterms:W3CDTF">2025-08-08T11:32:00Z</dcterms:created>
  <dcterms:modified xsi:type="dcterms:W3CDTF">2025-08-27T12:17:00Z</dcterms:modified>
</cp:coreProperties>
</file>