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A2" w:rsidRDefault="007653A2" w:rsidP="002B5F7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2B5F78" w:rsidRDefault="002B5F78" w:rsidP="002B5F78">
      <w:r>
        <w:rPr>
          <w:noProof/>
          <w:lang w:eastAsia="ru-RU"/>
        </w:rPr>
        <w:drawing>
          <wp:inline distT="0" distB="0" distL="0" distR="0">
            <wp:extent cx="5955665" cy="1924050"/>
            <wp:effectExtent l="0" t="0" r="6985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78" w:rsidRDefault="002B5F78" w:rsidP="002B5F78">
      <w:pPr>
        <w:pStyle w:val="a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ПОСТАНОВЛЕНИЕ           </w:t>
      </w:r>
      <w:bookmarkStart w:id="0" w:name="_GoBack"/>
      <w:bookmarkEnd w:id="0"/>
      <w:r>
        <w:rPr>
          <w:rFonts w:ascii="Times New Roman" w:hAnsi="Times New Roman"/>
          <w:sz w:val="24"/>
          <w:szCs w:val="28"/>
        </w:rPr>
        <w:t xml:space="preserve">                                                          КАРАР</w:t>
      </w:r>
    </w:p>
    <w:p w:rsidR="002B5F78" w:rsidRDefault="002B5F78" w:rsidP="002B5F78">
      <w:pPr>
        <w:pStyle w:val="a8"/>
        <w:rPr>
          <w:rFonts w:ascii="Times New Roman" w:hAnsi="Times New Roman"/>
          <w:sz w:val="24"/>
          <w:szCs w:val="28"/>
        </w:rPr>
      </w:pPr>
    </w:p>
    <w:p w:rsidR="002B5F78" w:rsidRDefault="002B5F78" w:rsidP="002B5F78">
      <w:pPr>
        <w:pStyle w:val="a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№ ___</w:t>
      </w: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от </w:t>
      </w:r>
      <w:r>
        <w:rPr>
          <w:rFonts w:ascii="Times New Roman" w:hAnsi="Times New Roman"/>
          <w:sz w:val="24"/>
          <w:szCs w:val="28"/>
        </w:rPr>
        <w:t xml:space="preserve">__________ </w:t>
      </w:r>
      <w:r>
        <w:rPr>
          <w:rFonts w:ascii="Times New Roman" w:hAnsi="Times New Roman"/>
          <w:sz w:val="24"/>
          <w:szCs w:val="28"/>
        </w:rPr>
        <w:t>2025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г.</w:t>
      </w: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544606" w:rsidRPr="00F1340B" w:rsidTr="00544606">
        <w:tc>
          <w:tcPr>
            <w:tcW w:w="4572" w:type="dxa"/>
          </w:tcPr>
          <w:p w:rsidR="00544606" w:rsidRPr="00F1340B" w:rsidRDefault="00544606" w:rsidP="007653A2">
            <w:pPr>
              <w:keepNext/>
              <w:ind w:left="-108" w:firstLine="108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378" w:type="dxa"/>
          </w:tcPr>
          <w:p w:rsidR="00544606" w:rsidRPr="00F1340B" w:rsidRDefault="00544606" w:rsidP="009F494A">
            <w:pPr>
              <w:ind w:left="114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544606" w:rsidRPr="00F1340B" w:rsidRDefault="00544606" w:rsidP="006E7E06">
            <w:pPr>
              <w:keepNext/>
              <w:ind w:left="1141"/>
              <w:outlineLvl w:val="1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7653A2" w:rsidRDefault="00692DBE" w:rsidP="007653A2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      </w:t>
      </w:r>
      <w:r w:rsidR="00ED7CA1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 xml:space="preserve">В внесении дополнений в постановление </w:t>
      </w:r>
      <w:r w:rsidR="007653A2" w:rsidRPr="00F1340B">
        <w:rPr>
          <w:rFonts w:ascii="Arial" w:hAnsi="Arial" w:cs="Arial"/>
          <w:sz w:val="24"/>
          <w:szCs w:val="24"/>
        </w:rPr>
        <w:t>Исполнительн</w:t>
      </w:r>
      <w:r w:rsidR="007653A2">
        <w:rPr>
          <w:rFonts w:ascii="Arial" w:hAnsi="Arial" w:cs="Arial"/>
          <w:sz w:val="24"/>
          <w:szCs w:val="24"/>
        </w:rPr>
        <w:t>ого</w:t>
      </w:r>
      <w:r w:rsidR="007653A2" w:rsidRPr="00F1340B">
        <w:rPr>
          <w:rFonts w:ascii="Arial" w:hAnsi="Arial" w:cs="Arial"/>
          <w:sz w:val="24"/>
          <w:szCs w:val="24"/>
        </w:rPr>
        <w:t xml:space="preserve"> комитет</w:t>
      </w:r>
      <w:r w:rsidR="007653A2">
        <w:rPr>
          <w:rFonts w:ascii="Arial" w:hAnsi="Arial" w:cs="Arial"/>
          <w:sz w:val="24"/>
          <w:szCs w:val="24"/>
        </w:rPr>
        <w:t>а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2B5F78">
        <w:rPr>
          <w:rFonts w:ascii="Arial" w:hAnsi="Arial" w:cs="Arial"/>
          <w:sz w:val="24"/>
          <w:szCs w:val="24"/>
        </w:rPr>
        <w:t xml:space="preserve">Данауровского </w:t>
      </w:r>
      <w:r w:rsidR="007653A2" w:rsidRPr="00F1340B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="007653A2" w:rsidRPr="00F1340B">
        <w:rPr>
          <w:rFonts w:ascii="Arial" w:hAnsi="Arial" w:cs="Arial"/>
          <w:sz w:val="24"/>
          <w:szCs w:val="24"/>
        </w:rPr>
        <w:t>поселения  Чистопольского</w:t>
      </w:r>
      <w:proofErr w:type="gramEnd"/>
      <w:r w:rsidR="007653A2"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53A2">
        <w:rPr>
          <w:rFonts w:ascii="Arial" w:hAnsi="Arial" w:cs="Arial"/>
          <w:sz w:val="24"/>
          <w:szCs w:val="24"/>
        </w:rPr>
        <w:t xml:space="preserve"> от 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22.03.2023 №</w:t>
      </w:r>
      <w:r w:rsidR="002B5F78">
        <w:rPr>
          <w:rFonts w:ascii="Arial" w:hAnsi="Arial" w:cs="Arial"/>
          <w:sz w:val="24"/>
          <w:szCs w:val="24"/>
        </w:rPr>
        <w:t xml:space="preserve"> 8</w:t>
      </w:r>
      <w:r w:rsidR="007653A2" w:rsidRPr="00F1340B">
        <w:rPr>
          <w:rFonts w:ascii="Arial" w:hAnsi="Arial" w:cs="Arial"/>
          <w:sz w:val="24"/>
          <w:szCs w:val="24"/>
        </w:rPr>
        <w:t xml:space="preserve"> </w:t>
      </w:r>
      <w:r w:rsidR="007653A2">
        <w:rPr>
          <w:rFonts w:ascii="Arial" w:hAnsi="Arial" w:cs="Arial"/>
          <w:sz w:val="24"/>
          <w:szCs w:val="24"/>
        </w:rPr>
        <w:t>«</w:t>
      </w:r>
      <w:r w:rsidR="007653A2"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 w:rsidR="002B5F78">
        <w:rPr>
          <w:rFonts w:ascii="Arial" w:hAnsi="Arial" w:cs="Arial"/>
          <w:sz w:val="24"/>
          <w:szCs w:val="24"/>
        </w:rPr>
        <w:t xml:space="preserve">Данауровское </w:t>
      </w:r>
      <w:r w:rsidR="007653A2" w:rsidRPr="00F1340B">
        <w:rPr>
          <w:rFonts w:ascii="Arial" w:hAnsi="Arial" w:cs="Arial"/>
          <w:sz w:val="24"/>
          <w:szCs w:val="24"/>
        </w:rPr>
        <w:t>сельское поселение» Чистопольского муниципального района Республики Татарстан, информировании потребителей о его (их) расположении</w:t>
      </w:r>
      <w:r w:rsidR="007653A2">
        <w:rPr>
          <w:rFonts w:ascii="Arial" w:hAnsi="Arial" w:cs="Arial"/>
          <w:sz w:val="24"/>
          <w:szCs w:val="24"/>
        </w:rPr>
        <w:t>»</w:t>
      </w:r>
      <w:r w:rsidR="007653A2" w:rsidRPr="00F1340B">
        <w:rPr>
          <w:rFonts w:ascii="Arial" w:hAnsi="Arial" w:cs="Arial"/>
          <w:sz w:val="24"/>
          <w:szCs w:val="24"/>
        </w:rPr>
        <w:t xml:space="preserve">  </w:t>
      </w:r>
    </w:p>
    <w:p w:rsidR="007653A2" w:rsidRDefault="007653A2" w:rsidP="00ED7C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7CA1" w:rsidRPr="00F1340B" w:rsidRDefault="00ED7CA1" w:rsidP="007653A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В соответствии с </w:t>
      </w:r>
      <w:r w:rsidR="005A7728">
        <w:rPr>
          <w:rFonts w:ascii="Arial" w:hAnsi="Arial" w:cs="Arial"/>
          <w:sz w:val="24"/>
          <w:szCs w:val="24"/>
        </w:rPr>
        <w:t>П</w:t>
      </w:r>
      <w:r w:rsidRPr="00F1340B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от </w:t>
      </w:r>
      <w:r w:rsidR="007653A2">
        <w:rPr>
          <w:rFonts w:ascii="Arial" w:hAnsi="Arial" w:cs="Arial"/>
          <w:sz w:val="24"/>
          <w:szCs w:val="24"/>
        </w:rPr>
        <w:t>14.03.2024</w:t>
      </w:r>
      <w:r w:rsidRPr="00F1340B">
        <w:rPr>
          <w:rFonts w:ascii="Arial" w:hAnsi="Arial" w:cs="Arial"/>
          <w:sz w:val="24"/>
          <w:szCs w:val="24"/>
        </w:rPr>
        <w:t xml:space="preserve"> г. № </w:t>
      </w:r>
      <w:r w:rsidR="007653A2">
        <w:rPr>
          <w:rFonts w:ascii="Arial" w:hAnsi="Arial" w:cs="Arial"/>
          <w:sz w:val="24"/>
          <w:szCs w:val="24"/>
        </w:rPr>
        <w:t>300</w:t>
      </w:r>
      <w:r w:rsidRPr="00F1340B">
        <w:rPr>
          <w:rFonts w:ascii="Arial" w:hAnsi="Arial" w:cs="Arial"/>
          <w:sz w:val="24"/>
          <w:szCs w:val="24"/>
        </w:rPr>
        <w:t xml:space="preserve"> «</w:t>
      </w:r>
      <w:r w:rsidR="007860C2" w:rsidRPr="007860C2">
        <w:rPr>
          <w:rFonts w:ascii="Arial" w:hAnsi="Arial" w:cs="Arial"/>
          <w:sz w:val="24"/>
          <w:szCs w:val="24"/>
        </w:rPr>
        <w:t>Об утверждении Положения о государственном экологическом мониторинге (государственном мониторинге окружающей среды)</w:t>
      </w:r>
      <w:r w:rsidRPr="00F1340B">
        <w:rPr>
          <w:rFonts w:ascii="Arial" w:hAnsi="Arial" w:cs="Arial"/>
          <w:sz w:val="24"/>
          <w:szCs w:val="24"/>
        </w:rPr>
        <w:t xml:space="preserve">», Исполнительный комитет </w:t>
      </w:r>
      <w:r w:rsidR="002B5F78">
        <w:rPr>
          <w:rFonts w:ascii="Arial" w:hAnsi="Arial" w:cs="Arial"/>
          <w:sz w:val="24"/>
          <w:szCs w:val="24"/>
        </w:rPr>
        <w:t xml:space="preserve">Данауровского </w:t>
      </w:r>
      <w:r w:rsidRPr="00F1340B">
        <w:rPr>
          <w:rFonts w:ascii="Arial" w:hAnsi="Arial" w:cs="Arial"/>
          <w:sz w:val="24"/>
          <w:szCs w:val="24"/>
        </w:rPr>
        <w:t xml:space="preserve">сельского </w:t>
      </w:r>
      <w:r w:rsidR="002B5F78" w:rsidRPr="00F1340B">
        <w:rPr>
          <w:rFonts w:ascii="Arial" w:hAnsi="Arial" w:cs="Arial"/>
          <w:sz w:val="24"/>
          <w:szCs w:val="24"/>
        </w:rPr>
        <w:t>поселения Чистопольского</w:t>
      </w:r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</w:t>
      </w:r>
    </w:p>
    <w:p w:rsidR="005A7728" w:rsidRPr="00F1340B" w:rsidRDefault="00ED7CA1" w:rsidP="00692D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ПОСТАНОВЛЯЕТ: </w:t>
      </w:r>
    </w:p>
    <w:p w:rsidR="007860C2" w:rsidRDefault="007860C2" w:rsidP="00ED7CA1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Внести в постановление </w:t>
      </w:r>
      <w:r w:rsidRPr="00F1340B">
        <w:rPr>
          <w:rFonts w:ascii="Arial" w:hAnsi="Arial" w:cs="Arial"/>
          <w:sz w:val="24"/>
          <w:szCs w:val="24"/>
        </w:rPr>
        <w:t>Исполнительн</w:t>
      </w:r>
      <w:r>
        <w:rPr>
          <w:rFonts w:ascii="Arial" w:hAnsi="Arial" w:cs="Arial"/>
          <w:sz w:val="24"/>
          <w:szCs w:val="24"/>
        </w:rPr>
        <w:t>ого</w:t>
      </w:r>
      <w:r w:rsidRPr="00F1340B">
        <w:rPr>
          <w:rFonts w:ascii="Arial" w:hAnsi="Arial" w:cs="Arial"/>
          <w:sz w:val="24"/>
          <w:szCs w:val="24"/>
        </w:rPr>
        <w:t xml:space="preserve"> комитет</w:t>
      </w:r>
      <w:r>
        <w:rPr>
          <w:rFonts w:ascii="Arial" w:hAnsi="Arial" w:cs="Arial"/>
          <w:sz w:val="24"/>
          <w:szCs w:val="24"/>
        </w:rPr>
        <w:t>а</w:t>
      </w:r>
      <w:r w:rsidRPr="00F1340B">
        <w:rPr>
          <w:rFonts w:ascii="Arial" w:hAnsi="Arial" w:cs="Arial"/>
          <w:sz w:val="24"/>
          <w:szCs w:val="24"/>
        </w:rPr>
        <w:t xml:space="preserve"> </w:t>
      </w:r>
      <w:r w:rsidR="002B5F78">
        <w:rPr>
          <w:rFonts w:ascii="Arial" w:hAnsi="Arial" w:cs="Arial"/>
          <w:sz w:val="24"/>
          <w:szCs w:val="24"/>
        </w:rPr>
        <w:t xml:space="preserve">Данауровского </w:t>
      </w:r>
      <w:r w:rsidRPr="00F1340B">
        <w:rPr>
          <w:rFonts w:ascii="Arial" w:hAnsi="Arial" w:cs="Arial"/>
          <w:sz w:val="24"/>
          <w:szCs w:val="24"/>
        </w:rPr>
        <w:t xml:space="preserve">сельского </w:t>
      </w:r>
      <w:r w:rsidR="002B5F78" w:rsidRPr="00F1340B">
        <w:rPr>
          <w:rFonts w:ascii="Arial" w:hAnsi="Arial" w:cs="Arial"/>
          <w:sz w:val="24"/>
          <w:szCs w:val="24"/>
        </w:rPr>
        <w:t>поселения Чистопольского</w:t>
      </w:r>
      <w:r w:rsidRPr="00F1340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от 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22.03.2023</w:t>
      </w:r>
      <w:proofErr w:type="gramEnd"/>
      <w:r>
        <w:rPr>
          <w:rFonts w:ascii="Arial" w:hAnsi="Arial" w:cs="Arial"/>
          <w:sz w:val="24"/>
          <w:szCs w:val="24"/>
        </w:rPr>
        <w:t xml:space="preserve"> №</w:t>
      </w:r>
      <w:r w:rsidR="002B5F78">
        <w:rPr>
          <w:rFonts w:ascii="Arial" w:hAnsi="Arial" w:cs="Arial"/>
          <w:sz w:val="24"/>
          <w:szCs w:val="24"/>
        </w:rPr>
        <w:t xml:space="preserve"> 8</w:t>
      </w:r>
      <w:r w:rsidRPr="00F1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F1340B">
        <w:rPr>
          <w:rFonts w:ascii="Arial" w:hAnsi="Arial" w:cs="Arial"/>
          <w:sz w:val="24"/>
          <w:szCs w:val="24"/>
        </w:rPr>
        <w:t>О создании места накопления отработанных ртутьсодержащих ламп на территории муниципального образования «</w:t>
      </w:r>
      <w:r w:rsidR="002B5F78">
        <w:rPr>
          <w:rFonts w:ascii="Arial" w:hAnsi="Arial" w:cs="Arial"/>
          <w:sz w:val="24"/>
          <w:szCs w:val="24"/>
        </w:rPr>
        <w:t>Данауровское</w:t>
      </w:r>
      <w:r w:rsidRPr="00F1340B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 следующие</w:t>
      </w:r>
      <w:r w:rsidRPr="00786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дополнения:</w:t>
      </w:r>
    </w:p>
    <w:p w:rsidR="007860C2" w:rsidRDefault="005B7810" w:rsidP="007860C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393BE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дополнить словами «в федеральной государственной информационной системе состояния окружающей среды».</w:t>
      </w:r>
    </w:p>
    <w:p w:rsidR="00ED7CA1" w:rsidRPr="00F1340B" w:rsidRDefault="005B7810" w:rsidP="00ED7C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  <w:r w:rsidR="00393BE1">
        <w:rPr>
          <w:rFonts w:ascii="Arial" w:hAnsi="Arial" w:cs="Arial"/>
          <w:sz w:val="24"/>
          <w:szCs w:val="24"/>
        </w:rPr>
        <w:t>Обнародовать настоящее решение в установленном порядке</w:t>
      </w:r>
      <w:r w:rsidR="00ED7CA1" w:rsidRPr="00F1340B">
        <w:rPr>
          <w:rFonts w:ascii="Arial" w:hAnsi="Arial" w:cs="Arial"/>
          <w:sz w:val="24"/>
          <w:szCs w:val="24"/>
        </w:rPr>
        <w:t xml:space="preserve">. </w:t>
      </w: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</w:p>
    <w:p w:rsidR="00ED7CA1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Глава </w:t>
      </w:r>
      <w:r w:rsidR="002B5F78">
        <w:rPr>
          <w:rFonts w:ascii="Arial" w:hAnsi="Arial" w:cs="Arial"/>
          <w:sz w:val="24"/>
          <w:szCs w:val="24"/>
        </w:rPr>
        <w:t>Данауровского</w:t>
      </w:r>
    </w:p>
    <w:p w:rsidR="00873EC9" w:rsidRPr="00F1340B" w:rsidRDefault="00ED7CA1" w:rsidP="00ED7CA1">
      <w:pPr>
        <w:spacing w:after="0"/>
        <w:rPr>
          <w:rFonts w:ascii="Arial" w:hAnsi="Arial" w:cs="Arial"/>
          <w:sz w:val="24"/>
          <w:szCs w:val="24"/>
        </w:rPr>
      </w:pPr>
      <w:r w:rsidRPr="00F1340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</w:t>
      </w:r>
      <w:r w:rsidR="002B5F78">
        <w:rPr>
          <w:rFonts w:ascii="Arial" w:hAnsi="Arial" w:cs="Arial"/>
          <w:sz w:val="24"/>
          <w:szCs w:val="24"/>
        </w:rPr>
        <w:t>Сашин А.В.</w:t>
      </w:r>
    </w:p>
    <w:sectPr w:rsidR="00873EC9" w:rsidRPr="00F1340B" w:rsidSect="002B5F78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98"/>
    <w:rsid w:val="0027176C"/>
    <w:rsid w:val="002B5F78"/>
    <w:rsid w:val="00393BE1"/>
    <w:rsid w:val="00472098"/>
    <w:rsid w:val="00544606"/>
    <w:rsid w:val="00561D59"/>
    <w:rsid w:val="005A7728"/>
    <w:rsid w:val="005B7810"/>
    <w:rsid w:val="005C6B56"/>
    <w:rsid w:val="005E787D"/>
    <w:rsid w:val="00692DBE"/>
    <w:rsid w:val="006E7E06"/>
    <w:rsid w:val="00720404"/>
    <w:rsid w:val="00731EDB"/>
    <w:rsid w:val="00763D1F"/>
    <w:rsid w:val="007653A2"/>
    <w:rsid w:val="007860C2"/>
    <w:rsid w:val="007A2E3A"/>
    <w:rsid w:val="008119A4"/>
    <w:rsid w:val="00873EC9"/>
    <w:rsid w:val="008F10F3"/>
    <w:rsid w:val="00953A53"/>
    <w:rsid w:val="009951FE"/>
    <w:rsid w:val="00C93E3D"/>
    <w:rsid w:val="00ED7CA1"/>
    <w:rsid w:val="00F1340B"/>
    <w:rsid w:val="00F21AA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C809"/>
  <w15:docId w15:val="{5E787B5F-8303-4C3E-AD5C-286F218A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0F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2DBE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B5F78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2B5F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5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Марина</cp:lastModifiedBy>
  <cp:revision>2</cp:revision>
  <cp:lastPrinted>2023-03-24T08:14:00Z</cp:lastPrinted>
  <dcterms:created xsi:type="dcterms:W3CDTF">2025-08-11T06:20:00Z</dcterms:created>
  <dcterms:modified xsi:type="dcterms:W3CDTF">2025-08-11T06:20:00Z</dcterms:modified>
</cp:coreProperties>
</file>