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98" w:rsidRPr="00686547" w:rsidRDefault="0047198D" w:rsidP="00471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                                                    </w:t>
      </w:r>
      <w:bookmarkStart w:id="0" w:name="_GoBack"/>
      <w:bookmarkEnd w:id="0"/>
      <w:r w:rsidR="00A86398" w:rsidRPr="00686547">
        <w:rPr>
          <w:rFonts w:ascii="Arial" w:hAnsi="Arial" w:cs="Arial"/>
          <w:sz w:val="24"/>
          <w:szCs w:val="24"/>
        </w:rPr>
        <w:t>Решение</w:t>
      </w:r>
    </w:p>
    <w:p w:rsidR="00A86398" w:rsidRPr="00686547" w:rsidRDefault="00A86398" w:rsidP="00A86398">
      <w:pPr>
        <w:jc w:val="center"/>
        <w:rPr>
          <w:rFonts w:ascii="Arial" w:hAnsi="Arial" w:cs="Arial"/>
          <w:sz w:val="24"/>
          <w:szCs w:val="24"/>
          <w:lang w:val="tt-RU"/>
        </w:rPr>
      </w:pPr>
      <w:r w:rsidRPr="00686547">
        <w:rPr>
          <w:rFonts w:ascii="Arial" w:hAnsi="Arial" w:cs="Arial"/>
          <w:sz w:val="24"/>
          <w:szCs w:val="24"/>
        </w:rPr>
        <w:t xml:space="preserve">Совета Татарско-Толкишского </w:t>
      </w:r>
      <w:r w:rsidRPr="00686547">
        <w:rPr>
          <w:rFonts w:ascii="Arial" w:hAnsi="Arial" w:cs="Arial"/>
          <w:sz w:val="24"/>
          <w:szCs w:val="24"/>
          <w:lang w:val="tt-RU"/>
        </w:rPr>
        <w:t>с</w:t>
      </w:r>
      <w:r w:rsidRPr="00686547">
        <w:rPr>
          <w:rFonts w:ascii="Arial" w:hAnsi="Arial" w:cs="Arial"/>
          <w:sz w:val="24"/>
          <w:szCs w:val="24"/>
        </w:rPr>
        <w:t>ельского</w:t>
      </w:r>
      <w:r w:rsidRPr="00686547">
        <w:rPr>
          <w:rFonts w:ascii="Arial" w:hAnsi="Arial" w:cs="Arial"/>
          <w:sz w:val="24"/>
          <w:szCs w:val="24"/>
          <w:lang w:val="tt-RU"/>
        </w:rPr>
        <w:t xml:space="preserve"> поселения</w:t>
      </w:r>
    </w:p>
    <w:p w:rsidR="00A86398" w:rsidRPr="00686547" w:rsidRDefault="00A86398" w:rsidP="00A86398">
      <w:pPr>
        <w:jc w:val="center"/>
        <w:rPr>
          <w:rFonts w:ascii="Arial" w:hAnsi="Arial" w:cs="Arial"/>
          <w:sz w:val="24"/>
          <w:szCs w:val="24"/>
        </w:rPr>
      </w:pPr>
      <w:r w:rsidRPr="00686547">
        <w:rPr>
          <w:rFonts w:ascii="Arial" w:hAnsi="Arial" w:cs="Arial"/>
          <w:sz w:val="24"/>
          <w:szCs w:val="24"/>
        </w:rPr>
        <w:t>Чистопольского</w:t>
      </w:r>
      <w:r w:rsidRPr="00686547">
        <w:rPr>
          <w:rFonts w:ascii="Arial" w:hAnsi="Arial" w:cs="Arial"/>
          <w:sz w:val="24"/>
          <w:szCs w:val="24"/>
          <w:lang w:val="tt-RU"/>
        </w:rPr>
        <w:t xml:space="preserve"> м</w:t>
      </w:r>
      <w:r w:rsidRPr="00686547">
        <w:rPr>
          <w:rFonts w:ascii="Arial" w:hAnsi="Arial" w:cs="Arial"/>
          <w:sz w:val="24"/>
          <w:szCs w:val="24"/>
        </w:rPr>
        <w:t>униципального района Республики Татарстан</w:t>
      </w:r>
    </w:p>
    <w:p w:rsidR="00B56774" w:rsidRPr="00327FD0" w:rsidRDefault="00B56774" w:rsidP="00A86398">
      <w:pPr>
        <w:jc w:val="center"/>
        <w:rPr>
          <w:rFonts w:ascii="Arial" w:hAnsi="Arial" w:cs="Arial"/>
        </w:rPr>
      </w:pPr>
    </w:p>
    <w:p w:rsidR="00A86398" w:rsidRPr="00686547" w:rsidRDefault="00816EE0" w:rsidP="00A86398">
      <w:pPr>
        <w:jc w:val="both"/>
        <w:rPr>
          <w:rFonts w:ascii="Arial" w:hAnsi="Arial" w:cs="Arial"/>
          <w:bCs/>
          <w:sz w:val="24"/>
          <w:szCs w:val="24"/>
        </w:rPr>
      </w:pPr>
      <w:r w:rsidRPr="00686547">
        <w:rPr>
          <w:rFonts w:ascii="Arial" w:hAnsi="Arial" w:cs="Arial"/>
          <w:bCs/>
          <w:sz w:val="24"/>
          <w:szCs w:val="24"/>
        </w:rPr>
        <w:t xml:space="preserve">    От «</w:t>
      </w:r>
      <w:r w:rsidR="0047198D">
        <w:rPr>
          <w:rFonts w:ascii="Arial" w:hAnsi="Arial" w:cs="Arial"/>
          <w:bCs/>
          <w:sz w:val="24"/>
          <w:szCs w:val="24"/>
        </w:rPr>
        <w:t xml:space="preserve"> </w:t>
      </w:r>
      <w:r w:rsidRPr="00686547">
        <w:rPr>
          <w:rFonts w:ascii="Arial" w:hAnsi="Arial" w:cs="Arial"/>
          <w:bCs/>
          <w:sz w:val="24"/>
          <w:szCs w:val="24"/>
        </w:rPr>
        <w:t xml:space="preserve">» </w:t>
      </w:r>
      <w:r w:rsidR="0047198D">
        <w:rPr>
          <w:rFonts w:ascii="Arial" w:hAnsi="Arial" w:cs="Arial"/>
          <w:bCs/>
          <w:sz w:val="24"/>
          <w:szCs w:val="24"/>
        </w:rPr>
        <w:t xml:space="preserve">             </w:t>
      </w:r>
      <w:r w:rsidR="00A86398" w:rsidRPr="00686547">
        <w:rPr>
          <w:rFonts w:ascii="Arial" w:hAnsi="Arial" w:cs="Arial"/>
          <w:bCs/>
          <w:sz w:val="24"/>
          <w:szCs w:val="24"/>
        </w:rPr>
        <w:t xml:space="preserve">2025г.                              </w:t>
      </w:r>
      <w:r w:rsidRPr="00686547">
        <w:rPr>
          <w:rFonts w:ascii="Arial" w:hAnsi="Arial" w:cs="Arial"/>
          <w:bCs/>
          <w:sz w:val="24"/>
          <w:szCs w:val="24"/>
        </w:rPr>
        <w:t xml:space="preserve">      </w:t>
      </w:r>
      <w:r w:rsidR="00A86398" w:rsidRPr="00686547">
        <w:rPr>
          <w:rFonts w:ascii="Arial" w:hAnsi="Arial" w:cs="Arial"/>
          <w:bCs/>
          <w:sz w:val="24"/>
          <w:szCs w:val="24"/>
        </w:rPr>
        <w:t xml:space="preserve">                                                              № </w:t>
      </w:r>
    </w:p>
    <w:p w:rsidR="00357B82" w:rsidRPr="00686547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686547" w:rsidTr="00686547">
        <w:trPr>
          <w:trHeight w:val="2196"/>
        </w:trPr>
        <w:tc>
          <w:tcPr>
            <w:tcW w:w="10031" w:type="dxa"/>
            <w:hideMark/>
          </w:tcPr>
          <w:p w:rsidR="009321F1" w:rsidRPr="00686547" w:rsidRDefault="00FF374C" w:rsidP="00B849B5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654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B849B5" w:rsidRPr="00686547">
              <w:rPr>
                <w:rFonts w:ascii="Arial" w:hAnsi="Arial" w:cs="Arial"/>
                <w:sz w:val="24"/>
                <w:szCs w:val="24"/>
                <w:lang w:eastAsia="ar-SA"/>
              </w:rPr>
              <w:t>Татарско-Толкишского</w:t>
            </w:r>
            <w:r w:rsidRPr="0068654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Чистопольского муниципального района Республики Татарс</w:t>
            </w:r>
            <w:r w:rsidR="00357B82" w:rsidRPr="00686547">
              <w:rPr>
                <w:rFonts w:ascii="Arial" w:hAnsi="Arial" w:cs="Arial"/>
                <w:sz w:val="24"/>
                <w:szCs w:val="24"/>
                <w:lang w:eastAsia="ar-SA"/>
              </w:rPr>
              <w:t>тан</w:t>
            </w:r>
            <w:r w:rsidR="00B56774" w:rsidRPr="0068654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 24 сентября 2019 года № 63/1</w:t>
            </w:r>
            <w:r w:rsidRPr="0068654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B849B5" w:rsidRPr="00686547">
              <w:rPr>
                <w:rFonts w:ascii="Arial" w:hAnsi="Arial" w:cs="Arial"/>
                <w:sz w:val="24"/>
                <w:szCs w:val="24"/>
                <w:lang w:eastAsia="ar-SA"/>
              </w:rPr>
              <w:t>Татарско-Толкишское</w:t>
            </w:r>
            <w:r w:rsidRPr="0068654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Чистопольского муниципального района Республики Татарстан»</w:t>
            </w:r>
          </w:p>
        </w:tc>
      </w:tr>
    </w:tbl>
    <w:p w:rsidR="009321F1" w:rsidRPr="00327FD0" w:rsidRDefault="009321F1" w:rsidP="00705EEE">
      <w:pPr>
        <w:tabs>
          <w:tab w:val="left" w:pos="0"/>
        </w:tabs>
        <w:jc w:val="both"/>
        <w:rPr>
          <w:rFonts w:ascii="Arial" w:hAnsi="Arial" w:cs="Arial"/>
        </w:rPr>
      </w:pPr>
      <w:r w:rsidRPr="00686547">
        <w:rPr>
          <w:rFonts w:ascii="Arial" w:hAnsi="Arial" w:cs="Arial"/>
          <w:sz w:val="24"/>
          <w:szCs w:val="24"/>
        </w:rPr>
        <w:tab/>
      </w:r>
    </w:p>
    <w:p w:rsidR="00FF374C" w:rsidRPr="00686547" w:rsidRDefault="00245B1A" w:rsidP="00327FD0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86547">
        <w:rPr>
          <w:rFonts w:ascii="Arial" w:hAnsi="Arial" w:cs="Arial"/>
          <w:sz w:val="24"/>
          <w:szCs w:val="24"/>
        </w:rPr>
        <w:t>Р</w:t>
      </w:r>
      <w:r w:rsidR="00357B82" w:rsidRPr="00686547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686547">
        <w:rPr>
          <w:rFonts w:ascii="Arial" w:hAnsi="Arial" w:cs="Arial"/>
          <w:sz w:val="24"/>
          <w:szCs w:val="24"/>
        </w:rPr>
        <w:t>Федеральны</w:t>
      </w:r>
      <w:r w:rsidR="00357B82" w:rsidRPr="00686547">
        <w:rPr>
          <w:rFonts w:ascii="Arial" w:hAnsi="Arial" w:cs="Arial"/>
          <w:sz w:val="24"/>
          <w:szCs w:val="24"/>
        </w:rPr>
        <w:t>м</w:t>
      </w:r>
      <w:r w:rsidR="00FF374C" w:rsidRPr="00686547">
        <w:rPr>
          <w:rFonts w:ascii="Arial" w:hAnsi="Arial" w:cs="Arial"/>
          <w:sz w:val="24"/>
          <w:szCs w:val="24"/>
        </w:rPr>
        <w:t xml:space="preserve"> закон</w:t>
      </w:r>
      <w:r w:rsidR="00357B82" w:rsidRPr="00686547">
        <w:rPr>
          <w:rFonts w:ascii="Arial" w:hAnsi="Arial" w:cs="Arial"/>
          <w:sz w:val="24"/>
          <w:szCs w:val="24"/>
        </w:rPr>
        <w:t>ом</w:t>
      </w:r>
      <w:r w:rsidR="00FF374C" w:rsidRPr="00686547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B849B5" w:rsidRPr="00686547">
        <w:rPr>
          <w:rFonts w:ascii="Arial" w:hAnsi="Arial" w:cs="Arial"/>
          <w:sz w:val="24"/>
          <w:szCs w:val="24"/>
          <w:lang w:eastAsia="ar-SA"/>
        </w:rPr>
        <w:t>Татарско-Толкишского</w:t>
      </w:r>
      <w:r w:rsidR="00FF374C" w:rsidRPr="00686547">
        <w:rPr>
          <w:rFonts w:ascii="Arial" w:hAnsi="Arial" w:cs="Arial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FF374C" w:rsidRPr="00686547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686547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686547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686547">
        <w:rPr>
          <w:rFonts w:ascii="Arial" w:hAnsi="Arial" w:cs="Arial"/>
          <w:sz w:val="24"/>
          <w:szCs w:val="24"/>
          <w:lang w:eastAsia="ar-SA"/>
        </w:rPr>
        <w:t>1. Внести в Положение о порядке приватизации муниципального имущества, находящегося в собственности муниципального образования "</w:t>
      </w:r>
      <w:r w:rsidR="00B849B5" w:rsidRPr="00686547">
        <w:rPr>
          <w:rFonts w:ascii="Arial" w:hAnsi="Arial" w:cs="Arial"/>
          <w:sz w:val="24"/>
          <w:szCs w:val="24"/>
          <w:lang w:eastAsia="ar-SA"/>
        </w:rPr>
        <w:t xml:space="preserve">Татарско-Толкишское </w:t>
      </w:r>
      <w:r w:rsidRPr="00686547">
        <w:rPr>
          <w:rFonts w:ascii="Arial" w:hAnsi="Arial" w:cs="Arial"/>
          <w:sz w:val="24"/>
          <w:szCs w:val="24"/>
          <w:lang w:eastAsia="ar-SA"/>
        </w:rPr>
        <w:t xml:space="preserve">сельское поселение" Чистопольского муниципального района Республики Татарстан, утвержденное решением Совета </w:t>
      </w:r>
      <w:r w:rsidR="00B849B5" w:rsidRPr="00686547">
        <w:rPr>
          <w:rFonts w:ascii="Arial" w:hAnsi="Arial" w:cs="Arial"/>
          <w:sz w:val="24"/>
          <w:szCs w:val="24"/>
          <w:lang w:eastAsia="ar-SA"/>
        </w:rPr>
        <w:t>Татарско-Толкишского</w:t>
      </w:r>
      <w:r w:rsidRPr="00686547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 от 24 сентября 2019 года N </w:t>
      </w:r>
      <w:r w:rsidR="00B56774" w:rsidRPr="00686547">
        <w:rPr>
          <w:rFonts w:ascii="Arial" w:hAnsi="Arial" w:cs="Arial"/>
          <w:sz w:val="24"/>
          <w:szCs w:val="24"/>
          <w:lang w:eastAsia="ar-SA"/>
        </w:rPr>
        <w:t>63/1</w:t>
      </w:r>
      <w:r w:rsidRPr="00686547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="00802A47" w:rsidRPr="00686547">
        <w:rPr>
          <w:rFonts w:ascii="Arial" w:hAnsi="Arial" w:cs="Arial"/>
          <w:sz w:val="24"/>
          <w:szCs w:val="24"/>
          <w:lang w:eastAsia="ar-SA"/>
        </w:rPr>
        <w:t xml:space="preserve"> Татарско-Толкишское</w:t>
      </w:r>
      <w:r w:rsidR="00802A47" w:rsidRPr="00686547">
        <w:rPr>
          <w:rFonts w:ascii="Arial" w:hAnsi="Arial" w:cs="Arial"/>
          <w:sz w:val="24"/>
          <w:szCs w:val="24"/>
        </w:rPr>
        <w:t xml:space="preserve"> </w:t>
      </w:r>
      <w:r w:rsidRPr="00686547">
        <w:rPr>
          <w:rFonts w:ascii="Arial" w:hAnsi="Arial" w:cs="Arial"/>
          <w:sz w:val="24"/>
          <w:szCs w:val="24"/>
          <w:lang w:eastAsia="ar-SA"/>
        </w:rPr>
        <w:t>сельское поселение" Чистопольского муниципального района Республики Татарстан" следующие изменения:</w:t>
      </w:r>
    </w:p>
    <w:p w:rsidR="00245B1A" w:rsidRPr="00686547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686547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686547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686547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</w:t>
      </w:r>
      <w:r w:rsidR="00802A47" w:rsidRPr="00686547">
        <w:rPr>
          <w:rFonts w:ascii="Arial" w:hAnsi="Arial" w:cs="Arial"/>
        </w:rPr>
        <w:t>ешений об условиях приватизации</w:t>
      </w:r>
      <w:r w:rsidRPr="00686547">
        <w:rPr>
          <w:rFonts w:ascii="Arial" w:hAnsi="Arial" w:cs="Arial"/>
        </w:rPr>
        <w:t xml:space="preserve">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686547">
        <w:rPr>
          <w:rFonts w:ascii="Arial" w:hAnsi="Arial" w:cs="Arial"/>
        </w:rPr>
        <w:t xml:space="preserve"> от 21 декабря 2001 года № 178-ФЗ «О приватизации государственного и муниципального имущества»</w:t>
      </w:r>
      <w:r w:rsidRPr="00686547">
        <w:rPr>
          <w:rFonts w:ascii="Arial" w:hAnsi="Arial" w:cs="Arial"/>
        </w:rPr>
        <w:t>.</w:t>
      </w:r>
      <w:r w:rsidR="002312FA" w:rsidRPr="00686547">
        <w:rPr>
          <w:rFonts w:ascii="Arial" w:hAnsi="Arial" w:cs="Arial"/>
        </w:rPr>
        <w:t>»</w:t>
      </w:r>
      <w:r w:rsidRPr="00686547">
        <w:rPr>
          <w:rFonts w:ascii="Arial" w:hAnsi="Arial" w:cs="Arial"/>
        </w:rPr>
        <w:t>;</w:t>
      </w:r>
      <w:r w:rsidR="002312FA" w:rsidRPr="00686547">
        <w:rPr>
          <w:rFonts w:ascii="Arial" w:hAnsi="Arial" w:cs="Arial"/>
          <w:b/>
          <w:bCs/>
        </w:rPr>
        <w:t xml:space="preserve"> </w:t>
      </w:r>
      <w:r w:rsidR="002312FA" w:rsidRPr="00686547">
        <w:rPr>
          <w:rFonts w:ascii="Arial" w:hAnsi="Arial" w:cs="Arial"/>
        </w:rPr>
        <w:t xml:space="preserve">  </w:t>
      </w:r>
    </w:p>
    <w:p w:rsidR="00245B1A" w:rsidRPr="00686547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686547">
        <w:rPr>
          <w:rFonts w:ascii="Arial" w:hAnsi="Arial" w:cs="Arial"/>
        </w:rPr>
        <w:t xml:space="preserve"> </w:t>
      </w:r>
      <w:hyperlink r:id="rId7" w:history="1">
        <w:r w:rsidRPr="00686547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686547">
        <w:rPr>
          <w:rFonts w:ascii="Arial" w:hAnsi="Arial" w:cs="Arial"/>
        </w:rPr>
        <w:t>дополнить подпунктом 4.1 следующего содержания:</w:t>
      </w:r>
    </w:p>
    <w:p w:rsidR="00245B1A" w:rsidRPr="00686547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686547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FF374C" w:rsidRPr="00686547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686547">
        <w:rPr>
          <w:rFonts w:ascii="Arial" w:hAnsi="Arial" w:cs="Arial"/>
          <w:sz w:val="24"/>
          <w:szCs w:val="24"/>
          <w:lang w:eastAsia="ar-SA"/>
        </w:rPr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FF374C" w:rsidRPr="00686547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686547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решения возложить на постоянную депутатскую комиссию по законности и правопорядка Совета </w:t>
      </w:r>
      <w:r w:rsidR="00802A47" w:rsidRPr="00686547">
        <w:rPr>
          <w:rFonts w:ascii="Arial" w:hAnsi="Arial" w:cs="Arial"/>
          <w:sz w:val="24"/>
          <w:szCs w:val="24"/>
          <w:lang w:eastAsia="ar-SA"/>
        </w:rPr>
        <w:t>Татарско-Толкишского</w:t>
      </w:r>
      <w:r w:rsidR="00802A47" w:rsidRPr="00686547">
        <w:rPr>
          <w:rFonts w:ascii="Arial" w:hAnsi="Arial" w:cs="Arial"/>
          <w:sz w:val="24"/>
          <w:szCs w:val="24"/>
        </w:rPr>
        <w:t xml:space="preserve"> </w:t>
      </w:r>
      <w:r w:rsidRPr="00686547">
        <w:rPr>
          <w:rFonts w:ascii="Arial" w:hAnsi="Arial" w:cs="Arial"/>
          <w:sz w:val="24"/>
          <w:szCs w:val="24"/>
          <w:lang w:eastAsia="ar-SA"/>
        </w:rPr>
        <w:t>сельского поселения Чистопольского муниципального района Республики Татарстан.</w:t>
      </w:r>
    </w:p>
    <w:p w:rsidR="00327FD0" w:rsidRDefault="00327FD0" w:rsidP="00802A47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686547" w:rsidRDefault="00FF374C" w:rsidP="00802A47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686547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802A47" w:rsidRPr="00686547">
        <w:rPr>
          <w:rFonts w:ascii="Arial" w:hAnsi="Arial" w:cs="Arial"/>
          <w:sz w:val="24"/>
          <w:szCs w:val="24"/>
          <w:lang w:eastAsia="ar-SA"/>
        </w:rPr>
        <w:t>Татарско-Толкишского</w:t>
      </w:r>
    </w:p>
    <w:p w:rsidR="00340BB9" w:rsidRPr="0006767D" w:rsidRDefault="00FF374C" w:rsidP="00327FD0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686547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802A47" w:rsidRPr="0068654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</w:t>
      </w:r>
      <w:r w:rsidR="00327FD0">
        <w:rPr>
          <w:rFonts w:ascii="Arial" w:hAnsi="Arial" w:cs="Arial"/>
          <w:sz w:val="24"/>
          <w:szCs w:val="24"/>
          <w:lang w:eastAsia="ar-SA"/>
        </w:rPr>
        <w:t xml:space="preserve">                     М.М. Валиев</w:t>
      </w:r>
    </w:p>
    <w:sectPr w:rsidR="00340BB9" w:rsidRPr="0006767D" w:rsidSect="00ED6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2E" w:rsidRDefault="00E2092E" w:rsidP="00405188">
      <w:r>
        <w:separator/>
      </w:r>
    </w:p>
  </w:endnote>
  <w:endnote w:type="continuationSeparator" w:id="0">
    <w:p w:rsidR="00E2092E" w:rsidRDefault="00E2092E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2E" w:rsidRDefault="00E2092E" w:rsidP="00405188">
      <w:r>
        <w:separator/>
      </w:r>
    </w:p>
  </w:footnote>
  <w:footnote w:type="continuationSeparator" w:id="0">
    <w:p w:rsidR="00E2092E" w:rsidRDefault="00E2092E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185C84"/>
    <w:rsid w:val="002312FA"/>
    <w:rsid w:val="00245B1A"/>
    <w:rsid w:val="002E6C8E"/>
    <w:rsid w:val="0032325C"/>
    <w:rsid w:val="003241A5"/>
    <w:rsid w:val="00327FD0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5631F"/>
    <w:rsid w:val="004702D8"/>
    <w:rsid w:val="0047198D"/>
    <w:rsid w:val="00490CC1"/>
    <w:rsid w:val="004D2785"/>
    <w:rsid w:val="0061270D"/>
    <w:rsid w:val="006503A0"/>
    <w:rsid w:val="00656B17"/>
    <w:rsid w:val="00664735"/>
    <w:rsid w:val="006764E3"/>
    <w:rsid w:val="00686547"/>
    <w:rsid w:val="006F3EE3"/>
    <w:rsid w:val="00705EEE"/>
    <w:rsid w:val="00740527"/>
    <w:rsid w:val="00757573"/>
    <w:rsid w:val="0079339A"/>
    <w:rsid w:val="007B7234"/>
    <w:rsid w:val="00802A47"/>
    <w:rsid w:val="00816EE0"/>
    <w:rsid w:val="00885B18"/>
    <w:rsid w:val="008D5875"/>
    <w:rsid w:val="009071E1"/>
    <w:rsid w:val="00930FF5"/>
    <w:rsid w:val="009321F1"/>
    <w:rsid w:val="00932E3A"/>
    <w:rsid w:val="009412F7"/>
    <w:rsid w:val="009E6B5D"/>
    <w:rsid w:val="00A86398"/>
    <w:rsid w:val="00AB0B62"/>
    <w:rsid w:val="00AC7287"/>
    <w:rsid w:val="00AE7826"/>
    <w:rsid w:val="00AF4A58"/>
    <w:rsid w:val="00B36555"/>
    <w:rsid w:val="00B45C68"/>
    <w:rsid w:val="00B56774"/>
    <w:rsid w:val="00B849B5"/>
    <w:rsid w:val="00BE07C4"/>
    <w:rsid w:val="00C41274"/>
    <w:rsid w:val="00C569FB"/>
    <w:rsid w:val="00D04853"/>
    <w:rsid w:val="00D54826"/>
    <w:rsid w:val="00D55F9A"/>
    <w:rsid w:val="00D81F47"/>
    <w:rsid w:val="00DA7435"/>
    <w:rsid w:val="00DE4E34"/>
    <w:rsid w:val="00DF5EFB"/>
    <w:rsid w:val="00E14425"/>
    <w:rsid w:val="00E2092E"/>
    <w:rsid w:val="00E25507"/>
    <w:rsid w:val="00E34558"/>
    <w:rsid w:val="00E53A20"/>
    <w:rsid w:val="00E9630F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E952"/>
  <w15:docId w15:val="{9B065ADC-6B68-4AE1-A319-6FB1D72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809128&amp;mark=000000000000000000000000000000000000000000000000008QA0M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FBEA-F14D-486C-9C98-2F95CE3F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Рамзия</cp:lastModifiedBy>
  <cp:revision>18</cp:revision>
  <cp:lastPrinted>2023-07-28T12:17:00Z</cp:lastPrinted>
  <dcterms:created xsi:type="dcterms:W3CDTF">2025-05-13T12:32:00Z</dcterms:created>
  <dcterms:modified xsi:type="dcterms:W3CDTF">2025-05-26T10:34:00Z</dcterms:modified>
</cp:coreProperties>
</file>