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1D2EE3" w:rsidRDefault="001D2EE3" w:rsidP="001D2EE3">
      <w:pPr>
        <w:rPr>
          <w:rFonts w:ascii="Arial" w:eastAsia="Times New Roman" w:hAnsi="Arial" w:cs="Arial"/>
          <w:color w:val="auto"/>
          <w:lang w:bidi="ar-SA"/>
        </w:rPr>
      </w:pPr>
      <w:bookmarkStart w:id="0" w:name="bookmark0"/>
      <w:r>
        <w:rPr>
          <w:rFonts w:ascii="Arial" w:eastAsia="Times New Roman" w:hAnsi="Arial" w:cs="Arial"/>
          <w:color w:val="auto"/>
          <w:lang w:bidi="ar-SA"/>
        </w:rPr>
        <w:t>ПРОЕКТ</w:t>
      </w:r>
    </w:p>
    <w:p w:rsidR="001D2EE3" w:rsidRDefault="001D2EE3" w:rsidP="001D2EE3">
      <w:pPr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1D2EE3" w:rsidRDefault="001D2EE3" w:rsidP="001D2EE3">
      <w:pPr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hAnsi="Arial" w:cs="Arial"/>
          <w:noProof/>
          <w:lang w:bidi="ar-SA"/>
        </w:rPr>
        <w:drawing>
          <wp:inline distT="0" distB="0" distL="0" distR="0">
            <wp:extent cx="5943600" cy="1809750"/>
            <wp:effectExtent l="0" t="0" r="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1D2EE3" w:rsidRPr="00AC1F9D" w:rsidTr="00AA330A">
        <w:tc>
          <w:tcPr>
            <w:tcW w:w="4572" w:type="dxa"/>
          </w:tcPr>
          <w:p w:rsidR="001D2EE3" w:rsidRPr="00AC1F9D" w:rsidRDefault="001D2EE3" w:rsidP="00AA330A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  <w:lang w:val="en-US"/>
              </w:rPr>
              <w:t xml:space="preserve">      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1D2EE3" w:rsidRPr="00AC1F9D" w:rsidRDefault="001D2EE3" w:rsidP="00AA330A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1D2EE3" w:rsidRPr="00AC1F9D" w:rsidRDefault="001D2EE3" w:rsidP="00AA330A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>
              <w:rPr>
                <w:rFonts w:ascii="Arial" w:hAnsi="Arial" w:cs="Arial"/>
                <w:color w:val="auto"/>
              </w:rPr>
              <w:t>____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1D2EE3" w:rsidRPr="00AC1F9D" w:rsidRDefault="001D2EE3" w:rsidP="00AA330A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1D2EE3" w:rsidRPr="00AC1F9D" w:rsidRDefault="001D2EE3" w:rsidP="00AA330A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Карар</w:t>
            </w:r>
          </w:p>
          <w:p w:rsidR="001D2EE3" w:rsidRPr="00AC1F9D" w:rsidRDefault="001D2EE3" w:rsidP="00AA330A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1D2EE3" w:rsidRDefault="001D2EE3" w:rsidP="00AA330A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>
              <w:rPr>
                <w:rFonts w:ascii="Arial" w:hAnsi="Arial" w:cs="Arial"/>
                <w:color w:val="auto"/>
              </w:rPr>
              <w:t>___</w:t>
            </w:r>
          </w:p>
          <w:p w:rsidR="00A0258B" w:rsidRDefault="00A0258B" w:rsidP="00AA330A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A0258B" w:rsidRPr="00AC1F9D" w:rsidRDefault="00A0258B" w:rsidP="00AA330A">
            <w:pPr>
              <w:pStyle w:val="a5"/>
              <w:rPr>
                <w:rFonts w:ascii="Arial" w:hAnsi="Arial" w:cs="Arial"/>
                <w:color w:val="auto"/>
              </w:rPr>
            </w:pPr>
          </w:p>
        </w:tc>
      </w:tr>
    </w:tbl>
    <w:bookmarkEnd w:id="0"/>
    <w:p w:rsidR="00A0258B" w:rsidRDefault="00A0258B" w:rsidP="00A0258B">
      <w:pPr>
        <w:ind w:right="5096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r>
        <w:rPr>
          <w:rFonts w:ascii="Arial" w:hAnsi="Arial" w:cs="Arial"/>
          <w:color w:val="auto"/>
        </w:rPr>
        <w:t xml:space="preserve"> контроля в сфере благоустройства на 2025 год</w:t>
      </w:r>
      <w:bookmarkEnd w:id="1"/>
    </w:p>
    <w:p w:rsidR="00A0258B" w:rsidRDefault="00A0258B" w:rsidP="00A0258B">
      <w:pPr>
        <w:rPr>
          <w:rFonts w:ascii="Arial" w:hAnsi="Arial" w:cs="Arial"/>
          <w:color w:val="auto"/>
        </w:rPr>
      </w:pPr>
    </w:p>
    <w:p w:rsidR="00A0258B" w:rsidRDefault="00A0258B" w:rsidP="00A0258B">
      <w:pPr>
        <w:pStyle w:val="headertext"/>
        <w:jc w:val="both"/>
        <w:rPr>
          <w:rFonts w:ascii="Arial" w:hAnsi="Arial" w:cs="Arial"/>
        </w:rPr>
      </w:pPr>
      <w:r>
        <w:rPr>
          <w:rFonts w:ascii="Arial" w:hAnsi="Arial" w:cs="Arial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</w:t>
      </w:r>
      <w:r>
        <w:rPr>
          <w:rFonts w:ascii="Arial" w:hAnsi="Arial" w:cs="Arial"/>
          <w:iCs/>
        </w:rPr>
        <w:t xml:space="preserve">ассмотрев представление Чистопольского городского прокурора от 18.03.2025 №02-08-03-2025/493-25-20920052 об устранении нарушений федерального законодательства, </w:t>
      </w:r>
      <w:r>
        <w:rPr>
          <w:rFonts w:ascii="Arial" w:hAnsi="Arial" w:cs="Arial"/>
        </w:rPr>
        <w:t xml:space="preserve">Исполнительный комитет </w:t>
      </w:r>
      <w:r>
        <w:rPr>
          <w:rFonts w:ascii="Arial" w:hAnsi="Arial" w:cs="Arial"/>
        </w:rPr>
        <w:t>Малотолкишского</w:t>
      </w:r>
      <w:r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258B" w:rsidRDefault="00A0258B" w:rsidP="00A0258B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 О С Т А Н О В Л Я Е Т:</w:t>
      </w:r>
    </w:p>
    <w:p w:rsidR="00A0258B" w:rsidRDefault="00A0258B" w:rsidP="00A0258B">
      <w:pPr>
        <w:jc w:val="center"/>
        <w:rPr>
          <w:rFonts w:ascii="Arial" w:hAnsi="Arial" w:cs="Arial"/>
          <w:color w:val="auto"/>
        </w:rPr>
      </w:pPr>
    </w:p>
    <w:p w:rsidR="00A0258B" w:rsidRDefault="00A0258B" w:rsidP="00A0258B">
      <w:pPr>
        <w:pStyle w:val="a4"/>
        <w:numPr>
          <w:ilvl w:val="0"/>
          <w:numId w:val="9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 согласно приложению.</w:t>
      </w:r>
    </w:p>
    <w:p w:rsidR="00A0258B" w:rsidRDefault="00A0258B" w:rsidP="00A0258B">
      <w:pPr>
        <w:pStyle w:val="a4"/>
        <w:numPr>
          <w:ilvl w:val="0"/>
          <w:numId w:val="9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A0258B" w:rsidRDefault="00A0258B" w:rsidP="00A0258B">
      <w:pPr>
        <w:rPr>
          <w:rFonts w:ascii="Arial" w:hAnsi="Arial" w:cs="Arial"/>
          <w:color w:val="auto"/>
        </w:rPr>
      </w:pPr>
    </w:p>
    <w:p w:rsidR="00A0258B" w:rsidRDefault="00A0258B" w:rsidP="00A0258B">
      <w:pPr>
        <w:rPr>
          <w:rFonts w:ascii="Arial" w:hAnsi="Arial" w:cs="Arial"/>
          <w:color w:val="auto"/>
        </w:rPr>
      </w:pPr>
    </w:p>
    <w:p w:rsidR="00A0258B" w:rsidRDefault="00A0258B" w:rsidP="00A0258B">
      <w:pPr>
        <w:rPr>
          <w:rFonts w:ascii="Arial" w:hAnsi="Arial" w:cs="Arial"/>
        </w:rPr>
      </w:pPr>
      <w:r>
        <w:rPr>
          <w:rFonts w:ascii="Arial" w:hAnsi="Arial" w:cs="Arial"/>
          <w:color w:val="auto"/>
        </w:rPr>
        <w:t>Глава</w:t>
      </w:r>
      <w:r>
        <w:rPr>
          <w:rFonts w:ascii="Arial" w:hAnsi="Arial" w:cs="Arial"/>
          <w:color w:val="auto"/>
        </w:rPr>
        <w:t xml:space="preserve"> Малотолкишского</w:t>
      </w:r>
    </w:p>
    <w:p w:rsidR="00A0258B" w:rsidRDefault="00A0258B" w:rsidP="00A0258B">
      <w:pPr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сельского поселения:                                                                   </w:t>
      </w:r>
      <w:r>
        <w:rPr>
          <w:rFonts w:ascii="Arial" w:hAnsi="Arial" w:cs="Arial"/>
        </w:rPr>
        <w:t xml:space="preserve"> Г.Н.Федотов</w:t>
      </w:r>
      <w:bookmarkStart w:id="2" w:name="_GoBack"/>
      <w:bookmarkEnd w:id="2"/>
    </w:p>
    <w:p w:rsidR="00A0258B" w:rsidRDefault="00A0258B" w:rsidP="00A0258B">
      <w:pPr>
        <w:rPr>
          <w:rFonts w:ascii="Arial" w:hAnsi="Arial" w:cs="Arial"/>
          <w:color w:val="auto"/>
        </w:rPr>
      </w:pPr>
    </w:p>
    <w:p w:rsidR="00A0258B" w:rsidRDefault="00A0258B" w:rsidP="00A0258B">
      <w:pPr>
        <w:rPr>
          <w:rFonts w:ascii="Arial" w:hAnsi="Arial" w:cs="Arial"/>
          <w:color w:val="auto"/>
        </w:rPr>
      </w:pPr>
    </w:p>
    <w:p w:rsidR="00A0258B" w:rsidRDefault="00A0258B" w:rsidP="00A0258B">
      <w:pPr>
        <w:rPr>
          <w:rFonts w:ascii="Arial" w:hAnsi="Arial" w:cs="Arial"/>
          <w:color w:val="auto"/>
        </w:rPr>
      </w:pPr>
    </w:p>
    <w:p w:rsidR="00A0258B" w:rsidRDefault="00A0258B" w:rsidP="00A0258B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A121AC" w:rsidRPr="0047150D" w:rsidRDefault="00A121AC" w:rsidP="001D2EE3">
      <w:pPr>
        <w:tabs>
          <w:tab w:val="left" w:pos="4962"/>
        </w:tabs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r w:rsidR="001D2EE3">
        <w:rPr>
          <w:rFonts w:ascii="Arial" w:hAnsi="Arial" w:cs="Arial"/>
          <w:color w:val="auto"/>
        </w:rPr>
        <w:t>Малотолкишского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664CE5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1D2EE3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1D2EE3">
              <w:rPr>
                <w:rFonts w:ascii="Arial" w:hAnsi="Arial" w:cs="Arial"/>
              </w:rPr>
              <w:t xml:space="preserve"> Малотолкишского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r w:rsidR="001D2EE3" w:rsidRPr="0047150D">
              <w:rPr>
                <w:rFonts w:ascii="Arial" w:hAnsi="Arial" w:cs="Arial"/>
              </w:rPr>
              <w:t>на подконтрольные субъекты</w:t>
            </w:r>
            <w:r w:rsidRPr="0047150D">
              <w:rPr>
                <w:rFonts w:ascii="Arial" w:hAnsi="Arial" w:cs="Arial"/>
              </w:rPr>
              <w:t xml:space="preserve">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</w:t>
      </w:r>
      <w:r w:rsidRPr="0047150D">
        <w:rPr>
          <w:rFonts w:ascii="Arial" w:hAnsi="Arial" w:cs="Arial"/>
        </w:rPr>
        <w:lastRenderedPageBreak/>
        <w:t xml:space="preserve">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</w:t>
            </w:r>
            <w:r w:rsidRPr="0047150D">
              <w:rPr>
                <w:rFonts w:ascii="Arial" w:hAnsi="Arial" w:cs="Arial"/>
              </w:rPr>
              <w:lastRenderedPageBreak/>
              <w:t xml:space="preserve">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</w:t>
      </w:r>
      <w:r w:rsidR="001D2EE3">
        <w:rPr>
          <w:rFonts w:ascii="Arial" w:hAnsi="Arial" w:cs="Arial"/>
        </w:rPr>
        <w:t xml:space="preserve">поселения </w:t>
      </w:r>
      <w:r w:rsidR="001D2EE3" w:rsidRPr="0047150D">
        <w:rPr>
          <w:rFonts w:ascii="Arial" w:hAnsi="Arial" w:cs="Arial"/>
        </w:rPr>
        <w:t>на</w:t>
      </w:r>
      <w:r w:rsidRPr="0047150D">
        <w:rPr>
          <w:rFonts w:ascii="Arial" w:hAnsi="Arial" w:cs="Arial"/>
        </w:rPr>
        <w:t xml:space="preserve">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</w:t>
      </w:r>
      <w:r w:rsidR="001D2EE3" w:rsidRPr="0047150D">
        <w:rPr>
          <w:rFonts w:ascii="Arial" w:hAnsi="Arial" w:cs="Arial"/>
        </w:rPr>
        <w:t>должностные лица,</w:t>
      </w:r>
      <w:r w:rsidRPr="0047150D">
        <w:rPr>
          <w:rFonts w:ascii="Arial" w:hAnsi="Arial" w:cs="Arial"/>
        </w:rPr>
        <w:t xml:space="preserve">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E5" w:rsidRDefault="00664CE5">
      <w:r>
        <w:separator/>
      </w:r>
    </w:p>
  </w:endnote>
  <w:endnote w:type="continuationSeparator" w:id="0">
    <w:p w:rsidR="00664CE5" w:rsidRDefault="0066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E5" w:rsidRDefault="00664CE5"/>
  </w:footnote>
  <w:footnote w:type="continuationSeparator" w:id="0">
    <w:p w:rsidR="00664CE5" w:rsidRDefault="00664C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2EE3"/>
    <w:rsid w:val="0026595F"/>
    <w:rsid w:val="00280F12"/>
    <w:rsid w:val="003A18D3"/>
    <w:rsid w:val="003A72E7"/>
    <w:rsid w:val="0047150D"/>
    <w:rsid w:val="0054701E"/>
    <w:rsid w:val="00590711"/>
    <w:rsid w:val="005943CE"/>
    <w:rsid w:val="00664CE5"/>
    <w:rsid w:val="00694101"/>
    <w:rsid w:val="00810583"/>
    <w:rsid w:val="00824375"/>
    <w:rsid w:val="0093755E"/>
    <w:rsid w:val="00964767"/>
    <w:rsid w:val="009826E1"/>
    <w:rsid w:val="009C455B"/>
    <w:rsid w:val="00A016C7"/>
    <w:rsid w:val="00A0258B"/>
    <w:rsid w:val="00A121AC"/>
    <w:rsid w:val="00C2104C"/>
    <w:rsid w:val="00C46F1A"/>
    <w:rsid w:val="00D025ED"/>
    <w:rsid w:val="00D31FBD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D7B7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1D2EE3"/>
    <w:rPr>
      <w:rFonts w:ascii="Microsoft Sans Serif" w:eastAsia="Microsoft Sans Serif" w:hAnsi="Microsoft Sans Serif" w:cs="Microsoft Sans Serif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1D2E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2EE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1</cp:lastModifiedBy>
  <cp:revision>8</cp:revision>
  <cp:lastPrinted>2025-03-24T07:05:00Z</cp:lastPrinted>
  <dcterms:created xsi:type="dcterms:W3CDTF">2025-03-12T12:53:00Z</dcterms:created>
  <dcterms:modified xsi:type="dcterms:W3CDTF">2025-03-24T07:05:00Z</dcterms:modified>
</cp:coreProperties>
</file>