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88" w:rsidRPr="00A97188" w:rsidRDefault="00A97188" w:rsidP="00A97188">
      <w:pPr>
        <w:rPr>
          <w:rFonts w:ascii="Arial" w:eastAsia="Times New Roman" w:hAnsi="Arial" w:cs="Arial"/>
          <w:color w:val="auto"/>
          <w:lang w:bidi="ar-SA"/>
        </w:rPr>
      </w:pPr>
      <w:r w:rsidRPr="00A97188">
        <w:rPr>
          <w:rFonts w:ascii="Arial" w:eastAsia="Times New Roman" w:hAnsi="Arial" w:cs="Arial"/>
          <w:color w:val="auto"/>
          <w:lang w:bidi="ar-SA"/>
        </w:rPr>
        <w:t>ПРОЕКТ</w:t>
      </w:r>
    </w:p>
    <w:p w:rsidR="00A97188" w:rsidRPr="00A97188" w:rsidRDefault="00A97188" w:rsidP="00A97188">
      <w:pP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A97188" w:rsidRPr="00A97188" w:rsidRDefault="00A97188" w:rsidP="00A97188">
      <w:pP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97188">
        <w:rPr>
          <w:rFonts w:ascii="Arial" w:hAnsi="Arial" w:cs="Arial"/>
          <w:noProof/>
          <w:lang w:bidi="ar-SA"/>
        </w:rPr>
        <w:drawing>
          <wp:inline distT="0" distB="0" distL="0" distR="0">
            <wp:extent cx="5943600" cy="180975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CD" w:rsidRDefault="00CE0BCD" w:rsidP="00A97188">
      <w:pPr>
        <w:pStyle w:val="a5"/>
        <w:rPr>
          <w:rFonts w:ascii="Arial" w:hAnsi="Arial" w:cs="Arial"/>
          <w:color w:val="auto"/>
        </w:rPr>
      </w:pP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A97188">
        <w:rPr>
          <w:rFonts w:ascii="Arial" w:hAnsi="Arial" w:cs="Arial"/>
          <w:color w:val="auto"/>
        </w:rPr>
        <w:t>Малотолкишском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C66A07" w:rsidRDefault="00C66A07" w:rsidP="00C66A07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>
        <w:rPr>
          <w:rFonts w:ascii="Arial" w:hAnsi="Arial" w:cs="Arial"/>
        </w:rPr>
        <w:t>Малотолкишского</w:t>
      </w:r>
      <w:proofErr w:type="spellEnd"/>
      <w:r>
        <w:rPr>
          <w:rFonts w:ascii="Arial" w:hAnsi="Arial" w:cs="Arial"/>
        </w:rPr>
        <w:t xml:space="preserve"> 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>
          <w:rPr>
            <w:rStyle w:val="a6"/>
            <w:rFonts w:ascii="Arial" w:hAnsi="Arial" w:cs="Arial"/>
          </w:rPr>
          <w:t>№</w:t>
        </w:r>
      </w:hyperlink>
      <w:r>
        <w:rPr>
          <w:rStyle w:val="a6"/>
          <w:rFonts w:ascii="Arial" w:hAnsi="Arial" w:cs="Arial"/>
        </w:rPr>
        <w:t>131-ФЗ</w:t>
      </w:r>
      <w:r>
        <w:rPr>
          <w:rFonts w:ascii="Arial" w:hAnsi="Arial" w:cs="Arial"/>
        </w:rPr>
        <w:t xml:space="preserve"> 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</w:t>
      </w:r>
      <w:r>
        <w:rPr>
          <w:rFonts w:ascii="Arial" w:hAnsi="Arial" w:cs="Arial"/>
          <w:spacing w:val="1"/>
          <w:shd w:val="clear" w:color="auto" w:fill="FFFFFF"/>
        </w:rPr>
        <w:t>от 21 января 2010 года № 7-ЗРТ</w:t>
      </w:r>
      <w:r>
        <w:rPr>
          <w:rFonts w:ascii="Arial" w:hAnsi="Arial" w:cs="Arial"/>
        </w:rPr>
        <w:t xml:space="preserve"> «О развитии малого и среднего предпринимательства в Республике Татарстан», р</w:t>
      </w:r>
      <w:r>
        <w:rPr>
          <w:rFonts w:ascii="Arial" w:hAnsi="Arial" w:cs="Arial"/>
          <w:iCs/>
        </w:rPr>
        <w:t xml:space="preserve">ассмотрев представление </w:t>
      </w:r>
      <w:proofErr w:type="spellStart"/>
      <w:r>
        <w:rPr>
          <w:rFonts w:ascii="Arial" w:hAnsi="Arial" w:cs="Arial"/>
          <w:iCs/>
        </w:rPr>
        <w:t>Чистопольского</w:t>
      </w:r>
      <w:proofErr w:type="spellEnd"/>
      <w:r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законодательства, </w:t>
      </w:r>
      <w:r>
        <w:rPr>
          <w:rFonts w:ascii="Arial" w:hAnsi="Arial" w:cs="Arial"/>
        </w:rPr>
        <w:t xml:space="preserve">Исполнительный комитет </w:t>
      </w:r>
      <w:proofErr w:type="spellStart"/>
      <w:r>
        <w:rPr>
          <w:rFonts w:ascii="Arial" w:hAnsi="Arial" w:cs="Arial"/>
        </w:rPr>
        <w:t>Малотолкишского</w:t>
      </w:r>
      <w:proofErr w:type="spellEnd"/>
      <w:r>
        <w:rPr>
          <w:rFonts w:ascii="Arial" w:hAnsi="Arial" w:cs="Arial"/>
        </w:rPr>
        <w:t xml:space="preserve"> 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</w:t>
      </w:r>
    </w:p>
    <w:p w:rsidR="00C66A07" w:rsidRDefault="00C66A07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r w:rsidR="00A97188" w:rsidRPr="00AC1F9D">
        <w:rPr>
          <w:rFonts w:ascii="Arial" w:hAnsi="Arial" w:cs="Arial"/>
          <w:color w:val="auto"/>
        </w:rPr>
        <w:t>муниципальную программу</w:t>
      </w:r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A97188">
        <w:rPr>
          <w:rFonts w:ascii="Arial" w:hAnsi="Arial" w:cs="Arial"/>
          <w:color w:val="auto"/>
        </w:rPr>
        <w:t>Малотолкишском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</w:t>
      </w:r>
      <w:r w:rsidR="00A97188" w:rsidRPr="00AC1F9D">
        <w:rPr>
          <w:rFonts w:ascii="Arial" w:hAnsi="Arial" w:cs="Arial"/>
          <w:color w:val="auto"/>
        </w:rPr>
        <w:t>приложению,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A97188">
        <w:rPr>
          <w:rFonts w:ascii="Arial" w:hAnsi="Arial" w:cs="Arial"/>
          <w:color w:val="auto"/>
        </w:rPr>
        <w:t>Малотолкишского</w:t>
      </w:r>
      <w:proofErr w:type="spellEnd"/>
    </w:p>
    <w:p w:rsidR="00CE0BCD" w:rsidRDefault="00E636CA" w:rsidP="00C66A07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</w:t>
      </w:r>
      <w:r w:rsidR="00A97188">
        <w:rPr>
          <w:rFonts w:ascii="Arial" w:hAnsi="Arial" w:cs="Arial"/>
          <w:color w:val="auto"/>
        </w:rPr>
        <w:t xml:space="preserve">                              </w:t>
      </w:r>
      <w:proofErr w:type="spellStart"/>
      <w:r w:rsidR="00A97188">
        <w:rPr>
          <w:rFonts w:ascii="Arial" w:hAnsi="Arial" w:cs="Arial"/>
          <w:color w:val="auto"/>
        </w:rPr>
        <w:t>Г.Н.Федотов</w:t>
      </w:r>
      <w:bookmarkStart w:id="0" w:name="_GoBack"/>
      <w:bookmarkEnd w:id="0"/>
      <w:proofErr w:type="spellEnd"/>
    </w:p>
    <w:p w:rsidR="00A97188" w:rsidRDefault="00A97188" w:rsidP="00A97188">
      <w:pPr>
        <w:shd w:val="clear" w:color="auto" w:fill="FFFFFF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A97188">
        <w:rPr>
          <w:rFonts w:ascii="Arial" w:hAnsi="Arial" w:cs="Arial"/>
          <w:color w:val="auto"/>
        </w:rPr>
        <w:t>Малотолкишского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A97188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МАЛОТОЛКИШСКОМ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A97188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Малотолкишском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7188" w:rsidRDefault="004A66F7" w:rsidP="00A97188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A97188">
              <w:rPr>
                <w:rFonts w:ascii="Arial" w:eastAsia="Times New Roman" w:hAnsi="Arial" w:cs="Arial"/>
                <w:color w:val="auto"/>
              </w:rPr>
              <w:t>Малотолкишском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A97188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97188">
              <w:rPr>
                <w:rFonts w:ascii="Arial" w:eastAsia="Times New Roman" w:hAnsi="Arial" w:cs="Arial"/>
                <w:color w:val="auto"/>
              </w:rPr>
              <w:t>Малотолкишского</w:t>
            </w:r>
            <w:proofErr w:type="spellEnd"/>
            <w:r w:rsidR="00A97188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A97188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>Общий объем финансирования Программы</w:t>
            </w:r>
            <w:r w:rsidR="00CE0BCD" w:rsidRPr="00F877A4">
              <w:rPr>
                <w:sz w:val="28"/>
                <w:szCs w:val="28"/>
              </w:rPr>
              <w:t xml:space="preserve">   за   счет </w:t>
            </w:r>
            <w:r w:rsidRPr="00F877A4">
              <w:rPr>
                <w:sz w:val="28"/>
                <w:szCs w:val="28"/>
              </w:rPr>
              <w:t>средств местного</w:t>
            </w:r>
            <w:r w:rsidR="00CE0BCD" w:rsidRPr="00F877A4">
              <w:rPr>
                <w:sz w:val="28"/>
                <w:szCs w:val="28"/>
              </w:rPr>
              <w:t xml:space="preserve"> </w:t>
            </w:r>
            <w:r w:rsidRPr="00F877A4">
              <w:rPr>
                <w:sz w:val="28"/>
                <w:szCs w:val="28"/>
              </w:rPr>
              <w:t>бюджета составляет</w:t>
            </w:r>
            <w:r w:rsidR="00CE0BCD" w:rsidRPr="00F877A4">
              <w:rPr>
                <w:sz w:val="28"/>
                <w:szCs w:val="28"/>
              </w:rPr>
              <w:t xml:space="preserve"> </w:t>
            </w:r>
            <w:r w:rsidR="00CE0BCD">
              <w:rPr>
                <w:sz w:val="28"/>
                <w:szCs w:val="28"/>
              </w:rPr>
              <w:t>2</w:t>
            </w:r>
            <w:r w:rsidR="00CE0BCD"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A97188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97188">
              <w:rPr>
                <w:rFonts w:ascii="Arial" w:eastAsia="Times New Roman" w:hAnsi="Arial" w:cs="Arial"/>
                <w:color w:val="auto"/>
              </w:rPr>
              <w:t>Малотолкишского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A97188">
        <w:rPr>
          <w:rFonts w:ascii="Arial" w:hAnsi="Arial" w:cs="Arial"/>
          <w:color w:val="auto"/>
        </w:rPr>
        <w:t>Малотолкишском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</w:t>
      </w:r>
      <w:r w:rsidR="00782573">
        <w:rPr>
          <w:rFonts w:ascii="Arial" w:hAnsi="Arial" w:cs="Arial"/>
          <w:color w:val="auto"/>
        </w:rPr>
        <w:t>0</w:t>
      </w:r>
      <w:r w:rsidR="005F2DEB">
        <w:rPr>
          <w:rFonts w:ascii="Arial" w:hAnsi="Arial" w:cs="Arial"/>
          <w:color w:val="auto"/>
        </w:rPr>
        <w:t>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</w:t>
      </w:r>
      <w:r w:rsidR="0030313C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>_ больше чем в 202</w:t>
      </w:r>
      <w:r w:rsidR="0030313C">
        <w:rPr>
          <w:rFonts w:ascii="Arial" w:hAnsi="Arial" w:cs="Arial"/>
          <w:color w:val="auto"/>
        </w:rPr>
        <w:t>3</w:t>
      </w:r>
      <w:r w:rsidR="00250F88">
        <w:rPr>
          <w:rFonts w:ascii="Arial" w:hAnsi="Arial" w:cs="Arial"/>
          <w:color w:val="auto"/>
        </w:rPr>
        <w:t>г.</w:t>
      </w:r>
      <w:r w:rsidR="0030313C">
        <w:rPr>
          <w:rFonts w:ascii="Arial" w:hAnsi="Arial" w:cs="Arial"/>
          <w:color w:val="auto"/>
        </w:rPr>
        <w:t>),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30313C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</w:t>
      </w:r>
      <w:r w:rsidR="0030313C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>__ больше чем в 202</w:t>
      </w:r>
      <w:r w:rsidR="0030313C">
        <w:rPr>
          <w:rFonts w:ascii="Arial" w:hAnsi="Arial" w:cs="Arial"/>
          <w:color w:val="auto"/>
        </w:rPr>
        <w:t>3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 xml:space="preserve">, </w:t>
      </w:r>
      <w:proofErr w:type="gramStart"/>
      <w:r w:rsidR="0030313C">
        <w:rPr>
          <w:rFonts w:ascii="Arial" w:hAnsi="Arial" w:cs="Arial"/>
          <w:color w:val="auto"/>
        </w:rPr>
        <w:t>0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proofErr w:type="gram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</w:t>
      </w:r>
      <w:r w:rsidR="00782573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>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A97188">
        <w:rPr>
          <w:rFonts w:ascii="Arial" w:hAnsi="Arial" w:cs="Arial"/>
          <w:color w:val="auto"/>
        </w:rPr>
        <w:t>Малотолкишском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782573" w:rsidP="0078257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782573" w:rsidP="0078257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782573" w:rsidP="0078257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30313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30313C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30313C">
              <w:rPr>
                <w:rFonts w:ascii="Arial" w:hAnsi="Arial" w:cs="Arial"/>
                <w:color w:val="auto"/>
              </w:rPr>
              <w:t>5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0313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782573" w:rsidP="0078257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Осуществляется большой перечень мер </w:t>
      </w:r>
      <w:r w:rsidRPr="00A97188">
        <w:rPr>
          <w:rStyle w:val="match"/>
          <w:rFonts w:ascii="Arial" w:hAnsi="Arial" w:cs="Arial"/>
        </w:rPr>
        <w:t>поддержки</w:t>
      </w:r>
      <w:r w:rsidRPr="00A97188">
        <w:rPr>
          <w:rFonts w:ascii="Arial" w:hAnsi="Arial" w:cs="Arial"/>
        </w:rPr>
        <w:t xml:space="preserve"> развития малого и среднего предпринимательства: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- </w:t>
      </w:r>
      <w:r w:rsidRPr="00A97188">
        <w:rPr>
          <w:rStyle w:val="match"/>
          <w:rFonts w:ascii="Arial" w:hAnsi="Arial" w:cs="Arial"/>
        </w:rPr>
        <w:t>поддержка</w:t>
      </w:r>
      <w:r w:rsidRPr="00A97188">
        <w:rPr>
          <w:rFonts w:ascii="Arial" w:hAnsi="Arial" w:cs="Arial"/>
        </w:rPr>
        <w:t xml:space="preserve"> систем лизинга оборудования и субсидирования затрат субъектов малого и среднего предпринимательства,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- предоставление </w:t>
      </w:r>
      <w:proofErr w:type="spellStart"/>
      <w:r w:rsidRPr="00A97188">
        <w:rPr>
          <w:rFonts w:ascii="Arial" w:hAnsi="Arial" w:cs="Arial"/>
        </w:rPr>
        <w:t>микрозаймов</w:t>
      </w:r>
      <w:proofErr w:type="spellEnd"/>
      <w:r w:rsidRPr="00A97188">
        <w:rPr>
          <w:rFonts w:ascii="Arial" w:hAnsi="Arial" w:cs="Arial"/>
        </w:rPr>
        <w:t>, направленных на развитие малого и среднего предпринимательства по различным видам экономической деятельности;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собственное дело, а также большое количество образовательных проектов и тренингов;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- реализуются </w:t>
      </w:r>
      <w:r w:rsidRPr="00A97188">
        <w:rPr>
          <w:rStyle w:val="match"/>
          <w:rFonts w:ascii="Arial" w:hAnsi="Arial" w:cs="Arial"/>
        </w:rPr>
        <w:t>программы</w:t>
      </w:r>
      <w:r w:rsidRPr="00A97188">
        <w:rPr>
          <w:rFonts w:ascii="Arial" w:hAnsi="Arial" w:cs="Arial"/>
        </w:rPr>
        <w:t xml:space="preserve"> </w:t>
      </w:r>
      <w:r w:rsidRPr="00A97188">
        <w:rPr>
          <w:rStyle w:val="match"/>
          <w:rFonts w:ascii="Arial" w:hAnsi="Arial" w:cs="Arial"/>
        </w:rPr>
        <w:t>поддержки</w:t>
      </w:r>
      <w:r w:rsidRPr="00A97188">
        <w:rPr>
          <w:rFonts w:ascii="Arial" w:hAnsi="Arial" w:cs="Arial"/>
        </w:rPr>
        <w:t xml:space="preserve"> развития кооперации, личных подсобных хозяйств, начинающих фермеров и семейных ферм и другие формы </w:t>
      </w:r>
      <w:r w:rsidRPr="00A97188">
        <w:rPr>
          <w:rStyle w:val="match"/>
          <w:rFonts w:ascii="Arial" w:hAnsi="Arial" w:cs="Arial"/>
        </w:rPr>
        <w:t>поддержки</w:t>
      </w:r>
      <w:r w:rsidRPr="00A97188">
        <w:rPr>
          <w:rFonts w:ascii="Arial" w:hAnsi="Arial" w:cs="Arial"/>
        </w:rPr>
        <w:t xml:space="preserve"> предпринимательства;</w:t>
      </w:r>
    </w:p>
    <w:p w:rsidR="00250F88" w:rsidRPr="00A97188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- проводятся мероприятия по продвижению продукции субъектов малого и среднего предпринимательства П, в том числе бизнес-миссии, конференций, обучающие мероприятия, а также </w:t>
      </w:r>
      <w:proofErr w:type="spellStart"/>
      <w:r w:rsidRPr="00A97188">
        <w:rPr>
          <w:rFonts w:ascii="Arial" w:hAnsi="Arial" w:cs="Arial"/>
        </w:rPr>
        <w:t>выставочно</w:t>
      </w:r>
      <w:proofErr w:type="spellEnd"/>
      <w:r w:rsidRPr="00A97188">
        <w:rPr>
          <w:rFonts w:ascii="Arial" w:hAnsi="Arial" w:cs="Arial"/>
        </w:rPr>
        <w:t>-ярмарочные мероприятия;</w:t>
      </w:r>
    </w:p>
    <w:p w:rsidR="00250F88" w:rsidRPr="00A97188" w:rsidRDefault="00250F88" w:rsidP="00250F88">
      <w:pPr>
        <w:pStyle w:val="formattext"/>
        <w:ind w:firstLine="480"/>
        <w:rPr>
          <w:rFonts w:ascii="Arial" w:hAnsi="Arial" w:cs="Arial"/>
        </w:rPr>
      </w:pPr>
      <w:r w:rsidRPr="00A97188">
        <w:rPr>
          <w:rFonts w:ascii="Arial" w:hAnsi="Arial" w:cs="Arial"/>
        </w:rPr>
        <w:t xml:space="preserve">- другие меры </w:t>
      </w:r>
      <w:r w:rsidRPr="00A97188">
        <w:rPr>
          <w:rStyle w:val="match"/>
          <w:rFonts w:ascii="Arial" w:hAnsi="Arial" w:cs="Arial"/>
        </w:rPr>
        <w:t>поддержки</w:t>
      </w:r>
      <w:r w:rsidRPr="00A97188">
        <w:rPr>
          <w:rFonts w:ascii="Arial" w:hAnsi="Arial" w:cs="Arial"/>
        </w:rPr>
        <w:t>.</w:t>
      </w:r>
    </w:p>
    <w:p w:rsidR="00433B3F" w:rsidRPr="00A97188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97188">
        <w:rPr>
          <w:rFonts w:ascii="Arial" w:hAnsi="Arial" w:cs="Arial"/>
          <w:color w:val="auto"/>
        </w:rPr>
        <w:t xml:space="preserve"> </w:t>
      </w:r>
      <w:r w:rsidR="00433B3F" w:rsidRPr="00A97188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97188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97188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97188">
        <w:rPr>
          <w:rFonts w:ascii="Arial" w:hAnsi="Arial" w:cs="Arial"/>
          <w:color w:val="auto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</w:t>
      </w:r>
      <w:r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A97188">
        <w:rPr>
          <w:rFonts w:ascii="Arial" w:hAnsi="Arial" w:cs="Arial"/>
          <w:color w:val="auto"/>
        </w:rPr>
        <w:t>Малотолкишского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A97188">
        <w:rPr>
          <w:rFonts w:ascii="Arial" w:hAnsi="Arial" w:cs="Arial"/>
          <w:color w:val="auto"/>
        </w:rPr>
        <w:t>Малотолкишского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A97188">
        <w:rPr>
          <w:rFonts w:ascii="Arial" w:hAnsi="Arial" w:cs="Arial"/>
          <w:color w:val="auto"/>
        </w:rPr>
        <w:t>Малотолкишского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A97188">
        <w:rPr>
          <w:rFonts w:ascii="Times New Roman" w:hAnsi="Times New Roman" w:cs="Times New Roman"/>
          <w:color w:val="auto"/>
          <w:sz w:val="28"/>
          <w:szCs w:val="28"/>
        </w:rPr>
        <w:t>Малотолкишском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0313C"/>
    <w:rsid w:val="003114EA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82573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188"/>
    <w:rsid w:val="00A979AE"/>
    <w:rsid w:val="00AC1F9D"/>
    <w:rsid w:val="00B04FA1"/>
    <w:rsid w:val="00B13C2C"/>
    <w:rsid w:val="00BA41AA"/>
    <w:rsid w:val="00C04686"/>
    <w:rsid w:val="00C24DF1"/>
    <w:rsid w:val="00C66A07"/>
    <w:rsid w:val="00C860BB"/>
    <w:rsid w:val="00C920D4"/>
    <w:rsid w:val="00CE0BCD"/>
    <w:rsid w:val="00D715FF"/>
    <w:rsid w:val="00D72F3A"/>
    <w:rsid w:val="00D91C51"/>
    <w:rsid w:val="00DA6710"/>
    <w:rsid w:val="00DB30A8"/>
    <w:rsid w:val="00DE05E9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CC51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1</cp:lastModifiedBy>
  <cp:revision>19</cp:revision>
  <cp:lastPrinted>2025-03-24T07:10:00Z</cp:lastPrinted>
  <dcterms:created xsi:type="dcterms:W3CDTF">2025-03-12T12:55:00Z</dcterms:created>
  <dcterms:modified xsi:type="dcterms:W3CDTF">2025-03-24T07:50:00Z</dcterms:modified>
</cp:coreProperties>
</file>