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285B38" w:rsidRPr="00C866AC" w:rsidTr="00E9173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85B38" w:rsidRPr="00C866AC" w:rsidRDefault="00285B38" w:rsidP="00E917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ИСПОЛНИТЕЛЬНЫЙ КОМИТЕТ 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ТАТАРСКО-ЕЛТАНСКОГО СЕЛЬСКОГО ПОСЕЛЕНИЯ ЧИСТОПОЛЬСКОГО МУНИЦИПАЛЬНОГО РАЙОНА РЕСПУБЛИКА ТАТАРСТАН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85B38" w:rsidRPr="00C866AC" w:rsidRDefault="00285B38" w:rsidP="00E917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ТАТАРСТАН РЕСПУБЛИКАСЫ</w:t>
            </w:r>
          </w:p>
          <w:p w:rsidR="00285B38" w:rsidRPr="00C866AC" w:rsidRDefault="00285B38" w:rsidP="00E91730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 ЯЛТАНЫ АВЫЛ ЖИРЛЕГЕ 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285B38" w:rsidRPr="00C866AC" w:rsidTr="00E9173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Республика Татарстан, 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Чистопольский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район, 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с.Татарский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Елтан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ул.Хамзина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Татарстан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Республикасы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Чистай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районы, Татар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Ялтаны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авылы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Хамзин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., 50</w:t>
            </w:r>
          </w:p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85B38" w:rsidRPr="00AD33A7" w:rsidTr="00E9173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B38" w:rsidRPr="00C866AC" w:rsidRDefault="00285B38" w:rsidP="00E917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C866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884342 3-47-33, e-mail: </w:t>
            </w:r>
            <w:r w:rsidRPr="00C866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Telt.Ctp@tatar.ru</w:t>
            </w:r>
          </w:p>
        </w:tc>
      </w:tr>
    </w:tbl>
    <w:p w:rsidR="00285B38" w:rsidRDefault="00285B38" w:rsidP="00285B38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</w:pPr>
      <w:r w:rsidRPr="00285B38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                                             </w:t>
      </w:r>
      <w:r w:rsidR="00AD33A7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  <w:t xml:space="preserve">                       </w:t>
      </w:r>
    </w:p>
    <w:p w:rsidR="00AD33A7" w:rsidRPr="00AD33A7" w:rsidRDefault="00AD33A7" w:rsidP="00285B38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ПРОЕКТ</w:t>
      </w:r>
      <w:bookmarkStart w:id="0" w:name="_GoBack"/>
      <w:bookmarkEnd w:id="0"/>
    </w:p>
    <w:p w:rsidR="00285B38" w:rsidRPr="00285B38" w:rsidRDefault="00285B38" w:rsidP="00285B38">
      <w:pPr>
        <w:widowControl w:val="0"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</w:pPr>
      <w:r w:rsidRPr="00AD33A7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                                                    </w:t>
      </w:r>
      <w:r w:rsidRPr="00285B38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  </w:t>
      </w:r>
      <w:r w:rsidRPr="00285B38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ПОСТАНОВЛЕНИЕ</w:t>
      </w:r>
    </w:p>
    <w:p w:rsidR="00285B38" w:rsidRDefault="00285B38" w:rsidP="00285B38">
      <w:pPr>
        <w:widowControl w:val="0"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</w:pPr>
    </w:p>
    <w:p w:rsidR="00285B38" w:rsidRPr="00285B38" w:rsidRDefault="00285B38" w:rsidP="00285B38">
      <w:pPr>
        <w:widowControl w:val="0"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от _______________2025                                                                          №</w:t>
      </w:r>
    </w:p>
    <w:p w:rsidR="00285B38" w:rsidRPr="00AD33A7" w:rsidRDefault="00285B38" w:rsidP="0018765B">
      <w:pPr>
        <w:widowControl w:val="0"/>
        <w:spacing w:after="0" w:line="240" w:lineRule="auto"/>
        <w:ind w:right="5096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ind w:right="5096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контроля в сфере благоустройства на 2025 год</w:t>
      </w:r>
      <w:bookmarkEnd w:id="1"/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</w:t>
      </w:r>
      <w:r w:rsidRPr="0018765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ассмотрев представление </w:t>
      </w:r>
      <w:proofErr w:type="spellStart"/>
      <w:r w:rsidRPr="0018765B">
        <w:rPr>
          <w:rFonts w:ascii="Arial" w:eastAsia="Times New Roman" w:hAnsi="Arial" w:cs="Arial"/>
          <w:iCs/>
          <w:sz w:val="24"/>
          <w:szCs w:val="24"/>
          <w:lang w:eastAsia="ru-RU"/>
        </w:rPr>
        <w:t>Чистопольского</w:t>
      </w:r>
      <w:proofErr w:type="spellEnd"/>
      <w:r w:rsidRPr="0018765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городского прокурора от 18.03.2025 №02-08-03-2025/493-25-20920052 об устранении нарушений федерального законодательства, </w:t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285B38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285B38">
        <w:rPr>
          <w:rFonts w:ascii="Arial" w:eastAsia="Times New Roman" w:hAnsi="Arial" w:cs="Arial"/>
          <w:sz w:val="24"/>
          <w:szCs w:val="24"/>
          <w:lang w:eastAsia="ru-RU"/>
        </w:rPr>
        <w:t>Елтанскоо</w:t>
      </w:r>
      <w:proofErr w:type="spellEnd"/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18765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8765B" w:rsidRPr="0018765B" w:rsidRDefault="0018765B" w:rsidP="0018765B">
      <w:pPr>
        <w:widowControl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П О С Т А Н О В Л Я Е Т:</w:t>
      </w:r>
    </w:p>
    <w:p w:rsidR="0018765B" w:rsidRPr="0018765B" w:rsidRDefault="0018765B" w:rsidP="0018765B">
      <w:pPr>
        <w:widowControl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согласно приложению.</w:t>
      </w:r>
    </w:p>
    <w:p w:rsidR="0018765B" w:rsidRPr="0018765B" w:rsidRDefault="0018765B" w:rsidP="0018765B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Обнародовать настоящее постановление в установленном порядке.</w:t>
      </w: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  <w:proofErr w:type="gramStart"/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Глава </w:t>
      </w:r>
      <w:r w:rsidRPr="00285B38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сельского</w:t>
      </w:r>
      <w:proofErr w:type="gramEnd"/>
      <w:r w:rsidRPr="00285B38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поселения                                            Р.Р. </w:t>
      </w:r>
      <w:proofErr w:type="spellStart"/>
      <w:r w:rsidRPr="00285B38">
        <w:rPr>
          <w:rFonts w:ascii="Arial" w:eastAsia="Arial Unicode MS" w:hAnsi="Arial" w:cs="Arial"/>
          <w:sz w:val="24"/>
          <w:szCs w:val="24"/>
          <w:lang w:eastAsia="ru-RU" w:bidi="ru-RU"/>
        </w:rPr>
        <w:t>Гарифуллин</w:t>
      </w:r>
      <w:proofErr w:type="spellEnd"/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285B38">
      <w:pPr>
        <w:widowControl w:val="0"/>
        <w:tabs>
          <w:tab w:val="left" w:pos="4962"/>
        </w:tabs>
        <w:spacing w:after="0" w:line="240" w:lineRule="auto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tabs>
          <w:tab w:val="left" w:pos="4962"/>
        </w:tabs>
        <w:spacing w:after="0" w:line="240" w:lineRule="auto"/>
        <w:ind w:left="5670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widowControl w:val="0"/>
        <w:tabs>
          <w:tab w:val="left" w:pos="4962"/>
        </w:tabs>
        <w:spacing w:after="0" w:line="240" w:lineRule="auto"/>
        <w:ind w:left="5670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Приложение</w:t>
      </w:r>
    </w:p>
    <w:p w:rsidR="0018765B" w:rsidRPr="0018765B" w:rsidRDefault="0018765B" w:rsidP="0018765B">
      <w:pPr>
        <w:widowControl w:val="0"/>
        <w:tabs>
          <w:tab w:val="left" w:pos="4962"/>
        </w:tabs>
        <w:spacing w:after="0" w:line="240" w:lineRule="auto"/>
        <w:ind w:left="5670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к постановлению Исполнительного комитета </w:t>
      </w:r>
      <w:r w:rsidR="00285B38">
        <w:rPr>
          <w:rFonts w:ascii="Arial" w:eastAsia="Arial Unicode MS" w:hAnsi="Arial" w:cs="Arial"/>
          <w:sz w:val="24"/>
          <w:szCs w:val="24"/>
          <w:lang w:eastAsia="ru-RU" w:bidi="ru-RU"/>
        </w:rPr>
        <w:t>Татарско-</w:t>
      </w:r>
      <w:proofErr w:type="spellStart"/>
      <w:r w:rsidR="00285B38">
        <w:rPr>
          <w:rFonts w:ascii="Arial" w:eastAsia="Arial Unicode MS" w:hAnsi="Arial" w:cs="Arial"/>
          <w:sz w:val="24"/>
          <w:szCs w:val="24"/>
          <w:lang w:eastAsia="ru-RU" w:bidi="ru-RU"/>
        </w:rPr>
        <w:t>Елтанского</w:t>
      </w:r>
      <w:proofErr w:type="spellEnd"/>
      <w:r w:rsidR="00285B38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</w:t>
      </w:r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сельского поселения </w:t>
      </w:r>
      <w:proofErr w:type="spellStart"/>
      <w:proofErr w:type="gramStart"/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 муниципального</w:t>
      </w:r>
      <w:proofErr w:type="gramEnd"/>
      <w:r w:rsidRPr="0018765B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района</w:t>
      </w:r>
    </w:p>
    <w:p w:rsidR="0018765B" w:rsidRPr="0018765B" w:rsidRDefault="0018765B" w:rsidP="0018765B">
      <w:pPr>
        <w:widowControl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</w:t>
      </w:r>
      <w:bookmarkStart w:id="2" w:name="P000B"/>
      <w:bookmarkEnd w:id="2"/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18765B" w:rsidRPr="0018765B" w:rsidTr="00E91730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7125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2025 год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18765B" w:rsidRPr="0018765B" w:rsidRDefault="00AD33A7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="0018765B" w:rsidRPr="00285B38">
                <w:rPr>
                  <w:rFonts w:ascii="Arial" w:eastAsia="Arial" w:hAnsi="Arial" w:cs="Arial"/>
                  <w:sz w:val="24"/>
                  <w:szCs w:val="24"/>
                  <w:lang w:eastAsia="ru-RU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18765B"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="0018765B" w:rsidRPr="00285B38">
                <w:rPr>
                  <w:rFonts w:ascii="Arial" w:eastAsia="Arial" w:hAnsi="Arial" w:cs="Arial"/>
                  <w:sz w:val="24"/>
                  <w:szCs w:val="24"/>
                  <w:lang w:eastAsia="ru-RU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18765B"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комитет___________ сельского поселения </w:t>
            </w:r>
            <w:proofErr w:type="spellStart"/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муниципального района Республики Татарстан (далее – Исполнительный комитет сельского поселения, сельское поселение)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контроль в сфере благоустройства на территории сельского поселения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предотвращение рисков причинения вреда охраняемым законом ценностям;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увеличение доли законопослушных подконтрольных субъектов;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повышение прозрачности системы контрольно-надзорной деятельности;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уровня ущерба охраняемым законом ценностям;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</w:t>
            </w: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способов устранения или снижения рисков их возникновения;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повышение квалификации кадрового состава органов муниципального контроля;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 Программы: 2025 год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сельскому поселению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Программы осуществляется в рамках текущего финансирования деятельности Исполнительного комитета сельского поселения на 2025 финансовый год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рисков причинения вреда охраняемым законом ценностям;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увеличение доли законопослушных подконтрольных субъектов;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повышение прозрачности деятельности органов муниципального контроля;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уменьшение административной нагрузки </w:t>
            </w:r>
            <w:proofErr w:type="gramStart"/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подконтрольных субъектов</w:t>
            </w:r>
            <w:proofErr w:type="gramEnd"/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повышение уровня правовой грамотности подконтрольных субъектов;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1. Анализ и оценка состояния подконтрольной сферы.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2. Цели и задачи профилактической работы.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3. Программные мероприятия.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4. Ресурсное обеспечение программы.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5. Механизм реализации программы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6. Оценка эффективности программы </w:t>
            </w:r>
          </w:p>
        </w:tc>
      </w:tr>
    </w:tbl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000E"/>
      <w:bookmarkEnd w:id="3"/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Раздел 1. Анализ и оценка состояния подконтрольной сферы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</w:t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осуществления деятельности на территории сельского поселения 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4" w:name="P0015"/>
      <w:bookmarkEnd w:id="4"/>
      <w:r w:rsidRPr="0018765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>Раздел 2. Цели и задачи профилактической работы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предотвращение рисков причинения вреда охраняемым законом ценностям;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увеличение доли законопослушных подконтрольных субъектов;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повышение прозрачности системы контрольно-надзорной деятельности;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снижение уровня ущерба охраняемым законом ценностям;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Раздел 3. Программные мероприятия </w:t>
      </w:r>
      <w:bookmarkStart w:id="6" w:name="P0021"/>
      <w:bookmarkEnd w:id="6"/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2025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18765B" w:rsidRPr="0018765B" w:rsidTr="00E91730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5097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424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2654" w:type="dxa"/>
            <w:vAlign w:val="center"/>
            <w:hideMark/>
          </w:tcPr>
          <w:p w:rsidR="0018765B" w:rsidRPr="0018765B" w:rsidRDefault="0018765B" w:rsidP="0018765B">
            <w:pPr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</w:pP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сельского поселения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</w:t>
            </w: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конференций, разъяснительной работы в средствах массовой информации и иными способами.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7" w:history="1">
              <w:r w:rsidRPr="00285B38">
                <w:rPr>
                  <w:rFonts w:ascii="Arial" w:eastAsia="Arial" w:hAnsi="Arial" w:cs="Arial"/>
                  <w:sz w:val="24"/>
                  <w:szCs w:val="24"/>
                  <w:lang w:eastAsia="ru-RU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18765B" w:rsidRPr="0018765B" w:rsidTr="00E917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Профилактический визит. </w:t>
            </w:r>
          </w:p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18765B" w:rsidRDefault="0018765B" w:rsidP="001876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7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0024"/>
      <w:bookmarkEnd w:id="7"/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Раздел 4. Ресурсное обеспечение программы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Программы осуществляется в рамках текущего финансирования деятельности Исполнительного комитета сельского </w:t>
      </w:r>
      <w:proofErr w:type="gramStart"/>
      <w:r w:rsidRPr="0018765B">
        <w:rPr>
          <w:rFonts w:ascii="Arial" w:eastAsia="Times New Roman" w:hAnsi="Arial" w:cs="Arial"/>
          <w:sz w:val="24"/>
          <w:szCs w:val="24"/>
          <w:lang w:eastAsia="ru-RU"/>
        </w:rPr>
        <w:t>поселения  на</w:t>
      </w:r>
      <w:proofErr w:type="gramEnd"/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 2025 финансовый год. </w:t>
      </w:r>
      <w:bookmarkStart w:id="8" w:name="P0027"/>
      <w:bookmarkEnd w:id="8"/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>Раздел 5. Механизм реализации программы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Координатором Программы является Исполнительный комитет сельского поселения.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Непосредственными исполнителями Программы являются должностные лица отдела Исполнительного комитета сельского поселения.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реализацию мероприятий Программы несут должностные лица, уполномоченные осуществлять муниципальный контроль на территории сельского поселения.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В срок до 1 февраля года, следующего за отчетным, </w:t>
      </w:r>
      <w:proofErr w:type="gramStart"/>
      <w:r w:rsidRPr="0018765B">
        <w:rPr>
          <w:rFonts w:ascii="Arial" w:eastAsia="Times New Roman" w:hAnsi="Arial" w:cs="Arial"/>
          <w:sz w:val="24"/>
          <w:szCs w:val="24"/>
          <w:lang w:eastAsia="ru-RU"/>
        </w:rPr>
        <w:t>должностные лица</w:t>
      </w:r>
      <w:proofErr w:type="gramEnd"/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уполномоченные осуществлять муниципальный контроль на территории сельского поселения предоставляют отчет об итогах профилактической работы за год.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9" w:name="P002E"/>
      <w:bookmarkEnd w:id="9"/>
    </w:p>
    <w:p w:rsidR="0018765B" w:rsidRPr="0018765B" w:rsidRDefault="0018765B" w:rsidP="00187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8765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Раздел 6. Оценка эффективности программы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профилактических мероприятий, ед.; </w:t>
      </w:r>
    </w:p>
    <w:p w:rsidR="0018765B" w:rsidRPr="0018765B" w:rsidRDefault="0018765B" w:rsidP="0018765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65B">
        <w:rPr>
          <w:rFonts w:ascii="Arial" w:eastAsia="Times New Roman" w:hAnsi="Arial" w:cs="Arial"/>
          <w:sz w:val="24"/>
          <w:szCs w:val="24"/>
          <w:lang w:eastAsia="ru-RU"/>
        </w:rPr>
        <w:t>- количество подконтрольных субъектов, в отношении которых проведены профилактические мероприятия, ед.</w:t>
      </w:r>
    </w:p>
    <w:p w:rsidR="0018765B" w:rsidRPr="0018765B" w:rsidRDefault="0018765B" w:rsidP="0018765B">
      <w:pPr>
        <w:widowControl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:rsidR="000C2317" w:rsidRPr="00285B38" w:rsidRDefault="00AD33A7">
      <w:pPr>
        <w:rPr>
          <w:rFonts w:ascii="Arial" w:hAnsi="Arial" w:cs="Arial"/>
          <w:sz w:val="24"/>
          <w:szCs w:val="24"/>
        </w:rPr>
      </w:pPr>
    </w:p>
    <w:sectPr w:rsidR="000C2317" w:rsidRPr="00285B38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9C"/>
    <w:rsid w:val="0013589C"/>
    <w:rsid w:val="0018765B"/>
    <w:rsid w:val="00285B38"/>
    <w:rsid w:val="00522D8A"/>
    <w:rsid w:val="00AD33A7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EE4A"/>
  <w15:chartTrackingRefBased/>
  <w15:docId w15:val="{1F4BE0F3-5100-4CC4-921C-AA5C5C9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5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1947</Words>
  <Characters>11103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2025-03-21T10:35:00Z</dcterms:created>
  <dcterms:modified xsi:type="dcterms:W3CDTF">2025-03-21T11:05:00Z</dcterms:modified>
</cp:coreProperties>
</file>