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400B4F" w:rsidRDefault="00B728DF" w:rsidP="00473C1A">
      <w:pPr>
        <w:pStyle w:val="HEADERTEXT"/>
        <w:jc w:val="right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ПРОЕКТ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Совет </w:t>
      </w:r>
      <w:r w:rsidR="00473C1A">
        <w:rPr>
          <w:rFonts w:ascii="Arial" w:hAnsi="Arial" w:cs="Arial"/>
          <w:sz w:val="24"/>
          <w:szCs w:val="24"/>
        </w:rPr>
        <w:t>Татарско-</w:t>
      </w:r>
      <w:proofErr w:type="spellStart"/>
      <w:r w:rsidR="00473C1A">
        <w:rPr>
          <w:rFonts w:ascii="Arial" w:hAnsi="Arial" w:cs="Arial"/>
          <w:sz w:val="24"/>
          <w:szCs w:val="24"/>
        </w:rPr>
        <w:t>Сарсазского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00B4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0768BB">
      <w:pPr>
        <w:pStyle w:val="FORMATTEXT"/>
        <w:ind w:firstLine="709"/>
        <w:jc w:val="both"/>
        <w:rPr>
          <w:sz w:val="24"/>
          <w:szCs w:val="24"/>
        </w:rPr>
      </w:pPr>
      <w:hyperlink r:id="rId7"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8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9">
        <w:r w:rsidR="00EF455E" w:rsidRPr="00400B4F">
          <w:rPr>
            <w:sz w:val="24"/>
            <w:szCs w:val="24"/>
          </w:rPr>
          <w:t xml:space="preserve">, </w:t>
        </w:r>
      </w:hyperlink>
      <w:hyperlink r:id="rId10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1">
        <w:r w:rsidR="00EF455E" w:rsidRPr="00400B4F">
          <w:rPr>
            <w:sz w:val="24"/>
            <w:szCs w:val="24"/>
          </w:rPr>
          <w:t xml:space="preserve">, </w:t>
        </w:r>
      </w:hyperlink>
      <w:hyperlink r:id="rId12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3">
        <w:r w:rsidR="00EF455E" w:rsidRPr="00400B4F">
          <w:rPr>
            <w:sz w:val="24"/>
            <w:szCs w:val="24"/>
          </w:rPr>
          <w:t xml:space="preserve">, </w:t>
        </w:r>
      </w:hyperlink>
      <w:hyperlink r:id="rId14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5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6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7">
        <w:r w:rsidR="00EF455E" w:rsidRPr="00400B4F">
          <w:rPr>
            <w:sz w:val="24"/>
            <w:szCs w:val="24"/>
          </w:rPr>
          <w:t xml:space="preserve">, </w:t>
        </w:r>
      </w:hyperlink>
      <w:hyperlink r:id="rId18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r w:rsidR="00473C1A">
        <w:rPr>
          <w:sz w:val="24"/>
          <w:szCs w:val="24"/>
        </w:rPr>
        <w:t>Татарско-</w:t>
      </w:r>
      <w:proofErr w:type="spellStart"/>
      <w:r w:rsidR="00473C1A">
        <w:rPr>
          <w:sz w:val="24"/>
          <w:szCs w:val="24"/>
        </w:rPr>
        <w:t>Сарсазского</w:t>
      </w:r>
      <w:proofErr w:type="spellEnd"/>
      <w:r w:rsidR="00B728DF" w:rsidRPr="00400B4F">
        <w:rPr>
          <w:sz w:val="24"/>
          <w:szCs w:val="24"/>
        </w:rPr>
        <w:t xml:space="preserve"> сельского поселения </w:t>
      </w:r>
      <w:proofErr w:type="spellStart"/>
      <w:r w:rsidR="00EF455E" w:rsidRPr="00400B4F">
        <w:rPr>
          <w:bCs/>
          <w:sz w:val="24"/>
          <w:szCs w:val="24"/>
        </w:rPr>
        <w:t>Чистопольского</w:t>
      </w:r>
      <w:proofErr w:type="spellEnd"/>
      <w:r w:rsidR="00EF455E" w:rsidRPr="00400B4F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473C1A">
        <w:rPr>
          <w:sz w:val="24"/>
          <w:szCs w:val="24"/>
        </w:rPr>
        <w:t>Татарско-</w:t>
      </w:r>
      <w:proofErr w:type="spellStart"/>
      <w:r w:rsidR="00473C1A">
        <w:rPr>
          <w:sz w:val="24"/>
          <w:szCs w:val="24"/>
        </w:rPr>
        <w:t>Сарсазское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r w:rsidR="00473C1A">
        <w:rPr>
          <w:sz w:val="24"/>
          <w:szCs w:val="24"/>
        </w:rPr>
        <w:t>Татарско-</w:t>
      </w:r>
      <w:proofErr w:type="spellStart"/>
      <w:r w:rsidR="00473C1A">
        <w:rPr>
          <w:sz w:val="24"/>
          <w:szCs w:val="24"/>
        </w:rPr>
        <w:t>Сарсазское</w:t>
      </w:r>
      <w:proofErr w:type="spellEnd"/>
      <w:r w:rsidR="00473C1A">
        <w:rPr>
          <w:sz w:val="24"/>
          <w:szCs w:val="24"/>
        </w:rPr>
        <w:t xml:space="preserve"> </w:t>
      </w:r>
      <w:r w:rsidR="005678A5" w:rsidRPr="00400B4F">
        <w:rPr>
          <w:sz w:val="24"/>
          <w:szCs w:val="24"/>
        </w:rPr>
        <w:t xml:space="preserve">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473C1A">
        <w:rPr>
          <w:sz w:val="24"/>
          <w:szCs w:val="24"/>
        </w:rPr>
        <w:t>Татарско-</w:t>
      </w:r>
      <w:proofErr w:type="spellStart"/>
      <w:r w:rsidR="00473C1A">
        <w:rPr>
          <w:sz w:val="24"/>
          <w:szCs w:val="24"/>
        </w:rPr>
        <w:t>Сарсазское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</w:t>
      </w:r>
      <w:r w:rsidRPr="00400B4F">
        <w:rPr>
          <w:sz w:val="24"/>
          <w:szCs w:val="24"/>
        </w:rPr>
        <w:lastRenderedPageBreak/>
        <w:t>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 Опубликовать настоящее решение путем размещения на официальном сайте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B4647B" w:rsidRPr="00400B4F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r w:rsidR="00473C1A"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="00473C1A">
        <w:rPr>
          <w:sz w:val="24"/>
          <w:szCs w:val="24"/>
        </w:rPr>
        <w:t>С.С.Мусин</w:t>
      </w:r>
      <w:proofErr w:type="spellEnd"/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1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473C1A">
        <w:rPr>
          <w:color w:val="auto"/>
          <w:sz w:val="24"/>
          <w:szCs w:val="24"/>
        </w:rPr>
        <w:t>Татарско-</w:t>
      </w:r>
      <w:proofErr w:type="spellStart"/>
      <w:r w:rsidR="00473C1A">
        <w:rPr>
          <w:color w:val="auto"/>
          <w:sz w:val="24"/>
          <w:szCs w:val="24"/>
        </w:rPr>
        <w:t>Сарсазское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19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473C1A">
          <w:rPr>
            <w:sz w:val="24"/>
            <w:szCs w:val="24"/>
          </w:rPr>
          <w:t>Татарско-</w:t>
        </w:r>
        <w:proofErr w:type="spellStart"/>
        <w:r w:rsidR="00473C1A">
          <w:rPr>
            <w:sz w:val="24"/>
            <w:szCs w:val="24"/>
          </w:rPr>
          <w:t>Сарсазское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0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21"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5678A5" w:rsidRPr="00400B4F">
          <w:rPr>
            <w:sz w:val="24"/>
            <w:szCs w:val="24"/>
          </w:rPr>
          <w:t>«</w:t>
        </w:r>
        <w:r w:rsidR="00473C1A">
          <w:rPr>
            <w:sz w:val="24"/>
            <w:szCs w:val="24"/>
          </w:rPr>
          <w:t>Татарско-</w:t>
        </w:r>
        <w:proofErr w:type="spellStart"/>
        <w:r w:rsidR="00473C1A">
          <w:rPr>
            <w:sz w:val="24"/>
            <w:szCs w:val="24"/>
          </w:rPr>
          <w:t>Сарсазское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473C1A">
          <w:rPr>
            <w:sz w:val="24"/>
            <w:szCs w:val="24"/>
          </w:rPr>
          <w:t>Татарско-</w:t>
        </w:r>
        <w:proofErr w:type="spellStart"/>
        <w:r w:rsidR="00473C1A">
          <w:rPr>
            <w:sz w:val="24"/>
            <w:szCs w:val="24"/>
          </w:rPr>
          <w:t>Сарсазское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2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23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4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25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</w:t>
        </w:r>
      </w:hyperlink>
      <w:hyperlink r:id="rId26">
        <w:r w:rsidR="00EF455E" w:rsidRPr="00400B4F">
          <w:rPr>
            <w:sz w:val="24"/>
            <w:szCs w:val="24"/>
          </w:rPr>
          <w:t xml:space="preserve">Федерального </w:t>
        </w:r>
        <w:r w:rsidR="00EF455E" w:rsidRPr="00400B4F">
          <w:rPr>
            <w:sz w:val="24"/>
            <w:szCs w:val="24"/>
          </w:rPr>
          <w:lastRenderedPageBreak/>
          <w:t>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27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8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473C1A">
        <w:rPr>
          <w:sz w:val="24"/>
          <w:szCs w:val="24"/>
        </w:rPr>
        <w:t>Татарско-</w:t>
      </w:r>
      <w:proofErr w:type="spellStart"/>
      <w:r w:rsidR="00473C1A">
        <w:rPr>
          <w:sz w:val="24"/>
          <w:szCs w:val="24"/>
        </w:rPr>
        <w:t>Сарсазское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По цене, равной пятнадцати процентам от кадастровой стоимости земельного 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2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473C1A">
        <w:rPr>
          <w:color w:val="auto"/>
          <w:sz w:val="24"/>
          <w:szCs w:val="24"/>
        </w:rPr>
        <w:t>Татарско-</w:t>
      </w:r>
      <w:proofErr w:type="spellStart"/>
      <w:r w:rsidR="00473C1A">
        <w:rPr>
          <w:color w:val="auto"/>
          <w:sz w:val="24"/>
          <w:szCs w:val="24"/>
        </w:rPr>
        <w:t>Сарсазское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proofErr w:type="gramStart"/>
      <w:r w:rsidR="005678A5" w:rsidRPr="00400B4F">
        <w:rPr>
          <w:color w:val="auto"/>
          <w:sz w:val="24"/>
          <w:szCs w:val="24"/>
        </w:rPr>
        <w:t xml:space="preserve">района </w:t>
      </w:r>
      <w:r w:rsidRPr="00400B4F">
        <w:rPr>
          <w:color w:val="auto"/>
          <w:sz w:val="24"/>
          <w:szCs w:val="24"/>
        </w:rPr>
        <w:t xml:space="preserve">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29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473C1A">
          <w:rPr>
            <w:sz w:val="24"/>
            <w:szCs w:val="24"/>
          </w:rPr>
          <w:t>Татарско-</w:t>
        </w:r>
        <w:proofErr w:type="spellStart"/>
        <w:r w:rsidR="00473C1A">
          <w:rPr>
            <w:sz w:val="24"/>
            <w:szCs w:val="24"/>
          </w:rPr>
          <w:t>Сарсазское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</w:t>
      </w:r>
      <w:proofErr w:type="gramStart"/>
      <w:r w:rsidR="005678A5" w:rsidRPr="00400B4F">
        <w:rPr>
          <w:sz w:val="24"/>
          <w:szCs w:val="24"/>
        </w:rPr>
        <w:t>г.</w:t>
      </w:r>
      <w:r w:rsidRPr="00400B4F">
        <w:rPr>
          <w:sz w:val="24"/>
          <w:szCs w:val="24"/>
        </w:rPr>
        <w:t>.</w:t>
      </w:r>
      <w:proofErr w:type="gramEnd"/>
      <w:r w:rsidRPr="00400B4F">
        <w:rPr>
          <w:sz w:val="24"/>
          <w:szCs w:val="24"/>
        </w:rPr>
        <w:t xml:space="preserve"> N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473C1A">
        <w:rPr>
          <w:color w:val="auto"/>
          <w:sz w:val="24"/>
          <w:szCs w:val="24"/>
        </w:rPr>
        <w:t>Татарско-</w:t>
      </w:r>
      <w:proofErr w:type="spellStart"/>
      <w:r w:rsidR="00473C1A">
        <w:rPr>
          <w:color w:val="auto"/>
          <w:sz w:val="24"/>
          <w:szCs w:val="24"/>
        </w:rPr>
        <w:t>Сарсазское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proofErr w:type="gramStart"/>
      <w:r w:rsidR="005678A5" w:rsidRPr="00400B4F">
        <w:rPr>
          <w:color w:val="auto"/>
          <w:sz w:val="24"/>
          <w:szCs w:val="24"/>
        </w:rPr>
        <w:t xml:space="preserve">района </w:t>
      </w:r>
      <w:r w:rsidRPr="00400B4F">
        <w:rPr>
          <w:color w:val="auto"/>
          <w:sz w:val="24"/>
          <w:szCs w:val="24"/>
        </w:rPr>
        <w:t xml:space="preserve">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473C1A">
          <w:rPr>
            <w:sz w:val="24"/>
            <w:szCs w:val="24"/>
          </w:rPr>
          <w:t>Татарско-</w:t>
        </w:r>
        <w:proofErr w:type="spellStart"/>
        <w:r w:rsidR="00473C1A">
          <w:rPr>
            <w:sz w:val="24"/>
            <w:szCs w:val="24"/>
          </w:rPr>
          <w:t>Сарсазское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0768BB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</w:t>
      </w:r>
      <w:proofErr w:type="gramStart"/>
      <w:r w:rsidRPr="00400B4F">
        <w:rPr>
          <w:sz w:val="24"/>
          <w:szCs w:val="24"/>
        </w:rPr>
        <w:t>=(</w:t>
      </w:r>
      <w:proofErr w:type="gramEnd"/>
      <w:r w:rsidRPr="00400B4F">
        <w:rPr>
          <w:sz w:val="24"/>
          <w:szCs w:val="24"/>
        </w:rPr>
        <w:t xml:space="preserve">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473C1A">
        <w:rPr>
          <w:sz w:val="24"/>
          <w:szCs w:val="24"/>
        </w:rPr>
        <w:t>Татарско-</w:t>
      </w:r>
      <w:proofErr w:type="spellStart"/>
      <w:r w:rsidR="00473C1A">
        <w:rPr>
          <w:sz w:val="24"/>
          <w:szCs w:val="24"/>
        </w:rPr>
        <w:t>Сарсазское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4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473C1A">
        <w:rPr>
          <w:color w:val="auto"/>
          <w:sz w:val="24"/>
          <w:szCs w:val="24"/>
        </w:rPr>
        <w:t>Татарско-</w:t>
      </w:r>
      <w:proofErr w:type="spellStart"/>
      <w:r w:rsidR="00473C1A">
        <w:rPr>
          <w:color w:val="auto"/>
          <w:sz w:val="24"/>
          <w:szCs w:val="24"/>
        </w:rPr>
        <w:t>Сарсазское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</w:t>
      </w:r>
      <w:proofErr w:type="gramStart"/>
      <w:r w:rsidR="005678A5" w:rsidRPr="00400B4F">
        <w:rPr>
          <w:color w:val="auto"/>
          <w:sz w:val="24"/>
          <w:szCs w:val="24"/>
        </w:rPr>
        <w:t xml:space="preserve">района </w:t>
      </w:r>
      <w:r w:rsidRPr="00400B4F">
        <w:rPr>
          <w:color w:val="auto"/>
          <w:sz w:val="24"/>
          <w:szCs w:val="24"/>
        </w:rPr>
        <w:t xml:space="preserve"> Республики</w:t>
      </w:r>
      <w:proofErr w:type="gramEnd"/>
      <w:r w:rsidRPr="00400B4F">
        <w:rPr>
          <w:color w:val="auto"/>
          <w:sz w:val="24"/>
          <w:szCs w:val="24"/>
        </w:rPr>
        <w:t xml:space="preserve">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0768BB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5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color w:val="auto"/>
            <w:sz w:val="24"/>
            <w:szCs w:val="24"/>
          </w:rPr>
          <w:t>«</w:t>
        </w:r>
        <w:r w:rsidR="00473C1A">
          <w:rPr>
            <w:color w:val="auto"/>
            <w:sz w:val="24"/>
            <w:szCs w:val="24"/>
          </w:rPr>
          <w:t>Татарско-Сарсазское</w:t>
        </w:r>
        <w:bookmarkStart w:id="0" w:name="_GoBack"/>
        <w:bookmarkEnd w:id="0"/>
        <w:r w:rsidR="005678A5" w:rsidRPr="00400B4F">
          <w:rPr>
            <w:color w:val="auto"/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color w:val="auto"/>
            <w:sz w:val="24"/>
            <w:szCs w:val="24"/>
          </w:rPr>
          <w:t>Чистопольского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6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>
      <w:headerReference w:type="default" r:id="rId37"/>
      <w:footerReference w:type="default" r:id="rId38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BB" w:rsidRDefault="000768BB">
      <w:pPr>
        <w:spacing w:after="0" w:line="240" w:lineRule="auto"/>
      </w:pPr>
      <w:r>
        <w:separator/>
      </w:r>
    </w:p>
  </w:endnote>
  <w:endnote w:type="continuationSeparator" w:id="0">
    <w:p w:rsidR="000768BB" w:rsidRDefault="0007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BB" w:rsidRDefault="000768BB">
      <w:pPr>
        <w:spacing w:after="0" w:line="240" w:lineRule="auto"/>
      </w:pPr>
      <w:r>
        <w:separator/>
      </w:r>
    </w:p>
  </w:footnote>
  <w:footnote w:type="continuationSeparator" w:id="0">
    <w:p w:rsidR="000768BB" w:rsidRDefault="0007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0768BB"/>
    <w:rsid w:val="00400B4F"/>
    <w:rsid w:val="00473C1A"/>
    <w:rsid w:val="005678A5"/>
    <w:rsid w:val="008A3BE8"/>
    <w:rsid w:val="00B4647B"/>
    <w:rsid w:val="00B728DF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F3F7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ntTable" Target="fontTable.xml"/><Relationship Id="rId21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3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1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1A87-1759-40FD-AAFE-748EDBAE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5337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1</cp:lastModifiedBy>
  <cp:revision>2</cp:revision>
  <cp:lastPrinted>2024-12-28T08:40:00Z</cp:lastPrinted>
  <dcterms:created xsi:type="dcterms:W3CDTF">2025-03-05T11:21:00Z</dcterms:created>
  <dcterms:modified xsi:type="dcterms:W3CDTF">2025-03-05T11:21:00Z</dcterms:modified>
  <dc:language>ru-RU</dc:language>
</cp:coreProperties>
</file>