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400B4F" w:rsidRDefault="00DB05E8" w:rsidP="00400B4F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728DF" w:rsidRPr="00400B4F">
        <w:rPr>
          <w:bCs/>
          <w:color w:val="auto"/>
          <w:sz w:val="24"/>
          <w:szCs w:val="24"/>
        </w:rPr>
        <w:t>ПРОЕКТ</w:t>
      </w:r>
    </w:p>
    <w:p w:rsidR="00400B4F" w:rsidRPr="00400B4F" w:rsidRDefault="00DB05E8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Четырчинского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7D076D">
      <w:pPr>
        <w:pStyle w:val="FORMATTEXT"/>
        <w:ind w:firstLine="709"/>
        <w:jc w:val="both"/>
        <w:rPr>
          <w:sz w:val="24"/>
          <w:szCs w:val="24"/>
        </w:rPr>
      </w:pPr>
      <w:hyperlink r:id="rId7"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8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9">
        <w:r w:rsidR="00EF455E" w:rsidRPr="00400B4F">
          <w:rPr>
            <w:sz w:val="24"/>
            <w:szCs w:val="24"/>
          </w:rPr>
          <w:t xml:space="preserve">, </w:t>
        </w:r>
      </w:hyperlink>
      <w:hyperlink r:id="rId10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1">
        <w:r w:rsidR="00EF455E" w:rsidRPr="00400B4F">
          <w:rPr>
            <w:sz w:val="24"/>
            <w:szCs w:val="24"/>
          </w:rPr>
          <w:t xml:space="preserve">, </w:t>
        </w:r>
      </w:hyperlink>
      <w:hyperlink r:id="rId12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3">
        <w:r w:rsidR="00EF455E" w:rsidRPr="00400B4F">
          <w:rPr>
            <w:sz w:val="24"/>
            <w:szCs w:val="24"/>
          </w:rPr>
          <w:t xml:space="preserve">, </w:t>
        </w:r>
      </w:hyperlink>
      <w:hyperlink r:id="rId14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5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6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7">
        <w:r w:rsidR="00EF455E" w:rsidRPr="00400B4F">
          <w:rPr>
            <w:sz w:val="24"/>
            <w:szCs w:val="24"/>
          </w:rPr>
          <w:t xml:space="preserve">, </w:t>
        </w:r>
      </w:hyperlink>
      <w:hyperlink r:id="rId18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proofErr w:type="spellStart"/>
      <w:r w:rsidR="00196F4F">
        <w:rPr>
          <w:sz w:val="24"/>
          <w:szCs w:val="24"/>
        </w:rPr>
        <w:t>Четырчинского</w:t>
      </w:r>
      <w:proofErr w:type="spellEnd"/>
      <w:r w:rsidR="00B728DF" w:rsidRPr="00400B4F">
        <w:rPr>
          <w:sz w:val="24"/>
          <w:szCs w:val="24"/>
        </w:rPr>
        <w:t xml:space="preserve"> сельского поселения </w:t>
      </w:r>
      <w:proofErr w:type="spellStart"/>
      <w:r w:rsidR="00EF455E" w:rsidRPr="00400B4F">
        <w:rPr>
          <w:bCs/>
          <w:sz w:val="24"/>
          <w:szCs w:val="24"/>
        </w:rPr>
        <w:t>Чистопольского</w:t>
      </w:r>
      <w:proofErr w:type="spellEnd"/>
      <w:r w:rsidR="00EF455E"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gramStart"/>
      <w:r w:rsidR="00196F4F">
        <w:rPr>
          <w:sz w:val="24"/>
          <w:szCs w:val="24"/>
        </w:rPr>
        <w:t xml:space="preserve">Четырчинское </w:t>
      </w:r>
      <w:r w:rsidR="005678A5" w:rsidRPr="00400B4F">
        <w:rPr>
          <w:sz w:val="24"/>
          <w:szCs w:val="24"/>
        </w:rPr>
        <w:t xml:space="preserve"> сельское</w:t>
      </w:r>
      <w:proofErr w:type="gramEnd"/>
      <w:r w:rsidR="005678A5" w:rsidRPr="00400B4F">
        <w:rPr>
          <w:sz w:val="24"/>
          <w:szCs w:val="24"/>
        </w:rPr>
        <w:t xml:space="preserve">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r w:rsidR="00196F4F">
        <w:rPr>
          <w:sz w:val="24"/>
          <w:szCs w:val="24"/>
        </w:rPr>
        <w:t>Четырчинское</w:t>
      </w:r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196F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196F4F">
        <w:rPr>
          <w:sz w:val="24"/>
          <w:szCs w:val="24"/>
        </w:rPr>
        <w:t>«Четырчинское</w:t>
      </w:r>
    </w:p>
    <w:p w:rsidR="00B4647B" w:rsidRPr="00400B4F" w:rsidRDefault="005678A5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  <w:r w:rsidR="00EF455E"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</w:t>
      </w:r>
      <w:r w:rsidRPr="00400B4F">
        <w:rPr>
          <w:sz w:val="24"/>
          <w:szCs w:val="24"/>
        </w:rPr>
        <w:lastRenderedPageBreak/>
        <w:t>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 Опубликовать настоящее решение путем размещения на официальном сайте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B4647B" w:rsidRPr="00400B4F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proofErr w:type="spellStart"/>
      <w:r w:rsidR="00196F4F">
        <w:rPr>
          <w:sz w:val="24"/>
          <w:szCs w:val="24"/>
        </w:rPr>
        <w:t>Четырчинского</w:t>
      </w:r>
      <w:proofErr w:type="spellEnd"/>
      <w:r w:rsidR="00196F4F">
        <w:rPr>
          <w:sz w:val="24"/>
          <w:szCs w:val="24"/>
        </w:rPr>
        <w:t xml:space="preserve"> сельского поселения                                </w:t>
      </w:r>
      <w:proofErr w:type="spellStart"/>
      <w:r w:rsidR="00196F4F">
        <w:rPr>
          <w:sz w:val="24"/>
          <w:szCs w:val="24"/>
        </w:rPr>
        <w:t>М.В.Новиков</w:t>
      </w:r>
      <w:proofErr w:type="spellEnd"/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1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196F4F">
        <w:rPr>
          <w:color w:val="auto"/>
          <w:sz w:val="24"/>
          <w:szCs w:val="24"/>
        </w:rPr>
        <w:t>«</w:t>
      </w:r>
      <w:proofErr w:type="gramStart"/>
      <w:r w:rsidR="00196F4F">
        <w:rPr>
          <w:color w:val="auto"/>
          <w:sz w:val="24"/>
          <w:szCs w:val="24"/>
        </w:rPr>
        <w:t xml:space="preserve">Четырчинское </w:t>
      </w:r>
      <w:r w:rsidR="005678A5" w:rsidRPr="00400B4F">
        <w:rPr>
          <w:color w:val="auto"/>
          <w:sz w:val="24"/>
          <w:szCs w:val="24"/>
        </w:rPr>
        <w:t xml:space="preserve"> сельское</w:t>
      </w:r>
      <w:proofErr w:type="gramEnd"/>
      <w:r w:rsidR="005678A5" w:rsidRPr="00400B4F">
        <w:rPr>
          <w:color w:val="auto"/>
          <w:sz w:val="24"/>
          <w:szCs w:val="24"/>
        </w:rPr>
        <w:t xml:space="preserve">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19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196F4F">
          <w:rPr>
            <w:sz w:val="24"/>
            <w:szCs w:val="24"/>
          </w:rPr>
          <w:t xml:space="preserve">«Четырчинское </w:t>
        </w:r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0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21"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196F4F">
          <w:rPr>
            <w:sz w:val="24"/>
            <w:szCs w:val="24"/>
          </w:rPr>
          <w:t>«Четырчинское</w:t>
        </w:r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196F4F">
          <w:rPr>
            <w:sz w:val="24"/>
            <w:szCs w:val="24"/>
          </w:rPr>
          <w:t>«Четырчинское</w:t>
        </w:r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2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23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4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25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</w:t>
        </w:r>
      </w:hyperlink>
      <w:hyperlink r:id="rId26">
        <w:r w:rsidR="00EF455E" w:rsidRPr="00400B4F">
          <w:rPr>
            <w:sz w:val="24"/>
            <w:szCs w:val="24"/>
          </w:rPr>
          <w:t xml:space="preserve">Федерального </w:t>
        </w:r>
        <w:r w:rsidR="00EF455E" w:rsidRPr="00400B4F">
          <w:rPr>
            <w:sz w:val="24"/>
            <w:szCs w:val="24"/>
          </w:rPr>
          <w:lastRenderedPageBreak/>
          <w:t>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27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8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196F4F">
        <w:rPr>
          <w:sz w:val="24"/>
          <w:szCs w:val="24"/>
        </w:rPr>
        <w:t>«Четырчинское</w:t>
      </w:r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По цене, равной пятнадцати процентам от кадастровой стоимости земельного 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2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196F4F">
        <w:rPr>
          <w:color w:val="auto"/>
          <w:sz w:val="24"/>
          <w:szCs w:val="24"/>
        </w:rPr>
        <w:t>«</w:t>
      </w:r>
      <w:proofErr w:type="gramStart"/>
      <w:r w:rsidR="00196F4F">
        <w:rPr>
          <w:color w:val="auto"/>
          <w:sz w:val="24"/>
          <w:szCs w:val="24"/>
        </w:rPr>
        <w:t xml:space="preserve">Четырчинское </w:t>
      </w:r>
      <w:r w:rsidR="005678A5" w:rsidRPr="00400B4F">
        <w:rPr>
          <w:color w:val="auto"/>
          <w:sz w:val="24"/>
          <w:szCs w:val="24"/>
        </w:rPr>
        <w:t xml:space="preserve"> сельское</w:t>
      </w:r>
      <w:proofErr w:type="gramEnd"/>
      <w:r w:rsidR="005678A5" w:rsidRPr="00400B4F">
        <w:rPr>
          <w:color w:val="auto"/>
          <w:sz w:val="24"/>
          <w:szCs w:val="24"/>
        </w:rPr>
        <w:t xml:space="preserve">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29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196F4F">
          <w:rPr>
            <w:sz w:val="24"/>
            <w:szCs w:val="24"/>
          </w:rPr>
          <w:t>«Четырчинское</w:t>
        </w:r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196F4F" w:rsidRDefault="00196F4F" w:rsidP="00196F4F">
      <w:pPr>
        <w:pStyle w:val="FORMATTEXT"/>
        <w:rPr>
          <w:sz w:val="24"/>
          <w:szCs w:val="24"/>
        </w:rPr>
      </w:pPr>
    </w:p>
    <w:p w:rsidR="00B4647B" w:rsidRPr="00400B4F" w:rsidRDefault="00196F4F" w:rsidP="00196F4F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="00EF455E" w:rsidRPr="00400B4F">
        <w:rPr>
          <w:sz w:val="24"/>
          <w:szCs w:val="24"/>
        </w:rPr>
        <w:t>Приложение N 3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</w:t>
      </w:r>
      <w:proofErr w:type="gramStart"/>
      <w:r w:rsidR="005678A5" w:rsidRPr="00400B4F">
        <w:rPr>
          <w:sz w:val="24"/>
          <w:szCs w:val="24"/>
        </w:rPr>
        <w:t>г.</w:t>
      </w:r>
      <w:r w:rsidRPr="00400B4F">
        <w:rPr>
          <w:sz w:val="24"/>
          <w:szCs w:val="24"/>
        </w:rPr>
        <w:t>.</w:t>
      </w:r>
      <w:proofErr w:type="gramEnd"/>
      <w:r w:rsidRPr="00400B4F">
        <w:rPr>
          <w:sz w:val="24"/>
          <w:szCs w:val="24"/>
        </w:rPr>
        <w:t xml:space="preserve">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196F4F">
        <w:rPr>
          <w:color w:val="auto"/>
          <w:sz w:val="24"/>
          <w:szCs w:val="24"/>
        </w:rPr>
        <w:t>«</w:t>
      </w:r>
      <w:proofErr w:type="gramStart"/>
      <w:r w:rsidR="00196F4F">
        <w:rPr>
          <w:color w:val="auto"/>
          <w:sz w:val="24"/>
          <w:szCs w:val="24"/>
        </w:rPr>
        <w:t xml:space="preserve">Четырчинское </w:t>
      </w:r>
      <w:r w:rsidR="005678A5" w:rsidRPr="00400B4F">
        <w:rPr>
          <w:color w:val="auto"/>
          <w:sz w:val="24"/>
          <w:szCs w:val="24"/>
        </w:rPr>
        <w:t xml:space="preserve"> сельское</w:t>
      </w:r>
      <w:proofErr w:type="gramEnd"/>
      <w:r w:rsidR="005678A5" w:rsidRPr="00400B4F">
        <w:rPr>
          <w:color w:val="auto"/>
          <w:sz w:val="24"/>
          <w:szCs w:val="24"/>
        </w:rPr>
        <w:t xml:space="preserve">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196F4F">
          <w:rPr>
            <w:sz w:val="24"/>
            <w:szCs w:val="24"/>
          </w:rPr>
          <w:t>«Четырчинское</w:t>
        </w:r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7D076D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</w:t>
      </w:r>
      <w:proofErr w:type="gramStart"/>
      <w:r w:rsidRPr="00400B4F">
        <w:rPr>
          <w:sz w:val="24"/>
          <w:szCs w:val="24"/>
        </w:rPr>
        <w:t>=(</w:t>
      </w:r>
      <w:proofErr w:type="gramEnd"/>
      <w:r w:rsidRPr="00400B4F">
        <w:rPr>
          <w:sz w:val="24"/>
          <w:szCs w:val="24"/>
        </w:rPr>
        <w:t xml:space="preserve">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196F4F">
        <w:rPr>
          <w:sz w:val="24"/>
          <w:szCs w:val="24"/>
        </w:rPr>
        <w:t>«Четырчинское</w:t>
      </w:r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</w:p>
    <w:p w:rsidR="007D2323" w:rsidRDefault="007D2323" w:rsidP="007D2323">
      <w:pPr>
        <w:pStyle w:val="FORMATTEXT"/>
        <w:rPr>
          <w:sz w:val="24"/>
          <w:szCs w:val="24"/>
        </w:rPr>
      </w:pPr>
    </w:p>
    <w:p w:rsidR="00B4647B" w:rsidRPr="00400B4F" w:rsidRDefault="007D2323" w:rsidP="007D2323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bookmarkStart w:id="0" w:name="_GoBack"/>
      <w:bookmarkEnd w:id="0"/>
      <w:r w:rsidR="00EF455E" w:rsidRPr="00400B4F">
        <w:rPr>
          <w:sz w:val="24"/>
          <w:szCs w:val="24"/>
        </w:rPr>
        <w:t>Приложение N 4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196F4F">
        <w:rPr>
          <w:color w:val="auto"/>
          <w:sz w:val="24"/>
          <w:szCs w:val="24"/>
        </w:rPr>
        <w:t>«</w:t>
      </w:r>
      <w:proofErr w:type="gramStart"/>
      <w:r w:rsidR="00196F4F">
        <w:rPr>
          <w:color w:val="auto"/>
          <w:sz w:val="24"/>
          <w:szCs w:val="24"/>
        </w:rPr>
        <w:t xml:space="preserve">Четырчинское </w:t>
      </w:r>
      <w:r w:rsidR="005678A5" w:rsidRPr="00400B4F">
        <w:rPr>
          <w:color w:val="auto"/>
          <w:sz w:val="24"/>
          <w:szCs w:val="24"/>
        </w:rPr>
        <w:t xml:space="preserve"> сельское</w:t>
      </w:r>
      <w:proofErr w:type="gramEnd"/>
      <w:r w:rsidR="005678A5" w:rsidRPr="00400B4F">
        <w:rPr>
          <w:color w:val="auto"/>
          <w:sz w:val="24"/>
          <w:szCs w:val="24"/>
        </w:rPr>
        <w:t xml:space="preserve">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7D076D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5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196F4F">
          <w:rPr>
            <w:color w:val="auto"/>
            <w:sz w:val="24"/>
            <w:szCs w:val="24"/>
          </w:rPr>
          <w:t xml:space="preserve">«Четырчинское </w:t>
        </w:r>
        <w:r w:rsidR="005678A5" w:rsidRPr="00400B4F">
          <w:rPr>
            <w:color w:val="auto"/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6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>
      <w:headerReference w:type="default" r:id="rId37"/>
      <w:footerReference w:type="default" r:id="rId38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6D" w:rsidRDefault="007D076D">
      <w:pPr>
        <w:spacing w:after="0" w:line="240" w:lineRule="auto"/>
      </w:pPr>
      <w:r>
        <w:separator/>
      </w:r>
    </w:p>
  </w:endnote>
  <w:endnote w:type="continuationSeparator" w:id="0">
    <w:p w:rsidR="007D076D" w:rsidRDefault="007D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6D" w:rsidRDefault="007D076D">
      <w:pPr>
        <w:spacing w:after="0" w:line="240" w:lineRule="auto"/>
      </w:pPr>
      <w:r>
        <w:separator/>
      </w:r>
    </w:p>
  </w:footnote>
  <w:footnote w:type="continuationSeparator" w:id="0">
    <w:p w:rsidR="007D076D" w:rsidRDefault="007D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196F4F"/>
    <w:rsid w:val="00400B4F"/>
    <w:rsid w:val="005678A5"/>
    <w:rsid w:val="007D076D"/>
    <w:rsid w:val="007D2323"/>
    <w:rsid w:val="008A3BE8"/>
    <w:rsid w:val="00B4647B"/>
    <w:rsid w:val="00B728DF"/>
    <w:rsid w:val="00DB05E8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ADB1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ntTable" Target="fontTable.xml"/><Relationship Id="rId21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3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1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B7C8-E1C6-4535-8E08-9133D5C5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5368</Words>
  <Characters>30601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Четырчинское СП</cp:lastModifiedBy>
  <cp:revision>4</cp:revision>
  <cp:lastPrinted>2024-12-28T08:40:00Z</cp:lastPrinted>
  <dcterms:created xsi:type="dcterms:W3CDTF">2025-03-04T12:50:00Z</dcterms:created>
  <dcterms:modified xsi:type="dcterms:W3CDTF">2025-03-04T13:00:00Z</dcterms:modified>
  <dc:language>ru-RU</dc:language>
</cp:coreProperties>
</file>