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№____ 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</w:t>
      </w:r>
      <w:r w:rsidRPr="000A4332">
        <w:rPr>
          <w:rFonts w:ascii="Times New Roman" w:hAnsi="Times New Roman"/>
          <w:sz w:val="28"/>
          <w:szCs w:val="28"/>
        </w:rPr>
        <w:t>в</w:t>
      </w:r>
      <w:r w:rsidRPr="000A4332">
        <w:rPr>
          <w:rFonts w:ascii="Times New Roman" w:hAnsi="Times New Roman"/>
          <w:sz w:val="28"/>
          <w:szCs w:val="28"/>
        </w:rPr>
        <w:t xml:space="preserve">ление Исполнительного комитета </w:t>
      </w:r>
      <w:proofErr w:type="spellStart"/>
      <w:r w:rsidR="004F0551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="004F0551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</w:t>
      </w:r>
      <w:r w:rsidRPr="000A4332">
        <w:rPr>
          <w:rFonts w:ascii="Times New Roman" w:hAnsi="Times New Roman"/>
          <w:bCs/>
          <w:sz w:val="28"/>
          <w:szCs w:val="28"/>
        </w:rPr>
        <w:t>и</w:t>
      </w:r>
      <w:r w:rsidRPr="000A4332">
        <w:rPr>
          <w:rFonts w:ascii="Times New Roman" w:hAnsi="Times New Roman"/>
          <w:bCs/>
          <w:sz w:val="28"/>
          <w:szCs w:val="28"/>
        </w:rPr>
        <w:t xml:space="preserve">ципального района от </w:t>
      </w:r>
      <w:r w:rsidR="00880702">
        <w:rPr>
          <w:rFonts w:ascii="Times New Roman" w:hAnsi="Times New Roman"/>
          <w:bCs/>
          <w:sz w:val="28"/>
          <w:szCs w:val="28"/>
        </w:rPr>
        <w:t>20.12</w:t>
      </w:r>
      <w:r w:rsidRPr="000A4332">
        <w:rPr>
          <w:rFonts w:ascii="Times New Roman" w:hAnsi="Times New Roman"/>
          <w:bCs/>
          <w:sz w:val="28"/>
          <w:szCs w:val="28"/>
        </w:rPr>
        <w:t xml:space="preserve">.2019 № </w:t>
      </w:r>
      <w:r w:rsidR="00880702">
        <w:rPr>
          <w:rFonts w:ascii="Times New Roman" w:hAnsi="Times New Roman"/>
          <w:bCs/>
          <w:sz w:val="28"/>
          <w:szCs w:val="28"/>
        </w:rPr>
        <w:t>11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</w:t>
      </w:r>
      <w:r w:rsidRPr="000A4332">
        <w:rPr>
          <w:rFonts w:ascii="Times New Roman" w:hAnsi="Times New Roman"/>
          <w:bCs/>
          <w:sz w:val="28"/>
          <w:szCs w:val="28"/>
        </w:rPr>
        <w:t>и</w:t>
      </w:r>
      <w:r w:rsidRPr="000A4332">
        <w:rPr>
          <w:rFonts w:ascii="Times New Roman" w:hAnsi="Times New Roman"/>
          <w:bCs/>
          <w:sz w:val="28"/>
          <w:szCs w:val="28"/>
        </w:rPr>
        <w:t>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>ментов пред</w:t>
      </w:r>
      <w:r w:rsidRPr="000A4332">
        <w:rPr>
          <w:rFonts w:ascii="Times New Roman" w:hAnsi="Times New Roman"/>
          <w:bCs/>
          <w:sz w:val="28"/>
          <w:szCs w:val="28"/>
        </w:rPr>
        <w:t>о</w:t>
      </w:r>
      <w:r w:rsidRPr="000A4332">
        <w:rPr>
          <w:rFonts w:ascii="Times New Roman" w:hAnsi="Times New Roman"/>
          <w:bCs/>
          <w:sz w:val="28"/>
          <w:szCs w:val="28"/>
        </w:rPr>
        <w:t>ставл</w:t>
      </w:r>
      <w:r w:rsidRPr="000A4332">
        <w:rPr>
          <w:rFonts w:ascii="Times New Roman" w:hAnsi="Times New Roman"/>
          <w:bCs/>
          <w:sz w:val="28"/>
          <w:szCs w:val="28"/>
        </w:rPr>
        <w:t>е</w:t>
      </w:r>
      <w:r w:rsidRPr="000A4332">
        <w:rPr>
          <w:rFonts w:ascii="Times New Roman" w:hAnsi="Times New Roman"/>
          <w:bCs/>
          <w:sz w:val="28"/>
          <w:szCs w:val="28"/>
        </w:rPr>
        <w:t xml:space="preserve">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</w:t>
      </w:r>
      <w:r w:rsidRPr="000A4332">
        <w:rPr>
          <w:rFonts w:ascii="Times New Roman" w:hAnsi="Times New Roman"/>
          <w:sz w:val="28"/>
          <w:szCs w:val="28"/>
        </w:rPr>
        <w:t>е</w:t>
      </w:r>
      <w:r w:rsidRPr="000A4332">
        <w:rPr>
          <w:rFonts w:ascii="Times New Roman" w:hAnsi="Times New Roman"/>
          <w:sz w:val="28"/>
          <w:szCs w:val="28"/>
        </w:rPr>
        <w:t>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0551">
        <w:rPr>
          <w:rFonts w:ascii="Times New Roman" w:hAnsi="Times New Roman"/>
          <w:bCs/>
          <w:sz w:val="28"/>
          <w:szCs w:val="28"/>
        </w:rPr>
        <w:t>Чувашско-Елтанского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</w:t>
      </w:r>
      <w:r w:rsidRPr="000A4332">
        <w:rPr>
          <w:rFonts w:ascii="Times New Roman" w:hAnsi="Times New Roman"/>
          <w:bCs/>
          <w:sz w:val="28"/>
          <w:szCs w:val="28"/>
        </w:rPr>
        <w:t>о</w:t>
      </w:r>
      <w:r w:rsidRPr="000A4332">
        <w:rPr>
          <w:rFonts w:ascii="Times New Roman" w:hAnsi="Times New Roman"/>
          <w:bCs/>
          <w:sz w:val="28"/>
          <w:szCs w:val="28"/>
        </w:rPr>
        <w:t xml:space="preserve">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</w:t>
      </w:r>
      <w:r w:rsidRPr="000A4332">
        <w:rPr>
          <w:rFonts w:ascii="Times New Roman" w:hAnsi="Times New Roman"/>
          <w:bCs/>
          <w:sz w:val="28"/>
          <w:szCs w:val="28"/>
        </w:rPr>
        <w:t>у</w:t>
      </w:r>
      <w:r w:rsidRPr="000A4332">
        <w:rPr>
          <w:rFonts w:ascii="Times New Roman" w:hAnsi="Times New Roman"/>
          <w:bCs/>
          <w:sz w:val="28"/>
          <w:szCs w:val="28"/>
        </w:rPr>
        <w:t xml:space="preserve">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proofErr w:type="spellStart"/>
      <w:r w:rsidR="004F0551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</w:t>
      </w:r>
      <w:r w:rsidRPr="000A4332">
        <w:rPr>
          <w:rFonts w:ascii="Times New Roman" w:hAnsi="Times New Roman"/>
          <w:bCs/>
          <w:sz w:val="28"/>
          <w:szCs w:val="28"/>
        </w:rPr>
        <w:t>о</w:t>
      </w:r>
      <w:r w:rsidRPr="000A4332">
        <w:rPr>
          <w:rFonts w:ascii="Times New Roman" w:hAnsi="Times New Roman"/>
          <w:bCs/>
          <w:sz w:val="28"/>
          <w:szCs w:val="28"/>
        </w:rPr>
        <w:t>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A4332">
        <w:rPr>
          <w:rFonts w:ascii="Times New Roman" w:hAnsi="Times New Roman"/>
          <w:sz w:val="28"/>
          <w:szCs w:val="28"/>
        </w:rPr>
        <w:t>Внести в Порядок разработки и утверждения административных   р</w:t>
      </w:r>
      <w:r w:rsidRPr="000A4332">
        <w:rPr>
          <w:rFonts w:ascii="Times New Roman" w:hAnsi="Times New Roman"/>
          <w:sz w:val="28"/>
          <w:szCs w:val="28"/>
        </w:rPr>
        <w:t>е</w:t>
      </w:r>
      <w:r w:rsidRPr="000A4332">
        <w:rPr>
          <w:rFonts w:ascii="Times New Roman" w:hAnsi="Times New Roman"/>
          <w:sz w:val="28"/>
          <w:szCs w:val="28"/>
        </w:rPr>
        <w:t>гламентов   предоставления   муниципальных   услуг  органами местного с</w:t>
      </w:r>
      <w:r w:rsidRPr="000A4332">
        <w:rPr>
          <w:rFonts w:ascii="Times New Roman" w:hAnsi="Times New Roman"/>
          <w:sz w:val="28"/>
          <w:szCs w:val="28"/>
        </w:rPr>
        <w:t>а</w:t>
      </w:r>
      <w:r w:rsidRPr="000A4332">
        <w:rPr>
          <w:rFonts w:ascii="Times New Roman" w:hAnsi="Times New Roman"/>
          <w:sz w:val="28"/>
          <w:szCs w:val="28"/>
        </w:rPr>
        <w:t xml:space="preserve">моуправления </w:t>
      </w:r>
      <w:proofErr w:type="spellStart"/>
      <w:r w:rsidR="004F0551" w:rsidRPr="004F0551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</w:t>
      </w:r>
      <w:r w:rsidR="004F0551" w:rsidRPr="004F05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0551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="004F0551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</w:t>
      </w:r>
      <w:r w:rsidRPr="000A4332">
        <w:rPr>
          <w:rFonts w:ascii="Times New Roman" w:hAnsi="Times New Roman"/>
          <w:bCs/>
          <w:sz w:val="28"/>
          <w:szCs w:val="28"/>
        </w:rPr>
        <w:t>и</w:t>
      </w:r>
      <w:r w:rsidRPr="000A4332">
        <w:rPr>
          <w:rFonts w:ascii="Times New Roman" w:hAnsi="Times New Roman"/>
          <w:bCs/>
          <w:sz w:val="28"/>
          <w:szCs w:val="28"/>
        </w:rPr>
        <w:t xml:space="preserve">ципального района от </w:t>
      </w:r>
      <w:r w:rsidR="00880702">
        <w:rPr>
          <w:rFonts w:ascii="Times New Roman" w:hAnsi="Times New Roman"/>
          <w:bCs/>
          <w:sz w:val="28"/>
          <w:szCs w:val="28"/>
        </w:rPr>
        <w:t>20.12.</w:t>
      </w:r>
      <w:r w:rsidRPr="000A4332">
        <w:rPr>
          <w:rFonts w:ascii="Times New Roman" w:hAnsi="Times New Roman"/>
          <w:bCs/>
          <w:sz w:val="28"/>
          <w:szCs w:val="28"/>
        </w:rPr>
        <w:t xml:space="preserve">2019 № </w:t>
      </w:r>
      <w:r w:rsidR="00880702">
        <w:rPr>
          <w:rFonts w:ascii="Times New Roman" w:hAnsi="Times New Roman"/>
          <w:bCs/>
          <w:sz w:val="28"/>
          <w:szCs w:val="28"/>
        </w:rPr>
        <w:t>11</w:t>
      </w:r>
      <w:bookmarkStart w:id="0" w:name="_GoBack"/>
      <w:bookmarkEnd w:id="0"/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</w:t>
      </w:r>
      <w:r w:rsidRPr="000A4332">
        <w:rPr>
          <w:rFonts w:ascii="Times New Roman" w:hAnsi="Times New Roman"/>
          <w:bCs/>
          <w:sz w:val="28"/>
          <w:szCs w:val="28"/>
        </w:rPr>
        <w:t>т</w:t>
      </w:r>
      <w:r w:rsidRPr="000A4332">
        <w:rPr>
          <w:rFonts w:ascii="Times New Roman" w:hAnsi="Times New Roman"/>
          <w:bCs/>
          <w:sz w:val="28"/>
          <w:szCs w:val="28"/>
        </w:rPr>
        <w:t>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>ментов предоставления муниципал</w:t>
      </w:r>
      <w:r w:rsidRPr="000A4332">
        <w:rPr>
          <w:rFonts w:ascii="Times New Roman" w:hAnsi="Times New Roman"/>
          <w:bCs/>
          <w:sz w:val="28"/>
          <w:szCs w:val="28"/>
        </w:rPr>
        <w:t>ь</w:t>
      </w:r>
      <w:r w:rsidRPr="000A4332">
        <w:rPr>
          <w:rFonts w:ascii="Times New Roman" w:hAnsi="Times New Roman"/>
          <w:bCs/>
          <w:sz w:val="28"/>
          <w:szCs w:val="28"/>
        </w:rPr>
        <w:t xml:space="preserve">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0551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="004F0551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>сел</w:t>
      </w:r>
      <w:r w:rsidRPr="000A4332">
        <w:rPr>
          <w:rFonts w:ascii="Times New Roman" w:hAnsi="Times New Roman"/>
          <w:bCs/>
          <w:sz w:val="28"/>
          <w:szCs w:val="28"/>
        </w:rPr>
        <w:t>ь</w:t>
      </w:r>
      <w:r w:rsidRPr="000A4332">
        <w:rPr>
          <w:rFonts w:ascii="Times New Roman" w:hAnsi="Times New Roman"/>
          <w:bCs/>
          <w:sz w:val="28"/>
          <w:szCs w:val="28"/>
        </w:rPr>
        <w:t xml:space="preserve">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</w:t>
      </w:r>
      <w:r w:rsidRPr="000A4332">
        <w:rPr>
          <w:rFonts w:ascii="Times New Roman" w:hAnsi="Times New Roman"/>
          <w:bCs/>
          <w:sz w:val="28"/>
          <w:szCs w:val="28"/>
        </w:rPr>
        <w:t>з</w:t>
      </w:r>
      <w:r w:rsidRPr="000A4332">
        <w:rPr>
          <w:rFonts w:ascii="Times New Roman" w:hAnsi="Times New Roman"/>
          <w:bCs/>
          <w:sz w:val="28"/>
          <w:szCs w:val="28"/>
        </w:rPr>
        <w:t>менения:</w:t>
      </w:r>
      <w:proofErr w:type="gramEnd"/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5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</w:t>
      </w:r>
      <w:r w:rsidR="0076308D" w:rsidRPr="000A4332">
        <w:rPr>
          <w:sz w:val="28"/>
          <w:szCs w:val="28"/>
        </w:rPr>
        <w:t>с</w:t>
      </w:r>
      <w:r w:rsidR="0076308D" w:rsidRPr="000A4332">
        <w:rPr>
          <w:sz w:val="28"/>
          <w:szCs w:val="28"/>
        </w:rPr>
        <w:t>ударственной или муниципальной услуги, за получением которого они обр</w:t>
      </w:r>
      <w:r w:rsidR="0076308D" w:rsidRPr="000A4332">
        <w:rPr>
          <w:sz w:val="28"/>
          <w:szCs w:val="28"/>
        </w:rPr>
        <w:t>а</w:t>
      </w:r>
      <w:r w:rsidR="0076308D" w:rsidRPr="000A4332">
        <w:rPr>
          <w:sz w:val="28"/>
          <w:szCs w:val="28"/>
        </w:rPr>
        <w:t>тились" заменить словами "Указанный раздел может не включаться в стру</w:t>
      </w:r>
      <w:r w:rsidR="0076308D" w:rsidRPr="000A4332">
        <w:rPr>
          <w:sz w:val="28"/>
          <w:szCs w:val="28"/>
        </w:rPr>
        <w:t>к</w:t>
      </w:r>
      <w:r w:rsidR="0076308D" w:rsidRPr="000A4332">
        <w:rPr>
          <w:sz w:val="28"/>
          <w:szCs w:val="28"/>
        </w:rPr>
        <w:t xml:space="preserve">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6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а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lastRenderedPageBreak/>
        <w:t xml:space="preserve">1.2. в </w:t>
      </w:r>
      <w:hyperlink r:id="rId7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>Обнародовать настоящее постановление путем размещения на спец</w:t>
      </w:r>
      <w:r w:rsidRPr="000A4332">
        <w:rPr>
          <w:rFonts w:ascii="Times New Roman" w:hAnsi="Times New Roman"/>
          <w:sz w:val="28"/>
          <w:szCs w:val="28"/>
        </w:rPr>
        <w:t>и</w:t>
      </w:r>
      <w:r w:rsidRPr="000A4332">
        <w:rPr>
          <w:rFonts w:ascii="Times New Roman" w:hAnsi="Times New Roman"/>
          <w:sz w:val="28"/>
          <w:szCs w:val="28"/>
        </w:rPr>
        <w:t>альных информационных стендах на территории населенных пунктов сел</w:t>
      </w:r>
      <w:r w:rsidRPr="000A4332">
        <w:rPr>
          <w:rFonts w:ascii="Times New Roman" w:hAnsi="Times New Roman"/>
          <w:sz w:val="28"/>
          <w:szCs w:val="28"/>
        </w:rPr>
        <w:t>ь</w:t>
      </w:r>
      <w:r w:rsidRPr="000A4332">
        <w:rPr>
          <w:rFonts w:ascii="Times New Roman" w:hAnsi="Times New Roman"/>
          <w:sz w:val="28"/>
          <w:szCs w:val="28"/>
        </w:rPr>
        <w:t xml:space="preserve">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</w:t>
      </w:r>
      <w:r w:rsidRPr="000A4332">
        <w:rPr>
          <w:rFonts w:ascii="Times New Roman" w:hAnsi="Times New Roman"/>
          <w:sz w:val="28"/>
          <w:szCs w:val="28"/>
        </w:rPr>
        <w:t>б</w:t>
      </w:r>
      <w:r w:rsidRPr="000A4332">
        <w:rPr>
          <w:rFonts w:ascii="Times New Roman" w:hAnsi="Times New Roman"/>
          <w:sz w:val="28"/>
          <w:szCs w:val="28"/>
        </w:rPr>
        <w:t>лики Татарстан, а также разместить на официальном сайте Чистопольского муниципального района в информационно-коммуникационной сети «Инте</w:t>
      </w:r>
      <w:r w:rsidRPr="000A4332">
        <w:rPr>
          <w:rFonts w:ascii="Times New Roman" w:hAnsi="Times New Roman"/>
          <w:sz w:val="28"/>
          <w:szCs w:val="28"/>
        </w:rPr>
        <w:t>р</w:t>
      </w:r>
      <w:r w:rsidRPr="000A4332">
        <w:rPr>
          <w:rFonts w:ascii="Times New Roman" w:hAnsi="Times New Roman"/>
          <w:sz w:val="28"/>
          <w:szCs w:val="28"/>
        </w:rPr>
        <w:t>нет».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4F0551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="004F0551">
        <w:rPr>
          <w:rFonts w:ascii="Times New Roman" w:hAnsi="Times New Roman"/>
          <w:sz w:val="28"/>
          <w:szCs w:val="28"/>
        </w:rPr>
        <w:t xml:space="preserve">                                             С.М. Егоров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0A4332"/>
    <w:rsid w:val="001B5547"/>
    <w:rsid w:val="00422F61"/>
    <w:rsid w:val="004F0551"/>
    <w:rsid w:val="00541F9F"/>
    <w:rsid w:val="0076308D"/>
    <w:rsid w:val="00880702"/>
    <w:rsid w:val="008A688C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hyperlink" Target="kodeks://link/d?nd=553672442&amp;mark=3VVVVVU3FIS1MM1RV97JO000000421C1HJO3A2SPQV12A9UHR3RNGUJ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Чув.Елтан СП</cp:lastModifiedBy>
  <cp:revision>6</cp:revision>
  <dcterms:created xsi:type="dcterms:W3CDTF">2025-02-21T07:26:00Z</dcterms:created>
  <dcterms:modified xsi:type="dcterms:W3CDTF">2025-02-24T08:02:00Z</dcterms:modified>
</cp:coreProperties>
</file>