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54036C" w:rsidRDefault="004170DF" w:rsidP="00DF3444">
      <w:pPr>
        <w:pStyle w:val="HEADERTEXT"/>
        <w:rPr>
          <w:bCs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проект</w:t>
      </w:r>
      <w:r w:rsidR="004354A5" w:rsidRPr="0054036C">
        <w:rPr>
          <w:rFonts w:eastAsia="Times New Roman"/>
          <w:color w:val="auto"/>
          <w:sz w:val="24"/>
          <w:szCs w:val="24"/>
        </w:rPr>
        <w:t xml:space="preserve">                             </w:t>
      </w:r>
      <w:r w:rsidR="00DF3444" w:rsidRPr="0054036C">
        <w:rPr>
          <w:rFonts w:eastAsia="Times New Roman"/>
          <w:color w:val="auto"/>
          <w:sz w:val="24"/>
          <w:szCs w:val="24"/>
        </w:rPr>
        <w:t xml:space="preserve">      </w:t>
      </w:r>
      <w:r w:rsidR="004354A5" w:rsidRPr="0054036C">
        <w:rPr>
          <w:rFonts w:eastAsia="Times New Roman"/>
          <w:color w:val="auto"/>
          <w:sz w:val="24"/>
          <w:szCs w:val="24"/>
        </w:rPr>
        <w:t xml:space="preserve"> Решение                      </w:t>
      </w:r>
    </w:p>
    <w:p w:rsidR="004354A5" w:rsidRPr="0054036C" w:rsidRDefault="0054036C" w:rsidP="004354A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4036C">
        <w:rPr>
          <w:rFonts w:ascii="Arial" w:eastAsia="Times New Roman" w:hAnsi="Arial" w:cs="Arial"/>
          <w:sz w:val="24"/>
          <w:szCs w:val="24"/>
        </w:rPr>
        <w:t xml:space="preserve">Совета Малотолкишского </w:t>
      </w:r>
      <w:r w:rsidR="004354A5" w:rsidRPr="0054036C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</w:p>
    <w:p w:rsidR="004354A5" w:rsidRPr="0054036C" w:rsidRDefault="004354A5" w:rsidP="004354A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4036C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54036C" w:rsidRDefault="004354A5" w:rsidP="004354A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4036C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54036C" w:rsidRDefault="004354A5" w:rsidP="004354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54036C" w:rsidRDefault="004354A5" w:rsidP="004354A5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54036C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2A01CC" w:rsidRPr="0054036C">
        <w:rPr>
          <w:rFonts w:ascii="Arial" w:eastAsia="Times New Roman" w:hAnsi="Arial" w:cs="Arial"/>
          <w:bCs/>
          <w:sz w:val="24"/>
          <w:szCs w:val="24"/>
        </w:rPr>
        <w:t>______________</w:t>
      </w:r>
      <w:r w:rsidR="00DF3444" w:rsidRPr="0054036C">
        <w:rPr>
          <w:rFonts w:ascii="Arial" w:eastAsia="Times New Roman" w:hAnsi="Arial" w:cs="Arial"/>
          <w:bCs/>
          <w:sz w:val="24"/>
          <w:szCs w:val="24"/>
        </w:rPr>
        <w:t>г.</w:t>
      </w:r>
      <w:r w:rsidRPr="0054036C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№</w:t>
      </w:r>
      <w:r w:rsidR="002A01CC" w:rsidRPr="0054036C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54036C" w:rsidRDefault="004354A5" w:rsidP="004354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54036C" w:rsidRDefault="00BA0146" w:rsidP="008516AB">
      <w:pPr>
        <w:pStyle w:val="HEADERTEXT"/>
        <w:rPr>
          <w:bCs/>
          <w:color w:val="auto"/>
          <w:sz w:val="24"/>
          <w:szCs w:val="24"/>
        </w:rPr>
      </w:pPr>
    </w:p>
    <w:p w:rsidR="00346346" w:rsidRPr="0054036C" w:rsidRDefault="00346346" w:rsidP="008516AB">
      <w:pPr>
        <w:pStyle w:val="HEADERTEXT"/>
        <w:rPr>
          <w:bCs/>
          <w:color w:val="auto"/>
          <w:sz w:val="24"/>
          <w:szCs w:val="24"/>
        </w:rPr>
      </w:pPr>
    </w:p>
    <w:p w:rsidR="00346346" w:rsidRPr="0054036C" w:rsidRDefault="00346346" w:rsidP="008516AB">
      <w:pPr>
        <w:pStyle w:val="HEADERTEXT"/>
        <w:rPr>
          <w:bCs/>
          <w:color w:val="auto"/>
          <w:sz w:val="24"/>
          <w:szCs w:val="24"/>
        </w:rPr>
      </w:pPr>
    </w:p>
    <w:p w:rsidR="00BA0146" w:rsidRPr="0054036C" w:rsidRDefault="002A01CC" w:rsidP="007E3231">
      <w:pPr>
        <w:pStyle w:val="HEADERTEXT"/>
        <w:ind w:right="5102"/>
        <w:jc w:val="both"/>
        <w:rPr>
          <w:bCs/>
          <w:color w:val="auto"/>
          <w:sz w:val="24"/>
          <w:szCs w:val="24"/>
        </w:rPr>
      </w:pPr>
      <w:r w:rsidRPr="0054036C">
        <w:rPr>
          <w:bCs/>
          <w:color w:val="auto"/>
          <w:sz w:val="24"/>
          <w:szCs w:val="24"/>
        </w:rPr>
        <w:t xml:space="preserve">О внесении </w:t>
      </w:r>
      <w:r w:rsidR="00D3240B">
        <w:rPr>
          <w:bCs/>
          <w:color w:val="auto"/>
          <w:sz w:val="24"/>
          <w:szCs w:val="24"/>
        </w:rPr>
        <w:t>изменений в решение Совета Малотолкишского</w:t>
      </w:r>
      <w:r w:rsidRPr="0054036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D3240B">
        <w:rPr>
          <w:bCs/>
          <w:color w:val="auto"/>
          <w:sz w:val="24"/>
          <w:szCs w:val="24"/>
        </w:rPr>
        <w:t xml:space="preserve"> 21/2</w:t>
      </w:r>
      <w:r w:rsidRPr="0054036C">
        <w:rPr>
          <w:bCs/>
          <w:color w:val="auto"/>
          <w:sz w:val="24"/>
          <w:szCs w:val="24"/>
        </w:rPr>
        <w:t xml:space="preserve"> «</w:t>
      </w:r>
      <w:r w:rsidR="00BA0146" w:rsidRPr="0054036C">
        <w:rPr>
          <w:bCs/>
          <w:color w:val="auto"/>
          <w:sz w:val="24"/>
          <w:szCs w:val="24"/>
        </w:rPr>
        <w:t>О Положении о муниципальном контроле в сфер</w:t>
      </w:r>
      <w:r w:rsidR="00D3240B">
        <w:rPr>
          <w:bCs/>
          <w:color w:val="auto"/>
          <w:sz w:val="24"/>
          <w:szCs w:val="24"/>
        </w:rPr>
        <w:t>е благоустройства на территории Малотолкишского</w:t>
      </w:r>
      <w:r w:rsidR="00BA0146" w:rsidRPr="0054036C">
        <w:rPr>
          <w:bCs/>
          <w:color w:val="auto"/>
          <w:sz w:val="24"/>
          <w:szCs w:val="24"/>
        </w:rPr>
        <w:t>сельского</w:t>
      </w:r>
      <w:r w:rsidR="007E3231" w:rsidRPr="0054036C">
        <w:rPr>
          <w:bCs/>
          <w:color w:val="auto"/>
          <w:sz w:val="24"/>
          <w:szCs w:val="24"/>
        </w:rPr>
        <w:t xml:space="preserve"> </w:t>
      </w:r>
      <w:r w:rsidR="00BA0146" w:rsidRPr="0054036C">
        <w:rPr>
          <w:bCs/>
          <w:color w:val="auto"/>
          <w:sz w:val="24"/>
          <w:szCs w:val="24"/>
        </w:rPr>
        <w:t xml:space="preserve">поселения </w:t>
      </w:r>
      <w:r w:rsidR="008516AB" w:rsidRPr="0054036C">
        <w:rPr>
          <w:bCs/>
          <w:color w:val="auto"/>
          <w:sz w:val="24"/>
          <w:szCs w:val="24"/>
        </w:rPr>
        <w:t>Чистопольского</w:t>
      </w:r>
      <w:r w:rsidR="00BA0146" w:rsidRPr="0054036C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54036C">
        <w:rPr>
          <w:bCs/>
          <w:color w:val="auto"/>
          <w:sz w:val="24"/>
          <w:szCs w:val="24"/>
        </w:rPr>
        <w:t>»</w:t>
      </w:r>
    </w:p>
    <w:p w:rsidR="00BA0146" w:rsidRPr="0054036C" w:rsidRDefault="00BA0146" w:rsidP="008516A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t xml:space="preserve">В соответствии с </w:t>
      </w:r>
      <w:r w:rsidRPr="0054036C">
        <w:rPr>
          <w:sz w:val="24"/>
          <w:szCs w:val="24"/>
        </w:rPr>
        <w:fldChar w:fldCharType="begin"/>
      </w:r>
      <w:r w:rsidRPr="0054036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instrText>Федеральный закон от 06.10.2003 N 131-ФЗ</w:instrText>
      </w:r>
    </w:p>
    <w:p w:rsidR="00BA0146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instrText>Статус: действующая редакция (действ. с 10.01.2022)"</w:instrText>
      </w:r>
      <w:r w:rsidRPr="0054036C">
        <w:rPr>
          <w:sz w:val="24"/>
          <w:szCs w:val="24"/>
        </w:rPr>
        <w:fldChar w:fldCharType="separate"/>
      </w:r>
      <w:r w:rsidRPr="0054036C">
        <w:rPr>
          <w:sz w:val="24"/>
          <w:szCs w:val="24"/>
        </w:rPr>
        <w:t>Федеральными законами от 06</w:t>
      </w:r>
      <w:r w:rsidR="008516AB" w:rsidRPr="0054036C">
        <w:rPr>
          <w:sz w:val="24"/>
          <w:szCs w:val="24"/>
        </w:rPr>
        <w:t xml:space="preserve"> октября </w:t>
      </w:r>
      <w:r w:rsidRPr="0054036C">
        <w:rPr>
          <w:sz w:val="24"/>
          <w:szCs w:val="24"/>
        </w:rPr>
        <w:t>2003</w:t>
      </w:r>
      <w:r w:rsidR="008516AB" w:rsidRPr="0054036C">
        <w:rPr>
          <w:sz w:val="24"/>
          <w:szCs w:val="24"/>
        </w:rPr>
        <w:t xml:space="preserve"> года</w:t>
      </w:r>
      <w:r w:rsidRPr="0054036C">
        <w:rPr>
          <w:sz w:val="24"/>
          <w:szCs w:val="24"/>
        </w:rPr>
        <w:t xml:space="preserve"> </w:t>
      </w:r>
      <w:r w:rsidR="008516AB" w:rsidRPr="0054036C">
        <w:rPr>
          <w:sz w:val="24"/>
          <w:szCs w:val="24"/>
        </w:rPr>
        <w:t>№</w:t>
      </w:r>
      <w:r w:rsidRPr="0054036C">
        <w:rPr>
          <w:sz w:val="24"/>
          <w:szCs w:val="24"/>
        </w:rPr>
        <w:t xml:space="preserve"> 131-ФЗ "Об общих принципах организации местного самоуправления в Российской Федерации" </w:t>
      </w:r>
      <w:r w:rsidRPr="0054036C">
        <w:rPr>
          <w:sz w:val="24"/>
          <w:szCs w:val="24"/>
        </w:rPr>
        <w:fldChar w:fldCharType="end"/>
      </w:r>
      <w:r w:rsidRPr="0054036C">
        <w:rPr>
          <w:sz w:val="24"/>
          <w:szCs w:val="24"/>
        </w:rPr>
        <w:t xml:space="preserve">, </w:t>
      </w:r>
      <w:r w:rsidRPr="0054036C">
        <w:rPr>
          <w:sz w:val="24"/>
          <w:szCs w:val="24"/>
        </w:rPr>
        <w:fldChar w:fldCharType="begin"/>
      </w:r>
      <w:r w:rsidRPr="0054036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instrText>Федеральный закон от 31.07.2020 N 248-ФЗ</w:instrText>
      </w:r>
    </w:p>
    <w:p w:rsidR="008516AB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instrText>Статус: действующая редакция (действ. с 01.01.2022)"</w:instrText>
      </w:r>
      <w:r w:rsidRPr="0054036C">
        <w:rPr>
          <w:sz w:val="24"/>
          <w:szCs w:val="24"/>
        </w:rPr>
        <w:fldChar w:fldCharType="separate"/>
      </w:r>
      <w:r w:rsidRPr="0054036C">
        <w:rPr>
          <w:sz w:val="24"/>
          <w:szCs w:val="24"/>
        </w:rPr>
        <w:t>от 31</w:t>
      </w:r>
      <w:r w:rsidR="008516AB" w:rsidRPr="0054036C">
        <w:rPr>
          <w:sz w:val="24"/>
          <w:szCs w:val="24"/>
        </w:rPr>
        <w:t xml:space="preserve"> июля </w:t>
      </w:r>
      <w:r w:rsidRPr="0054036C">
        <w:rPr>
          <w:sz w:val="24"/>
          <w:szCs w:val="24"/>
        </w:rPr>
        <w:t>2020</w:t>
      </w:r>
      <w:r w:rsidR="008516AB" w:rsidRPr="0054036C">
        <w:rPr>
          <w:sz w:val="24"/>
          <w:szCs w:val="24"/>
        </w:rPr>
        <w:t xml:space="preserve"> года</w:t>
      </w:r>
      <w:r w:rsidRPr="0054036C">
        <w:rPr>
          <w:sz w:val="24"/>
          <w:szCs w:val="24"/>
        </w:rPr>
        <w:t xml:space="preserve"> </w:t>
      </w:r>
      <w:r w:rsidR="008516AB" w:rsidRPr="0054036C">
        <w:rPr>
          <w:sz w:val="24"/>
          <w:szCs w:val="24"/>
        </w:rPr>
        <w:t>№</w:t>
      </w:r>
      <w:r w:rsidRPr="0054036C">
        <w:rPr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</w:t>
      </w:r>
      <w:r w:rsidRPr="0054036C">
        <w:rPr>
          <w:sz w:val="24"/>
          <w:szCs w:val="24"/>
        </w:rPr>
        <w:fldChar w:fldCharType="end"/>
      </w:r>
      <w:r w:rsidRPr="0054036C">
        <w:rPr>
          <w:sz w:val="24"/>
          <w:szCs w:val="24"/>
        </w:rPr>
        <w:t>,</w:t>
      </w:r>
      <w:r w:rsidR="008516AB" w:rsidRPr="0054036C">
        <w:rPr>
          <w:sz w:val="24"/>
          <w:szCs w:val="24"/>
        </w:rPr>
        <w:t xml:space="preserve"> </w:t>
      </w:r>
      <w:r w:rsidR="0054036C">
        <w:rPr>
          <w:sz w:val="24"/>
          <w:szCs w:val="24"/>
        </w:rPr>
        <w:t xml:space="preserve">Совет Малотолкишского </w:t>
      </w:r>
      <w:r w:rsidRPr="0054036C">
        <w:rPr>
          <w:sz w:val="24"/>
          <w:szCs w:val="24"/>
        </w:rPr>
        <w:t xml:space="preserve">сельского поселения </w:t>
      </w:r>
      <w:r w:rsidR="00F66641" w:rsidRPr="0054036C">
        <w:rPr>
          <w:bCs/>
          <w:sz w:val="24"/>
          <w:szCs w:val="24"/>
        </w:rPr>
        <w:t>Чистопольского муниципального района Республики Татарстан</w:t>
      </w:r>
    </w:p>
    <w:p w:rsidR="00BA0146" w:rsidRPr="0054036C" w:rsidRDefault="008516AB" w:rsidP="008516AB">
      <w:pPr>
        <w:pStyle w:val="FORMATTEXT"/>
        <w:ind w:firstLine="568"/>
        <w:jc w:val="center"/>
        <w:rPr>
          <w:b/>
          <w:sz w:val="24"/>
          <w:szCs w:val="24"/>
        </w:rPr>
      </w:pPr>
      <w:r w:rsidRPr="0054036C">
        <w:rPr>
          <w:b/>
          <w:sz w:val="24"/>
          <w:szCs w:val="24"/>
        </w:rPr>
        <w:t>РЕШИЛ:</w:t>
      </w:r>
    </w:p>
    <w:p w:rsidR="00BA0146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t xml:space="preserve">1. </w:t>
      </w:r>
      <w:r w:rsidR="00CF025C" w:rsidRPr="0054036C">
        <w:rPr>
          <w:sz w:val="24"/>
          <w:szCs w:val="24"/>
        </w:rPr>
        <w:t xml:space="preserve">Внести в </w:t>
      </w:r>
      <w:r w:rsidRPr="0054036C">
        <w:rPr>
          <w:sz w:val="24"/>
          <w:szCs w:val="24"/>
        </w:rPr>
        <w:fldChar w:fldCharType="begin"/>
      </w:r>
      <w:r w:rsidRPr="0054036C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instrText>Статус: действующая редакция"</w:instrText>
      </w:r>
      <w:r w:rsidRPr="0054036C">
        <w:rPr>
          <w:sz w:val="24"/>
          <w:szCs w:val="24"/>
        </w:rPr>
        <w:fldChar w:fldCharType="separate"/>
      </w:r>
      <w:r w:rsidRPr="0054036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54036C">
        <w:rPr>
          <w:sz w:val="24"/>
          <w:szCs w:val="24"/>
        </w:rPr>
        <w:t xml:space="preserve">Малотолкишского </w:t>
      </w:r>
      <w:r w:rsidRPr="0054036C">
        <w:rPr>
          <w:sz w:val="24"/>
          <w:szCs w:val="24"/>
        </w:rPr>
        <w:t xml:space="preserve">сельского поселения </w:t>
      </w:r>
      <w:r w:rsidR="008516AB" w:rsidRPr="0054036C">
        <w:rPr>
          <w:sz w:val="24"/>
          <w:szCs w:val="24"/>
        </w:rPr>
        <w:t>Чистопольского</w:t>
      </w:r>
      <w:r w:rsidRPr="0054036C">
        <w:rPr>
          <w:sz w:val="24"/>
          <w:szCs w:val="24"/>
        </w:rPr>
        <w:t xml:space="preserve"> муниципального района Республики Татарстан, </w:t>
      </w:r>
      <w:r w:rsidRPr="0054036C">
        <w:rPr>
          <w:sz w:val="24"/>
          <w:szCs w:val="24"/>
        </w:rPr>
        <w:fldChar w:fldCharType="end"/>
      </w:r>
      <w:r w:rsidR="00CF025C" w:rsidRPr="0054036C">
        <w:rPr>
          <w:bCs/>
          <w:sz w:val="24"/>
          <w:szCs w:val="24"/>
        </w:rPr>
        <w:t xml:space="preserve"> утвержденное решением Совета</w:t>
      </w:r>
      <w:r w:rsidR="00D3240B">
        <w:rPr>
          <w:bCs/>
          <w:sz w:val="24"/>
          <w:szCs w:val="24"/>
        </w:rPr>
        <w:t xml:space="preserve"> Малотолкишского</w:t>
      </w:r>
      <w:r w:rsidR="00CF025C" w:rsidRPr="0054036C">
        <w:rPr>
          <w:bCs/>
          <w:sz w:val="24"/>
          <w:szCs w:val="24"/>
        </w:rPr>
        <w:t>_ сельского поселения Чистопольского муниципального района Респу</w:t>
      </w:r>
      <w:r w:rsidR="00D3240B">
        <w:rPr>
          <w:bCs/>
          <w:sz w:val="24"/>
          <w:szCs w:val="24"/>
        </w:rPr>
        <w:t>блики Татарстан от 29.04.2022 № 21/2</w:t>
      </w:r>
      <w:r w:rsidR="004170DF">
        <w:rPr>
          <w:bCs/>
          <w:sz w:val="24"/>
          <w:szCs w:val="24"/>
        </w:rPr>
        <w:t xml:space="preserve"> </w:t>
      </w:r>
      <w:bookmarkStart w:id="0" w:name="_GoBack"/>
      <w:bookmarkEnd w:id="0"/>
      <w:r w:rsidR="00CF025C" w:rsidRPr="0054036C">
        <w:rPr>
          <w:bCs/>
          <w:sz w:val="24"/>
          <w:szCs w:val="24"/>
        </w:rPr>
        <w:t xml:space="preserve">«О Положении о муниципальном контроле в сфере благоустройства на территории </w:t>
      </w:r>
      <w:r w:rsidR="0054036C">
        <w:rPr>
          <w:bCs/>
          <w:sz w:val="24"/>
          <w:szCs w:val="24"/>
        </w:rPr>
        <w:t xml:space="preserve">Малотолкишского </w:t>
      </w:r>
      <w:r w:rsidR="00CF025C" w:rsidRPr="0054036C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54036C">
        <w:rPr>
          <w:sz w:val="24"/>
          <w:szCs w:val="24"/>
        </w:rPr>
        <w:t xml:space="preserve"> </w:t>
      </w:r>
      <w:r w:rsidR="00CF025C" w:rsidRPr="0054036C">
        <w:rPr>
          <w:sz w:val="24"/>
          <w:szCs w:val="24"/>
        </w:rPr>
        <w:t xml:space="preserve">следующие изменения: </w:t>
      </w:r>
    </w:p>
    <w:p w:rsidR="00F66641" w:rsidRPr="0054036C" w:rsidRDefault="00F66641" w:rsidP="00F66641">
      <w:pPr>
        <w:pStyle w:val="FORMATTEXT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1.1. подпункт 4.1 изложить в следующей редакции:</w:t>
      </w:r>
    </w:p>
    <w:p w:rsidR="00F66641" w:rsidRPr="0054036C" w:rsidRDefault="00F66641" w:rsidP="00F66641">
      <w:pPr>
        <w:pStyle w:val="FORMATTEXT"/>
        <w:ind w:left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54036C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t>а) информирование;</w:t>
      </w:r>
    </w:p>
    <w:p w:rsidR="00F66641" w:rsidRPr="0054036C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t>б) обобщение правоприменительной практики;</w:t>
      </w:r>
    </w:p>
    <w:p w:rsidR="00F66641" w:rsidRPr="0054036C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t>в) объявление предостережения;</w:t>
      </w:r>
    </w:p>
    <w:p w:rsidR="00F66641" w:rsidRPr="0054036C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t>г) консультирование;</w:t>
      </w:r>
    </w:p>
    <w:p w:rsidR="00F66641" w:rsidRPr="0054036C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sz w:val="24"/>
          <w:szCs w:val="24"/>
        </w:rPr>
        <w:t>д) профилактический визит;</w:t>
      </w:r>
    </w:p>
    <w:p w:rsidR="00F66641" w:rsidRPr="0054036C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sz w:val="24"/>
          <w:szCs w:val="24"/>
        </w:rPr>
        <w:t>е)</w:t>
      </w:r>
      <w:r w:rsidRPr="0054036C">
        <w:rPr>
          <w:rFonts w:eastAsia="Times New Roman"/>
          <w:sz w:val="24"/>
          <w:szCs w:val="24"/>
        </w:rPr>
        <w:t xml:space="preserve"> обязательный профилактический визит;</w:t>
      </w:r>
    </w:p>
    <w:p w:rsidR="00F66641" w:rsidRPr="0054036C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ж) профилактический визит по инициативе контролируемого лица.»;</w:t>
      </w:r>
    </w:p>
    <w:p w:rsidR="00A7331E" w:rsidRPr="0054036C" w:rsidRDefault="00F66641" w:rsidP="00A7331E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1.2. П</w:t>
      </w:r>
      <w:r w:rsidR="00DC2BA0" w:rsidRPr="0054036C">
        <w:rPr>
          <w:rFonts w:eastAsia="Times New Roman"/>
          <w:sz w:val="24"/>
          <w:szCs w:val="24"/>
        </w:rPr>
        <w:t>ункт 4.7 изложить в</w:t>
      </w:r>
      <w:r w:rsidRPr="0054036C">
        <w:rPr>
          <w:rFonts w:eastAsia="Times New Roman"/>
          <w:sz w:val="24"/>
          <w:szCs w:val="24"/>
        </w:rPr>
        <w:t xml:space="preserve"> следующе</w:t>
      </w:r>
      <w:r w:rsidR="00DC2BA0" w:rsidRPr="0054036C">
        <w:rPr>
          <w:rFonts w:eastAsia="Times New Roman"/>
          <w:sz w:val="24"/>
          <w:szCs w:val="24"/>
        </w:rPr>
        <w:t>й редакции</w:t>
      </w:r>
      <w:r w:rsidRPr="0054036C">
        <w:rPr>
          <w:rFonts w:eastAsia="Times New Roman"/>
          <w:sz w:val="24"/>
          <w:szCs w:val="24"/>
        </w:rPr>
        <w:t>:</w:t>
      </w:r>
      <w:r w:rsidRPr="0054036C">
        <w:rPr>
          <w:rFonts w:eastAsia="Times New Roman"/>
          <w:sz w:val="24"/>
          <w:szCs w:val="24"/>
        </w:rPr>
        <w:br/>
        <w:t>«</w:t>
      </w:r>
      <w:r w:rsidR="00DC2BA0" w:rsidRPr="0054036C">
        <w:rPr>
          <w:rFonts w:eastAsia="Times New Roman"/>
          <w:sz w:val="24"/>
          <w:szCs w:val="24"/>
        </w:rPr>
        <w:t>4.7</w:t>
      </w:r>
      <w:r w:rsidRPr="0054036C">
        <w:rPr>
          <w:rFonts w:eastAsia="Times New Roman"/>
          <w:sz w:val="24"/>
          <w:szCs w:val="24"/>
        </w:rPr>
        <w:t xml:space="preserve"> Профилактический визит проводится в форме профилактической</w:t>
      </w:r>
      <w:r w:rsidR="00A7331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 xml:space="preserve">беседы </w:t>
      </w:r>
      <w:r w:rsidR="00DC2BA0" w:rsidRPr="0054036C">
        <w:rPr>
          <w:sz w:val="24"/>
          <w:szCs w:val="24"/>
        </w:rPr>
        <w:t>должностным лицом органа муниципального контроля</w:t>
      </w:r>
      <w:r w:rsidRPr="0054036C">
        <w:rPr>
          <w:rFonts w:eastAsia="Times New Roman"/>
          <w:sz w:val="24"/>
          <w:szCs w:val="24"/>
        </w:rPr>
        <w:t xml:space="preserve"> по месту осуществления деятельности контролируемого</w:t>
      </w:r>
      <w:r w:rsidR="00DC2BA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лица либо путем использования видео-конференц-связи или мобильного</w:t>
      </w:r>
      <w:r w:rsidR="00DC2BA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приложения "Инспектор".</w:t>
      </w:r>
    </w:p>
    <w:p w:rsidR="00A7331E" w:rsidRPr="0054036C" w:rsidRDefault="00F66641" w:rsidP="00A7331E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В ходе профилактического визита контролируемое лицо информируется</w:t>
      </w:r>
      <w:r w:rsidR="00A7331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об обязательных требованиях, предъявляемых к его деятельности либо к</w:t>
      </w:r>
      <w:r w:rsidR="00A7331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принадлежащим ему объектам контроля, их соответствии критериям риска, о</w:t>
      </w:r>
      <w:r w:rsidR="00A7331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рекомендуемых способах снижения категории риска, видах, содержании и об</w:t>
      </w:r>
      <w:r w:rsidR="00A7331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интенсивности мероприятий, проводимых в отношении объекта контроля</w:t>
      </w:r>
      <w:r w:rsidR="00A7331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 xml:space="preserve">исходя из </w:t>
      </w:r>
      <w:r w:rsidRPr="0054036C">
        <w:rPr>
          <w:rFonts w:eastAsia="Times New Roman"/>
          <w:sz w:val="24"/>
          <w:szCs w:val="24"/>
        </w:rPr>
        <w:lastRenderedPageBreak/>
        <w:t xml:space="preserve">его отнесения к соответствующей категории риска, а </w:t>
      </w:r>
      <w:r w:rsidR="002B7B69" w:rsidRPr="0054036C">
        <w:rPr>
          <w:sz w:val="24"/>
          <w:szCs w:val="24"/>
        </w:rPr>
        <w:t>должностное лицо органа муниципального контроля</w:t>
      </w:r>
      <w:r w:rsidR="002B7B69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осуществляет ознакомление с объектом контроля, сбор сведений,</w:t>
      </w:r>
      <w:r w:rsidR="002B7B69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необходимых для отнесения объектов контроля к категориям риска, и</w:t>
      </w:r>
      <w:r w:rsidR="008D5EFB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проводит оценку уровня соблюдения контролируемым лицом обязательных</w:t>
      </w:r>
      <w:r w:rsidR="00A7331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требований.</w:t>
      </w:r>
    </w:p>
    <w:p w:rsidR="00A7331E" w:rsidRPr="0054036C" w:rsidRDefault="00F66641" w:rsidP="00A7331E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Профилактический визит проводится по инициативе органа</w:t>
      </w:r>
      <w:r w:rsidR="00DC2BA0" w:rsidRPr="0054036C">
        <w:rPr>
          <w:rFonts w:eastAsia="Times New Roman"/>
          <w:sz w:val="24"/>
          <w:szCs w:val="24"/>
        </w:rPr>
        <w:t xml:space="preserve"> муниципального контроля</w:t>
      </w:r>
      <w:r w:rsidRPr="0054036C">
        <w:rPr>
          <w:rFonts w:eastAsia="Times New Roman"/>
          <w:sz w:val="24"/>
          <w:szCs w:val="24"/>
        </w:rPr>
        <w:t xml:space="preserve"> (обязательный профилактический визит) или по</w:t>
      </w:r>
      <w:r w:rsidR="00A7331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инициативе контролируемого лица.</w:t>
      </w:r>
    </w:p>
    <w:p w:rsidR="008D5EFB" w:rsidRPr="0054036C" w:rsidRDefault="00F66641" w:rsidP="005F0CB3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По итогам проведения профилактического визита объекту контроля</w:t>
      </w:r>
      <w:r w:rsidR="00A96517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может быть присвоена публичная оценка уровня соблюдения обязательных</w:t>
      </w:r>
      <w:r w:rsidR="00A96517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 xml:space="preserve">требований в соответствии с частями 6 и 7 </w:t>
      </w:r>
      <w:r w:rsidR="00A96517" w:rsidRPr="0054036C">
        <w:rPr>
          <w:rFonts w:eastAsia="Times New Roman"/>
          <w:sz w:val="24"/>
          <w:szCs w:val="24"/>
        </w:rPr>
        <w:t>статьи 48 Федерального закона №</w:t>
      </w:r>
      <w:r w:rsidRPr="0054036C">
        <w:rPr>
          <w:rFonts w:eastAsia="Times New Roman"/>
          <w:sz w:val="24"/>
          <w:szCs w:val="24"/>
        </w:rPr>
        <w:t>248-ФЗ.».</w:t>
      </w:r>
    </w:p>
    <w:p w:rsidR="003A006E" w:rsidRPr="0054036C" w:rsidRDefault="00A96517" w:rsidP="005F0CB3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1.3. дополнить пунктом 4.7.1 следующего содержания:</w:t>
      </w:r>
      <w:r w:rsidRPr="0054036C">
        <w:rPr>
          <w:rFonts w:eastAsia="Times New Roman"/>
          <w:sz w:val="24"/>
          <w:szCs w:val="24"/>
        </w:rPr>
        <w:br/>
        <w:t xml:space="preserve"> </w:t>
      </w:r>
      <w:r w:rsidR="00F66641" w:rsidRPr="0054036C">
        <w:rPr>
          <w:rFonts w:eastAsia="Times New Roman"/>
          <w:sz w:val="24"/>
          <w:szCs w:val="24"/>
        </w:rPr>
        <w:t>«</w:t>
      </w:r>
      <w:r w:rsidRPr="0054036C">
        <w:rPr>
          <w:rFonts w:eastAsia="Times New Roman"/>
          <w:sz w:val="24"/>
          <w:szCs w:val="24"/>
        </w:rPr>
        <w:t>4.7.1</w:t>
      </w:r>
      <w:r w:rsidR="00F66641" w:rsidRPr="0054036C">
        <w:rPr>
          <w:rFonts w:eastAsia="Times New Roman"/>
          <w:sz w:val="24"/>
          <w:szCs w:val="24"/>
        </w:rPr>
        <w:t xml:space="preserve"> Обязательный профилактический визит.</w:t>
      </w:r>
      <w:r w:rsidR="00F66641" w:rsidRPr="0054036C">
        <w:rPr>
          <w:rFonts w:eastAsia="Times New Roman"/>
          <w:sz w:val="24"/>
          <w:szCs w:val="24"/>
        </w:rPr>
        <w:br/>
        <w:t>Обязательный профилактический визит проводится</w:t>
      </w:r>
      <w:r w:rsidR="003A006E" w:rsidRPr="0054036C">
        <w:rPr>
          <w:rFonts w:eastAsia="Times New Roman"/>
          <w:sz w:val="24"/>
          <w:szCs w:val="24"/>
        </w:rPr>
        <w:t xml:space="preserve"> в отношении лиц и в случаях предусмотренных Федеральным законом </w:t>
      </w:r>
      <w:r w:rsidR="005A7470" w:rsidRPr="0054036C">
        <w:rPr>
          <w:rFonts w:eastAsia="Times New Roman"/>
          <w:sz w:val="24"/>
          <w:szCs w:val="24"/>
        </w:rPr>
        <w:t>N 248-ФЗ</w:t>
      </w:r>
      <w:r w:rsidR="003A006E" w:rsidRPr="0054036C">
        <w:rPr>
          <w:rFonts w:eastAsia="Times New Roman"/>
          <w:sz w:val="24"/>
          <w:szCs w:val="24"/>
        </w:rPr>
        <w:t xml:space="preserve">. </w:t>
      </w:r>
    </w:p>
    <w:p w:rsidR="003A006E" w:rsidRPr="0054036C" w:rsidRDefault="00F66641" w:rsidP="005F0CB3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Обязательный профилактический визит не предусматривает отказ</w:t>
      </w:r>
      <w:r w:rsidRPr="0054036C">
        <w:rPr>
          <w:rFonts w:eastAsia="Times New Roman"/>
          <w:sz w:val="24"/>
          <w:szCs w:val="24"/>
        </w:rPr>
        <w:br/>
        <w:t>контролируемого лица от его проведения.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 xml:space="preserve">В рамках обязательного профилактического визита </w:t>
      </w:r>
      <w:r w:rsidR="002B7B69" w:rsidRPr="0054036C">
        <w:rPr>
          <w:sz w:val="24"/>
          <w:szCs w:val="24"/>
        </w:rPr>
        <w:t>должностное лицо органа муниципального контроля</w:t>
      </w:r>
      <w:r w:rsidR="002B7B69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при</w:t>
      </w:r>
      <w:r w:rsidR="002B7B69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необходимости проводит осмотр, истребование необходимых документов,</w:t>
      </w:r>
      <w:r w:rsidR="002B7B69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отбор проб (образцов), инструментальное обследование, испытание,</w:t>
      </w:r>
      <w:r w:rsidR="003A006E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экспертизу.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Срок проведения обязательного профилактического визита не может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превышать десять рабочих дней и может быть продлен на срок, необходимый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для проведения экспертизы, испытаний.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По окончании проведения обязательного профилактического визита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составляется акт о проведении обязательного профилактического визита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(далее также - акт обязательного профилактического визита) в порядке,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 xml:space="preserve">предусмотренном статьей 90 Федерального закона </w:t>
      </w:r>
      <w:r w:rsidR="005A7470" w:rsidRPr="0054036C">
        <w:rPr>
          <w:rFonts w:eastAsia="Times New Roman"/>
          <w:sz w:val="24"/>
          <w:szCs w:val="24"/>
        </w:rPr>
        <w:t>№</w:t>
      </w:r>
      <w:r w:rsidRPr="0054036C">
        <w:rPr>
          <w:rFonts w:eastAsia="Times New Roman"/>
          <w:sz w:val="24"/>
          <w:szCs w:val="24"/>
        </w:rPr>
        <w:t xml:space="preserve"> 248-ФЗ для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контрольных (надзорных) мероприятий.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Контролируемое лицо или его представитель знакомится с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содержанием акта обязательного профилактического визита в порядке,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 xml:space="preserve">предусмотренном статьей 88 Федерального закона </w:t>
      </w:r>
      <w:r w:rsidR="005A7470" w:rsidRPr="0054036C">
        <w:rPr>
          <w:rFonts w:eastAsia="Times New Roman"/>
          <w:sz w:val="24"/>
          <w:szCs w:val="24"/>
        </w:rPr>
        <w:t>№</w:t>
      </w:r>
      <w:r w:rsidRPr="0054036C">
        <w:rPr>
          <w:rFonts w:eastAsia="Times New Roman"/>
          <w:sz w:val="24"/>
          <w:szCs w:val="24"/>
        </w:rPr>
        <w:t xml:space="preserve"> 248-ФЗ для контрольных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(надзорных) мероприятий.</w:t>
      </w:r>
      <w:r w:rsidR="005A7470" w:rsidRPr="0054036C">
        <w:rPr>
          <w:rFonts w:eastAsia="Times New Roman"/>
          <w:sz w:val="24"/>
          <w:szCs w:val="24"/>
        </w:rPr>
        <w:t xml:space="preserve"> 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В случае невозможности проведения обязательного профилактического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визита и (или) уклонения контролируемого лица от его проведения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="005A7470" w:rsidRPr="0054036C">
        <w:rPr>
          <w:sz w:val="24"/>
          <w:szCs w:val="24"/>
        </w:rPr>
        <w:t>должностным лицом органа муниципального контроля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составляется акт о невозможности проведения обязательного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профилактического визита в порядке, предусмотренном частью 10 статьи 65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Федерального закона No 248-ФЗ для контрольных (надзорных) мероприятий.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В случае невозможности проведения обязательного профилактического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визита</w:t>
      </w:r>
      <w:r w:rsidR="005A7470" w:rsidRPr="0054036C">
        <w:rPr>
          <w:sz w:val="24"/>
          <w:szCs w:val="24"/>
        </w:rPr>
        <w:t xml:space="preserve"> должностное лицо органа муниципального контроля</w:t>
      </w:r>
      <w:r w:rsidRPr="0054036C">
        <w:rPr>
          <w:rFonts w:eastAsia="Times New Roman"/>
          <w:sz w:val="24"/>
          <w:szCs w:val="24"/>
        </w:rPr>
        <w:t xml:space="preserve"> вправе не позднее трех месяцев с даты составления акта о невозможности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проведения обязательного профилактического визита принять решение о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повторном проведении обязательного профилактического визита в отношении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контролируемого лица.</w:t>
      </w:r>
    </w:p>
    <w:p w:rsidR="008D5EFB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Предписание об устранении выявленных нарушений обязательных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требований выдается контролируемому лицу в случае, если такие нарушения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не устранены до окончания проведения обязательного профилактического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 xml:space="preserve">визита в порядке, предусмотренном статьей 90.1 Федерального закона </w:t>
      </w:r>
      <w:r w:rsidR="005A7470" w:rsidRPr="0054036C">
        <w:rPr>
          <w:rFonts w:eastAsia="Times New Roman"/>
          <w:sz w:val="24"/>
          <w:szCs w:val="24"/>
        </w:rPr>
        <w:t>№</w:t>
      </w:r>
      <w:r w:rsidRPr="0054036C">
        <w:rPr>
          <w:rFonts w:eastAsia="Times New Roman"/>
          <w:sz w:val="24"/>
          <w:szCs w:val="24"/>
        </w:rPr>
        <w:t>248-ФЗ».</w:t>
      </w:r>
    </w:p>
    <w:p w:rsidR="005A7470" w:rsidRPr="0054036C" w:rsidRDefault="008D5EFB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1</w:t>
      </w:r>
      <w:r w:rsidR="005A7470" w:rsidRPr="0054036C">
        <w:rPr>
          <w:rFonts w:eastAsia="Times New Roman"/>
          <w:sz w:val="24"/>
          <w:szCs w:val="24"/>
        </w:rPr>
        <w:t>.</w:t>
      </w:r>
      <w:r w:rsidRPr="0054036C">
        <w:rPr>
          <w:rFonts w:eastAsia="Times New Roman"/>
          <w:sz w:val="24"/>
          <w:szCs w:val="24"/>
        </w:rPr>
        <w:t>4</w:t>
      </w:r>
      <w:r w:rsidR="005A7470" w:rsidRPr="0054036C">
        <w:rPr>
          <w:rFonts w:eastAsia="Times New Roman"/>
          <w:sz w:val="24"/>
          <w:szCs w:val="24"/>
        </w:rPr>
        <w:t>. дополнить пунктом 4.7.2 следующего содержания: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«</w:t>
      </w:r>
      <w:r w:rsidR="005A7470" w:rsidRPr="0054036C">
        <w:rPr>
          <w:rFonts w:eastAsia="Times New Roman"/>
          <w:sz w:val="24"/>
          <w:szCs w:val="24"/>
        </w:rPr>
        <w:t>4.7</w:t>
      </w:r>
      <w:r w:rsidRPr="0054036C">
        <w:rPr>
          <w:rFonts w:eastAsia="Times New Roman"/>
          <w:sz w:val="24"/>
          <w:szCs w:val="24"/>
        </w:rPr>
        <w:t>.</w:t>
      </w:r>
      <w:r w:rsidR="005A7470" w:rsidRPr="0054036C">
        <w:rPr>
          <w:rFonts w:eastAsia="Times New Roman"/>
          <w:sz w:val="24"/>
          <w:szCs w:val="24"/>
        </w:rPr>
        <w:t>2</w:t>
      </w:r>
      <w:r w:rsidRPr="0054036C">
        <w:rPr>
          <w:rFonts w:eastAsia="Times New Roman"/>
          <w:sz w:val="24"/>
          <w:szCs w:val="24"/>
        </w:rPr>
        <w:t xml:space="preserve"> Профилактический визит по инициативе контролируемого лица.</w:t>
      </w:r>
      <w:r w:rsidRPr="0054036C">
        <w:rPr>
          <w:rFonts w:eastAsia="Times New Roman"/>
          <w:sz w:val="24"/>
          <w:szCs w:val="24"/>
        </w:rPr>
        <w:br/>
        <w:t>Профилактический визит по инициативе контролируемого лица может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быть проведен по его заявлению, если такое лицо относится к субъектам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малого предпринимательства, является социально ориентированной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некоммерческой организацией либо государственным или муниципальным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учреждением.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Контролируемое лицо подает заявление о проведении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профилактического визита (далее в настоящей статье - заявление) посредством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единого портала государственных и муниципальных услуг или регионального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 xml:space="preserve">портала </w:t>
      </w:r>
      <w:r w:rsidRPr="0054036C">
        <w:rPr>
          <w:rFonts w:eastAsia="Times New Roman"/>
          <w:sz w:val="24"/>
          <w:szCs w:val="24"/>
        </w:rPr>
        <w:lastRenderedPageBreak/>
        <w:t xml:space="preserve">государственных и муниципальных услуг. </w:t>
      </w:r>
      <w:r w:rsidR="005A7470" w:rsidRPr="0054036C">
        <w:rPr>
          <w:sz w:val="24"/>
          <w:szCs w:val="24"/>
        </w:rPr>
        <w:t>Органа муниципального контроля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рассматривает заявление в течение десяти рабочих дней и принимает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решение о проведении профилактического визита либо об отказе в его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проведении, о чем уведомляет контролируемое лицо.</w:t>
      </w:r>
    </w:p>
    <w:p w:rsidR="005A7470" w:rsidRPr="0054036C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В случае принятия решения о проведении профилактического визита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="005A7470" w:rsidRPr="0054036C">
        <w:rPr>
          <w:sz w:val="24"/>
          <w:szCs w:val="24"/>
        </w:rPr>
        <w:t>должностное лицо органа муниципального контроля</w:t>
      </w:r>
      <w:r w:rsidRPr="0054036C">
        <w:rPr>
          <w:rFonts w:eastAsia="Times New Roman"/>
          <w:sz w:val="24"/>
          <w:szCs w:val="24"/>
        </w:rPr>
        <w:t xml:space="preserve"> в течение двадцати рабочих дней</w:t>
      </w:r>
      <w:r w:rsidR="008D5EFB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согласовывает дату его проведения с контролируемым лицом любым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способом, обеспечивающим фиксирование такого согласования.</w:t>
      </w:r>
      <w:r w:rsidR="005A7470" w:rsidRPr="0054036C">
        <w:rPr>
          <w:rFonts w:eastAsia="Times New Roman"/>
          <w:sz w:val="24"/>
          <w:szCs w:val="24"/>
        </w:rPr>
        <w:t xml:space="preserve"> </w:t>
      </w:r>
    </w:p>
    <w:p w:rsidR="005A7470" w:rsidRPr="0054036C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Решение об отказе в проведении профилактического визита принимается</w:t>
      </w:r>
      <w:r w:rsidRPr="0054036C">
        <w:rPr>
          <w:rFonts w:eastAsia="Times New Roman"/>
          <w:sz w:val="24"/>
          <w:szCs w:val="24"/>
        </w:rPr>
        <w:br/>
        <w:t>в следующих случаях:</w:t>
      </w:r>
      <w:r w:rsidRPr="0054036C">
        <w:rPr>
          <w:rFonts w:eastAsia="Times New Roman"/>
          <w:sz w:val="24"/>
          <w:szCs w:val="24"/>
        </w:rPr>
        <w:br/>
        <w:t>1) от контролируемого лица поступило уведомление об отзыве заявления;</w:t>
      </w:r>
      <w:r w:rsidRPr="0054036C">
        <w:rPr>
          <w:rFonts w:eastAsia="Times New Roman"/>
          <w:sz w:val="24"/>
          <w:szCs w:val="24"/>
        </w:rPr>
        <w:br/>
        <w:t>2) в течение шести месяцев до даты подачи повторного заявления проведение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профилактического визита было невозможно в связи с отсутствием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контролируемого лица по месту осуществления деятельности либо в связи с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иными действиями (бездействием) контролируемого лица, повлекшими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невозможность проведения профилактического визита;</w:t>
      </w:r>
      <w:r w:rsidRPr="0054036C">
        <w:rPr>
          <w:rFonts w:eastAsia="Times New Roman"/>
          <w:sz w:val="24"/>
          <w:szCs w:val="24"/>
        </w:rPr>
        <w:br/>
        <w:t xml:space="preserve">3) в течение года до даты подачи заявления </w:t>
      </w:r>
      <w:r w:rsidR="005A7470" w:rsidRPr="0054036C">
        <w:rPr>
          <w:sz w:val="24"/>
          <w:szCs w:val="24"/>
        </w:rPr>
        <w:t>органом муниципального контроля</w:t>
      </w:r>
      <w:r w:rsidRPr="0054036C">
        <w:rPr>
          <w:rFonts w:eastAsia="Times New Roman"/>
          <w:sz w:val="24"/>
          <w:szCs w:val="24"/>
        </w:rPr>
        <w:t xml:space="preserve"> проведен профилактический визит по ранее поданному заявлению;</w:t>
      </w:r>
      <w:r w:rsidRPr="0054036C">
        <w:rPr>
          <w:rFonts w:eastAsia="Times New Roman"/>
          <w:sz w:val="24"/>
          <w:szCs w:val="24"/>
        </w:rPr>
        <w:br/>
        <w:t>4) заявление содержит нецензурные либо оскорбительные выражения, угрозы</w:t>
      </w:r>
      <w:r w:rsidRPr="0054036C">
        <w:rPr>
          <w:rFonts w:eastAsia="Times New Roman"/>
          <w:sz w:val="24"/>
          <w:szCs w:val="24"/>
        </w:rPr>
        <w:br/>
        <w:t xml:space="preserve">жизни, здоровью и имуществу </w:t>
      </w:r>
      <w:r w:rsidR="005A7470" w:rsidRPr="0054036C">
        <w:rPr>
          <w:sz w:val="24"/>
          <w:szCs w:val="24"/>
        </w:rPr>
        <w:t>должностных лиц органа муниципального контроля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либо членов их семей.</w:t>
      </w:r>
    </w:p>
    <w:p w:rsidR="005A7470" w:rsidRPr="0054036C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Решение об отказе в проведении профилактического визита может быть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обжаловано контролируемым лицом в порядке, установленном Федеральным законом</w:t>
      </w:r>
      <w:r w:rsidR="005A7470" w:rsidRPr="0054036C">
        <w:rPr>
          <w:rFonts w:eastAsia="Times New Roman"/>
          <w:sz w:val="24"/>
          <w:szCs w:val="24"/>
        </w:rPr>
        <w:t xml:space="preserve"> №248-ФЗ.</w:t>
      </w:r>
    </w:p>
    <w:p w:rsidR="009A3203" w:rsidRPr="0054036C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Контролируемое лицо вправе отозвать</w:t>
      </w:r>
      <w:r w:rsidR="005A7470" w:rsidRPr="0054036C">
        <w:rPr>
          <w:rFonts w:eastAsia="Times New Roman"/>
          <w:sz w:val="24"/>
          <w:szCs w:val="24"/>
        </w:rPr>
        <w:t xml:space="preserve"> заявление либо направить отказ </w:t>
      </w:r>
      <w:r w:rsidRPr="0054036C">
        <w:rPr>
          <w:rFonts w:eastAsia="Times New Roman"/>
          <w:sz w:val="24"/>
          <w:szCs w:val="24"/>
        </w:rPr>
        <w:t xml:space="preserve">от проведения профилактического визита, уведомив об этом </w:t>
      </w:r>
      <w:r w:rsidR="005A7470" w:rsidRPr="0054036C">
        <w:rPr>
          <w:sz w:val="24"/>
          <w:szCs w:val="24"/>
        </w:rPr>
        <w:t>органа муниципального контроля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не позднее чем за пять рабочих дней до даты его</w:t>
      </w:r>
      <w:r w:rsidR="005A7470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проведения.</w:t>
      </w:r>
    </w:p>
    <w:p w:rsidR="009A3203" w:rsidRPr="0054036C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В рамках профилактического визита при согласии контролируемого</w:t>
      </w:r>
      <w:r w:rsidR="009A3203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 xml:space="preserve">лица </w:t>
      </w:r>
      <w:r w:rsidR="009A3203" w:rsidRPr="0054036C">
        <w:rPr>
          <w:sz w:val="24"/>
          <w:szCs w:val="24"/>
        </w:rPr>
        <w:t>должностное лицо органа муниципального контроля</w:t>
      </w:r>
      <w:r w:rsidR="009A3203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проводит отбор проб (образцов), инструментальное</w:t>
      </w:r>
      <w:r w:rsidR="009A3203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обследование, испытание.</w:t>
      </w:r>
    </w:p>
    <w:p w:rsidR="009A3203" w:rsidRPr="0054036C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Разъяснения и рекомендации, полученные контролируемым лицом в</w:t>
      </w:r>
      <w:r w:rsidR="009A3203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ходе профилактического визита, носят рекомендательный характер.</w:t>
      </w:r>
    </w:p>
    <w:p w:rsidR="009A3203" w:rsidRPr="0054036C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54036C">
        <w:rPr>
          <w:rFonts w:eastAsia="Times New Roman"/>
          <w:sz w:val="24"/>
          <w:szCs w:val="24"/>
        </w:rPr>
        <w:t>Предписания об устранении выявленных в ходе профилактического</w:t>
      </w:r>
      <w:r w:rsidR="009A3203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визита нарушений обязательных требований контролируемым лицам не могут</w:t>
      </w:r>
      <w:r w:rsidR="009A3203" w:rsidRPr="0054036C">
        <w:rPr>
          <w:rFonts w:eastAsia="Times New Roman"/>
          <w:sz w:val="24"/>
          <w:szCs w:val="24"/>
        </w:rPr>
        <w:t xml:space="preserve"> </w:t>
      </w:r>
      <w:r w:rsidRPr="0054036C">
        <w:rPr>
          <w:rFonts w:eastAsia="Times New Roman"/>
          <w:sz w:val="24"/>
          <w:szCs w:val="24"/>
        </w:rPr>
        <w:t>выдаваться.</w:t>
      </w:r>
    </w:p>
    <w:p w:rsidR="00BA0146" w:rsidRPr="0054036C" w:rsidRDefault="00F66641" w:rsidP="008516AB">
      <w:pPr>
        <w:pStyle w:val="FORMATTEXT"/>
        <w:ind w:firstLine="568"/>
        <w:jc w:val="both"/>
        <w:rPr>
          <w:sz w:val="24"/>
          <w:szCs w:val="24"/>
        </w:rPr>
      </w:pPr>
      <w:r w:rsidRPr="0054036C">
        <w:rPr>
          <w:rFonts w:eastAsia="Times New Roman"/>
          <w:sz w:val="24"/>
          <w:szCs w:val="24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54036C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54036C">
        <w:rPr>
          <w:rFonts w:eastAsia="Times New Roman"/>
          <w:sz w:val="24"/>
          <w:szCs w:val="24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54036C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54036C">
        <w:rPr>
          <w:rFonts w:eastAsia="Times New Roman"/>
          <w:sz w:val="24"/>
          <w:szCs w:val="24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54036C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54036C">
        <w:rPr>
          <w:rFonts w:eastAsia="Times New Roman"/>
          <w:sz w:val="24"/>
          <w:szCs w:val="24"/>
          <w:shd w:val="clear" w:color="auto" w:fill="FFFFFF"/>
        </w:rPr>
        <w:t xml:space="preserve">(ущерб) причинен, </w:t>
      </w:r>
      <w:r w:rsidR="009A3203" w:rsidRPr="0054036C">
        <w:rPr>
          <w:sz w:val="24"/>
          <w:szCs w:val="24"/>
        </w:rPr>
        <w:t>должностное лицо органа муниципального контроля</w:t>
      </w:r>
      <w:r w:rsidR="009A3203" w:rsidRPr="0054036C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54036C">
        <w:rPr>
          <w:rFonts w:eastAsia="Times New Roman"/>
          <w:sz w:val="24"/>
          <w:szCs w:val="24"/>
          <w:shd w:val="clear" w:color="auto" w:fill="FFFFFF"/>
        </w:rPr>
        <w:t>незамедлительно направляет информацию об</w:t>
      </w:r>
      <w:r w:rsidR="009A3203" w:rsidRPr="0054036C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54036C">
        <w:rPr>
          <w:rFonts w:eastAsia="Times New Roman"/>
          <w:sz w:val="24"/>
          <w:szCs w:val="24"/>
          <w:shd w:val="clear" w:color="auto" w:fill="FFFFFF"/>
        </w:rPr>
        <w:t xml:space="preserve">этом уполномоченному должностному лицу </w:t>
      </w:r>
      <w:r w:rsidR="009A3203" w:rsidRPr="0054036C">
        <w:rPr>
          <w:rFonts w:eastAsia="Times New Roman"/>
          <w:sz w:val="24"/>
          <w:szCs w:val="24"/>
          <w:shd w:val="clear" w:color="auto" w:fill="FFFFFF"/>
        </w:rPr>
        <w:t>ор</w:t>
      </w:r>
      <w:r w:rsidR="009A3203" w:rsidRPr="0054036C">
        <w:rPr>
          <w:sz w:val="24"/>
          <w:szCs w:val="24"/>
        </w:rPr>
        <w:t>гана муниципального контроля</w:t>
      </w:r>
      <w:r w:rsidR="009A3203" w:rsidRPr="0054036C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54036C">
        <w:rPr>
          <w:rFonts w:eastAsia="Times New Roman"/>
          <w:sz w:val="24"/>
          <w:szCs w:val="24"/>
          <w:shd w:val="clear" w:color="auto" w:fill="FFFFFF"/>
        </w:rPr>
        <w:t>для принятия решения о проведении конт</w:t>
      </w:r>
      <w:r w:rsidR="009A3203" w:rsidRPr="0054036C">
        <w:rPr>
          <w:rFonts w:eastAsia="Times New Roman"/>
          <w:sz w:val="24"/>
          <w:szCs w:val="24"/>
          <w:shd w:val="clear" w:color="auto" w:fill="FFFFFF"/>
        </w:rPr>
        <w:t>рольных (надзорных) мероприятий.».</w:t>
      </w:r>
      <w:r w:rsidRPr="0054036C">
        <w:rPr>
          <w:rFonts w:eastAsia="Times New Roman"/>
          <w:sz w:val="24"/>
          <w:szCs w:val="24"/>
        </w:rPr>
        <w:br/>
      </w:r>
      <w:r w:rsidR="008516AB" w:rsidRPr="0054036C">
        <w:rPr>
          <w:sz w:val="24"/>
          <w:szCs w:val="24"/>
        </w:rPr>
        <w:t>2</w:t>
      </w:r>
      <w:r w:rsidR="00BA0146" w:rsidRPr="0054036C">
        <w:rPr>
          <w:sz w:val="24"/>
          <w:szCs w:val="24"/>
        </w:rPr>
        <w:t>. О</w:t>
      </w:r>
      <w:r w:rsidRPr="0054036C">
        <w:rPr>
          <w:sz w:val="24"/>
          <w:szCs w:val="24"/>
        </w:rPr>
        <w:t>бнародовать</w:t>
      </w:r>
      <w:r w:rsidR="00BA0146" w:rsidRPr="0054036C">
        <w:rPr>
          <w:sz w:val="24"/>
          <w:szCs w:val="24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54036C">
        <w:rPr>
          <w:sz w:val="24"/>
          <w:szCs w:val="24"/>
        </w:rPr>
        <w:t>Чистопольского</w:t>
      </w:r>
      <w:r w:rsidR="00BA0146" w:rsidRPr="0054036C">
        <w:rPr>
          <w:sz w:val="24"/>
          <w:szCs w:val="24"/>
        </w:rPr>
        <w:t xml:space="preserve"> муниципального района в информационно-коммуникационно</w:t>
      </w:r>
      <w:r w:rsidR="008516AB" w:rsidRPr="0054036C">
        <w:rPr>
          <w:sz w:val="24"/>
          <w:szCs w:val="24"/>
        </w:rPr>
        <w:t>й сети "Интернет"</w:t>
      </w:r>
      <w:r w:rsidR="00BA0146" w:rsidRPr="0054036C">
        <w:rPr>
          <w:sz w:val="24"/>
          <w:szCs w:val="24"/>
        </w:rPr>
        <w:t>.</w:t>
      </w:r>
    </w:p>
    <w:p w:rsidR="00BA0146" w:rsidRPr="0054036C" w:rsidRDefault="00BA0146" w:rsidP="008516AB">
      <w:pPr>
        <w:pStyle w:val="FORMATTEXT"/>
        <w:ind w:firstLine="568"/>
        <w:jc w:val="both"/>
        <w:rPr>
          <w:sz w:val="24"/>
          <w:szCs w:val="24"/>
        </w:rPr>
      </w:pPr>
    </w:p>
    <w:p w:rsidR="004354A5" w:rsidRPr="0054036C" w:rsidRDefault="004354A5" w:rsidP="008516AB">
      <w:pPr>
        <w:pStyle w:val="FORMATTEXT"/>
        <w:jc w:val="both"/>
        <w:rPr>
          <w:sz w:val="24"/>
          <w:szCs w:val="24"/>
        </w:rPr>
      </w:pPr>
    </w:p>
    <w:p w:rsidR="004354A5" w:rsidRPr="0054036C" w:rsidRDefault="004354A5" w:rsidP="008516AB">
      <w:pPr>
        <w:pStyle w:val="FORMATTEXT"/>
        <w:jc w:val="both"/>
        <w:rPr>
          <w:sz w:val="24"/>
          <w:szCs w:val="24"/>
        </w:rPr>
      </w:pPr>
    </w:p>
    <w:p w:rsidR="004354A5" w:rsidRPr="0054036C" w:rsidRDefault="004354A5" w:rsidP="008516AB">
      <w:pPr>
        <w:pStyle w:val="FORMATTEXT"/>
        <w:jc w:val="both"/>
        <w:rPr>
          <w:sz w:val="24"/>
          <w:szCs w:val="24"/>
        </w:rPr>
      </w:pPr>
    </w:p>
    <w:p w:rsidR="00BA0146" w:rsidRPr="0054036C" w:rsidRDefault="008516AB" w:rsidP="008516AB">
      <w:pPr>
        <w:pStyle w:val="FORMATTEXT"/>
        <w:jc w:val="both"/>
        <w:rPr>
          <w:sz w:val="24"/>
          <w:szCs w:val="24"/>
        </w:rPr>
      </w:pPr>
      <w:r w:rsidRPr="0054036C">
        <w:rPr>
          <w:sz w:val="24"/>
          <w:szCs w:val="24"/>
        </w:rPr>
        <w:t xml:space="preserve">Глава </w:t>
      </w:r>
      <w:r w:rsidR="0054036C">
        <w:rPr>
          <w:sz w:val="24"/>
          <w:szCs w:val="24"/>
        </w:rPr>
        <w:t>Малотолкишского</w:t>
      </w:r>
    </w:p>
    <w:p w:rsidR="004354A5" w:rsidRPr="0054036C" w:rsidRDefault="008516AB" w:rsidP="00CA60FA">
      <w:pPr>
        <w:pStyle w:val="FORMATTEXT"/>
        <w:jc w:val="both"/>
        <w:rPr>
          <w:sz w:val="24"/>
          <w:szCs w:val="24"/>
        </w:rPr>
      </w:pPr>
      <w:r w:rsidRPr="0054036C">
        <w:rPr>
          <w:sz w:val="24"/>
          <w:szCs w:val="24"/>
        </w:rPr>
        <w:t>сельского поселения</w:t>
      </w:r>
      <w:r w:rsidR="004354A5" w:rsidRPr="0054036C">
        <w:rPr>
          <w:sz w:val="24"/>
          <w:szCs w:val="24"/>
        </w:rPr>
        <w:t xml:space="preserve">                </w:t>
      </w:r>
      <w:r w:rsidR="00CF025C" w:rsidRPr="0054036C">
        <w:rPr>
          <w:sz w:val="24"/>
          <w:szCs w:val="24"/>
        </w:rPr>
        <w:t>____________</w:t>
      </w:r>
      <w:r w:rsidR="0054036C">
        <w:rPr>
          <w:sz w:val="24"/>
          <w:szCs w:val="24"/>
        </w:rPr>
        <w:t xml:space="preserve">    Г.Н.Федотов</w:t>
      </w:r>
    </w:p>
    <w:sectPr w:rsidR="004354A5" w:rsidRPr="0054036C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5C" w:rsidRDefault="006F265C">
      <w:pPr>
        <w:spacing w:after="0" w:line="240" w:lineRule="auto"/>
      </w:pPr>
      <w:r>
        <w:separator/>
      </w:r>
    </w:p>
  </w:endnote>
  <w:endnote w:type="continuationSeparator" w:id="0">
    <w:p w:rsidR="006F265C" w:rsidRDefault="006F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5C" w:rsidRDefault="006F265C">
      <w:pPr>
        <w:spacing w:after="0" w:line="240" w:lineRule="auto"/>
      </w:pPr>
      <w:r>
        <w:separator/>
      </w:r>
    </w:p>
  </w:footnote>
  <w:footnote w:type="continuationSeparator" w:id="0">
    <w:p w:rsidR="006F265C" w:rsidRDefault="006F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170DF"/>
    <w:rsid w:val="004354A5"/>
    <w:rsid w:val="004543AA"/>
    <w:rsid w:val="004754C0"/>
    <w:rsid w:val="0054036C"/>
    <w:rsid w:val="005A7470"/>
    <w:rsid w:val="005F0CB3"/>
    <w:rsid w:val="00607DCB"/>
    <w:rsid w:val="006C3D81"/>
    <w:rsid w:val="006F265C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85BF6"/>
    <w:rsid w:val="00CA60FA"/>
    <w:rsid w:val="00CF025C"/>
    <w:rsid w:val="00D3240B"/>
    <w:rsid w:val="00DC04D8"/>
    <w:rsid w:val="00DC2BA0"/>
    <w:rsid w:val="00DD052E"/>
    <w:rsid w:val="00DF3444"/>
    <w:rsid w:val="00E1091F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FC188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7521-6564-41F3-9DBB-C3AC77EB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18</cp:revision>
  <cp:lastPrinted>2025-02-13T12:37:00Z</cp:lastPrinted>
  <dcterms:created xsi:type="dcterms:W3CDTF">2025-02-07T13:59:00Z</dcterms:created>
  <dcterms:modified xsi:type="dcterms:W3CDTF">2025-02-14T05:04:00Z</dcterms:modified>
</cp:coreProperties>
</file>