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330054">
        <w:rPr>
          <w:sz w:val="28"/>
          <w:szCs w:val="28"/>
          <w:lang w:eastAsia="x-none"/>
        </w:rPr>
        <w:t>Татарско-Сарсазского</w:t>
      </w:r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797A3E">
        <w:rPr>
          <w:b w:val="0"/>
          <w:sz w:val="28"/>
          <w:szCs w:val="28"/>
        </w:rPr>
        <w:t>4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330054">
        <w:rPr>
          <w:sz w:val="28"/>
          <w:szCs w:val="28"/>
        </w:rPr>
        <w:t>Татарско-Сарсазское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797A3E">
        <w:rPr>
          <w:bCs/>
          <w:sz w:val="28"/>
          <w:szCs w:val="28"/>
        </w:rPr>
        <w:t>Татарско-Сарсазское</w:t>
      </w:r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797A3E">
        <w:rPr>
          <w:sz w:val="28"/>
          <w:szCs w:val="28"/>
        </w:rPr>
        <w:t>Татарско-Сарсазского</w:t>
      </w:r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муниципального образования «</w:t>
      </w:r>
      <w:r w:rsidR="00797A3E">
        <w:rPr>
          <w:sz w:val="28"/>
          <w:szCs w:val="28"/>
          <w:lang w:val="ru-RU"/>
        </w:rPr>
        <w:t xml:space="preserve">Татарско-Сарсазское </w:t>
      </w:r>
      <w:r w:rsidRPr="00B704A6">
        <w:rPr>
          <w:sz w:val="28"/>
          <w:szCs w:val="28"/>
        </w:rPr>
        <w:t xml:space="preserve">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газете «Чистопольские известия» (свидетельство о регистрации ПИ «ФС7-4785 от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 xml:space="preserve">Республика Татарстан, Чистопольский район, </w:t>
      </w:r>
      <w:r w:rsidR="00F2402E">
        <w:rPr>
          <w:rFonts w:ascii="Times New Roman" w:hAnsi="Times New Roman" w:cs="Times New Roman"/>
          <w:sz w:val="28"/>
          <w:szCs w:val="28"/>
        </w:rPr>
        <w:t>д.Татарский Сарсаз, ул.Центральная, д.4.</w:t>
      </w:r>
      <w:bookmarkStart w:id="0" w:name="_GoBack"/>
      <w:bookmarkEnd w:id="0"/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797A3E">
        <w:rPr>
          <w:sz w:val="28"/>
          <w:szCs w:val="28"/>
        </w:rPr>
        <w:t>Татарско-Сарсазское</w:t>
      </w:r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797A3E">
        <w:rPr>
          <w:bCs/>
          <w:sz w:val="28"/>
          <w:szCs w:val="28"/>
        </w:rPr>
        <w:t>Татарско-Сарсазского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            </w:t>
      </w:r>
      <w:r w:rsidR="00797A3E">
        <w:rPr>
          <w:bCs/>
          <w:sz w:val="28"/>
          <w:szCs w:val="28"/>
        </w:rPr>
        <w:t>С.С.Мусин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72" w:rsidRDefault="00430E72" w:rsidP="00D07CD1">
      <w:r>
        <w:separator/>
      </w:r>
    </w:p>
  </w:endnote>
  <w:endnote w:type="continuationSeparator" w:id="0">
    <w:p w:rsidR="00430E72" w:rsidRDefault="00430E72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72" w:rsidRDefault="00430E72" w:rsidP="00D07CD1">
      <w:r>
        <w:separator/>
      </w:r>
    </w:p>
  </w:footnote>
  <w:footnote w:type="continuationSeparator" w:id="0">
    <w:p w:rsidR="00430E72" w:rsidRDefault="00430E72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054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0E72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97A3E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2402E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7A4526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FEA4-3365-4B16-9DCE-2C21F267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2024-01-10T08:57:00Z</cp:lastPrinted>
  <dcterms:created xsi:type="dcterms:W3CDTF">2024-11-28T10:55:00Z</dcterms:created>
  <dcterms:modified xsi:type="dcterms:W3CDTF">2024-11-28T11:14:00Z</dcterms:modified>
</cp:coreProperties>
</file>