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453AC1">
        <w:rPr>
          <w:sz w:val="28"/>
          <w:szCs w:val="28"/>
          <w:lang w:eastAsia="x-none"/>
        </w:rPr>
        <w:t>Исляйкинского</w:t>
      </w:r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  <w:bookmarkStart w:id="0" w:name="_GoBack"/>
      <w:bookmarkEnd w:id="0"/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453AC1">
        <w:rPr>
          <w:sz w:val="28"/>
          <w:szCs w:val="28"/>
        </w:rPr>
        <w:t>Исляйкинское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453AC1">
        <w:rPr>
          <w:bCs/>
          <w:sz w:val="28"/>
          <w:szCs w:val="28"/>
        </w:rPr>
        <w:t>Исляйкинское</w:t>
      </w:r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453AC1">
        <w:rPr>
          <w:sz w:val="28"/>
          <w:szCs w:val="28"/>
        </w:rPr>
        <w:t>Исляйкинского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</w:t>
      </w:r>
      <w:r w:rsidR="00453AC1">
        <w:rPr>
          <w:sz w:val="28"/>
          <w:szCs w:val="28"/>
        </w:rPr>
        <w:t>го образования «</w:t>
      </w:r>
      <w:r w:rsidR="00453AC1">
        <w:rPr>
          <w:sz w:val="28"/>
          <w:szCs w:val="28"/>
          <w:lang w:val="ru-RU"/>
        </w:rPr>
        <w:t>Исляйкинское</w:t>
      </w:r>
      <w:r w:rsidRPr="00B704A6">
        <w:rPr>
          <w:sz w:val="28"/>
          <w:szCs w:val="28"/>
        </w:rPr>
        <w:t xml:space="preserve"> 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газете «Чистопольские известия» (свидетельство о регистрации ПИ «ФС7-4785 от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Татарстан, Чистопольский район, с.</w:t>
      </w:r>
      <w:r w:rsidRPr="00B704A6">
        <w:rPr>
          <w:rFonts w:ascii="Times New Roman" w:hAnsi="Times New Roman" w:cs="Times New Roman"/>
          <w:sz w:val="28"/>
          <w:szCs w:val="28"/>
        </w:rPr>
        <w:t xml:space="preserve">______ 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(адреса пунктов подключения, находящихся в местах, доступных для посещения неограниченного круга лиц – помещения органов местного самоуправления, библиотек, многофункциональных центров и пр.).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453AC1">
        <w:rPr>
          <w:sz w:val="28"/>
          <w:szCs w:val="28"/>
        </w:rPr>
        <w:t>Исляйкинское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453AC1">
        <w:rPr>
          <w:bCs/>
          <w:sz w:val="28"/>
          <w:szCs w:val="28"/>
        </w:rPr>
        <w:t>Исляйкинского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</w:t>
      </w:r>
      <w:r w:rsidR="00453AC1">
        <w:rPr>
          <w:bCs/>
          <w:sz w:val="28"/>
          <w:szCs w:val="28"/>
        </w:rPr>
        <w:t xml:space="preserve">              В.П.Чернышев.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9B" w:rsidRDefault="0093699B" w:rsidP="00D07CD1">
      <w:r>
        <w:separator/>
      </w:r>
    </w:p>
  </w:endnote>
  <w:endnote w:type="continuationSeparator" w:id="0">
    <w:p w:rsidR="0093699B" w:rsidRDefault="0093699B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9B" w:rsidRDefault="0093699B" w:rsidP="00D07CD1">
      <w:r>
        <w:separator/>
      </w:r>
    </w:p>
  </w:footnote>
  <w:footnote w:type="continuationSeparator" w:id="0">
    <w:p w:rsidR="0093699B" w:rsidRDefault="0093699B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53AC1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2A42"/>
    <w:rsid w:val="008237DF"/>
    <w:rsid w:val="00827BBB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3699B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C671E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13BD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9E1F3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982C-0A07-4059-8745-472E897F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IslyaikinSP</cp:lastModifiedBy>
  <cp:revision>6</cp:revision>
  <cp:lastPrinted>2024-11-27T13:55:00Z</cp:lastPrinted>
  <dcterms:created xsi:type="dcterms:W3CDTF">2024-11-27T13:47:00Z</dcterms:created>
  <dcterms:modified xsi:type="dcterms:W3CDTF">2024-11-27T13:55:00Z</dcterms:modified>
</cp:coreProperties>
</file>