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F42B9F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2372C4" w:rsidRPr="00A604D3" w:rsidRDefault="002372C4" w:rsidP="00A604D3">
      <w:pPr>
        <w:rPr>
          <w:sz w:val="28"/>
          <w:szCs w:val="28"/>
        </w:rPr>
      </w:pPr>
    </w:p>
    <w:p w:rsidR="002372C4" w:rsidRDefault="00F42B9F" w:rsidP="00F42B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42B9F" w:rsidRDefault="00F42B9F" w:rsidP="00F42B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F42B9F" w:rsidRDefault="00F42B9F" w:rsidP="00F42B9F">
      <w:pPr>
        <w:jc w:val="center"/>
        <w:rPr>
          <w:sz w:val="28"/>
          <w:szCs w:val="28"/>
        </w:rPr>
      </w:pPr>
    </w:p>
    <w:p w:rsidR="00F42B9F" w:rsidRPr="00A604D3" w:rsidRDefault="00F42B9F" w:rsidP="00F42B9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A25DC" w:rsidRPr="00A604D3" w:rsidRDefault="00FA25DC" w:rsidP="00A604D3">
      <w:pPr>
        <w:rPr>
          <w:sz w:val="28"/>
          <w:szCs w:val="28"/>
        </w:rPr>
      </w:pPr>
    </w:p>
    <w:p w:rsidR="00FA25DC" w:rsidRPr="00A604D3" w:rsidRDefault="00F42B9F" w:rsidP="00A604D3">
      <w:pPr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                     ____2024г.</w:t>
      </w: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F42B9F">
        <w:rPr>
          <w:sz w:val="28"/>
          <w:szCs w:val="28"/>
        </w:rPr>
        <w:t xml:space="preserve"> Татарско-</w:t>
      </w:r>
      <w:proofErr w:type="spellStart"/>
      <w:r w:rsidR="00F42B9F">
        <w:rPr>
          <w:sz w:val="28"/>
          <w:szCs w:val="28"/>
        </w:rPr>
        <w:t>Толкишского</w:t>
      </w:r>
      <w:proofErr w:type="spellEnd"/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283704">
        <w:rPr>
          <w:sz w:val="28"/>
          <w:szCs w:val="28"/>
        </w:rPr>
        <w:t>29/1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F42B9F">
        <w:rPr>
          <w:sz w:val="28"/>
          <w:szCs w:val="28"/>
        </w:rPr>
        <w:t>Татарско-</w:t>
      </w:r>
      <w:proofErr w:type="spellStart"/>
      <w:r w:rsidR="00F42B9F">
        <w:rPr>
          <w:sz w:val="28"/>
          <w:szCs w:val="28"/>
        </w:rPr>
        <w:t>Толкишско</w:t>
      </w:r>
      <w:r w:rsidR="00F42B9F">
        <w:rPr>
          <w:sz w:val="28"/>
          <w:szCs w:val="28"/>
        </w:rPr>
        <w:t>е</w:t>
      </w:r>
      <w:proofErr w:type="spellEnd"/>
      <w:r w:rsidR="00F42B9F" w:rsidRPr="00A604D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>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</w:t>
      </w:r>
      <w:bookmarkStart w:id="0" w:name="_GoBack"/>
      <w:bookmarkEnd w:id="0"/>
      <w:r w:rsidRPr="00A604D3">
        <w:rPr>
          <w:sz w:val="28"/>
          <w:szCs w:val="28"/>
        </w:rPr>
        <w:t>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F42B9F">
        <w:rPr>
          <w:sz w:val="28"/>
          <w:szCs w:val="28"/>
        </w:rPr>
        <w:t>Татарско-</w:t>
      </w:r>
      <w:proofErr w:type="spellStart"/>
      <w:r w:rsidR="00F42B9F">
        <w:rPr>
          <w:sz w:val="28"/>
          <w:szCs w:val="28"/>
        </w:rPr>
        <w:t>Толкишского</w:t>
      </w:r>
      <w:proofErr w:type="spellEnd"/>
      <w:r w:rsidR="00F42B9F" w:rsidRPr="00A604D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 w:rsidRPr="00F42B9F">
        <w:rPr>
          <w:rFonts w:ascii="Times New Roman" w:hAnsi="Times New Roman"/>
          <w:sz w:val="28"/>
          <w:szCs w:val="28"/>
        </w:rPr>
        <w:t>«</w:t>
      </w:r>
      <w:r w:rsidR="00F42B9F" w:rsidRPr="00F42B9F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F42B9F" w:rsidRPr="00F42B9F">
        <w:rPr>
          <w:rFonts w:ascii="Times New Roman" w:hAnsi="Times New Roman"/>
          <w:sz w:val="28"/>
          <w:szCs w:val="28"/>
        </w:rPr>
        <w:t>Толкишско</w:t>
      </w:r>
      <w:r w:rsidR="00F42B9F" w:rsidRPr="00F42B9F">
        <w:rPr>
          <w:rFonts w:ascii="Times New Roman" w:hAnsi="Times New Roman"/>
          <w:sz w:val="28"/>
          <w:szCs w:val="28"/>
        </w:rPr>
        <w:t>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283704">
        <w:rPr>
          <w:rFonts w:ascii="Times New Roman" w:hAnsi="Times New Roman"/>
          <w:sz w:val="28"/>
          <w:szCs w:val="28"/>
        </w:rPr>
        <w:t>29/1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F42B9F" w:rsidRPr="00F42B9F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F42B9F" w:rsidRPr="00F42B9F">
        <w:rPr>
          <w:rFonts w:ascii="Times New Roman" w:hAnsi="Times New Roman"/>
          <w:sz w:val="28"/>
          <w:szCs w:val="28"/>
        </w:rPr>
        <w:t>Толкишско</w:t>
      </w:r>
      <w:r w:rsidR="00F42B9F" w:rsidRPr="00F42B9F">
        <w:rPr>
          <w:rFonts w:ascii="Times New Roman" w:hAnsi="Times New Roman"/>
          <w:sz w:val="28"/>
          <w:szCs w:val="28"/>
        </w:rPr>
        <w:t>е</w:t>
      </w:r>
      <w:proofErr w:type="spellEnd"/>
      <w:r w:rsidR="00A05860" w:rsidRPr="00F42B9F">
        <w:rPr>
          <w:rFonts w:ascii="Times New Roman" w:hAnsi="Times New Roman"/>
          <w:sz w:val="28"/>
          <w:szCs w:val="28"/>
        </w:rPr>
        <w:t xml:space="preserve"> </w:t>
      </w:r>
      <w:r w:rsidR="00A05860" w:rsidRPr="00A604D3">
        <w:rPr>
          <w:rFonts w:ascii="Times New Roman" w:hAnsi="Times New Roman"/>
          <w:sz w:val="28"/>
          <w:szCs w:val="28"/>
        </w:rPr>
        <w:t>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Default="00145A05" w:rsidP="00A604D3">
      <w:pPr>
        <w:rPr>
          <w:sz w:val="28"/>
          <w:szCs w:val="28"/>
        </w:rPr>
      </w:pPr>
    </w:p>
    <w:p w:rsidR="00F42B9F" w:rsidRPr="00E80CDC" w:rsidRDefault="00F42B9F" w:rsidP="00A604D3">
      <w:pPr>
        <w:rPr>
          <w:sz w:val="28"/>
          <w:szCs w:val="28"/>
        </w:rPr>
      </w:pPr>
    </w:p>
    <w:p w:rsidR="00F42B9F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F42B9F">
        <w:rPr>
          <w:sz w:val="28"/>
          <w:szCs w:val="28"/>
        </w:rPr>
        <w:t>Татарско-</w:t>
      </w:r>
      <w:proofErr w:type="spellStart"/>
      <w:r w:rsidR="00F42B9F">
        <w:rPr>
          <w:sz w:val="28"/>
          <w:szCs w:val="28"/>
        </w:rPr>
        <w:t>Толкишского</w:t>
      </w:r>
      <w:proofErr w:type="spellEnd"/>
      <w:r w:rsidR="00F42B9F" w:rsidRPr="00A604D3">
        <w:rPr>
          <w:sz w:val="28"/>
          <w:szCs w:val="28"/>
        </w:rPr>
        <w:t xml:space="preserve"> </w:t>
      </w:r>
    </w:p>
    <w:p w:rsidR="00605BB8" w:rsidRPr="00A604D3" w:rsidRDefault="00A438A4" w:rsidP="00A604D3">
      <w:pPr>
        <w:rPr>
          <w:sz w:val="28"/>
          <w:szCs w:val="28"/>
        </w:rPr>
      </w:pPr>
      <w:r w:rsidRPr="00A604D3">
        <w:rPr>
          <w:sz w:val="28"/>
          <w:szCs w:val="28"/>
        </w:rPr>
        <w:t>сельского поселения</w:t>
      </w:r>
      <w:r w:rsidR="00145A05" w:rsidRPr="00A604D3">
        <w:rPr>
          <w:sz w:val="28"/>
          <w:szCs w:val="28"/>
        </w:rPr>
        <w:t xml:space="preserve">        </w:t>
      </w:r>
      <w:r w:rsidR="00F42B9F">
        <w:rPr>
          <w:sz w:val="28"/>
          <w:szCs w:val="28"/>
        </w:rPr>
        <w:t xml:space="preserve">                                                                   М.М. Валиев</w:t>
      </w:r>
      <w:r w:rsidR="00145A05" w:rsidRPr="00A604D3">
        <w:rPr>
          <w:sz w:val="28"/>
          <w:szCs w:val="28"/>
        </w:rPr>
        <w:t xml:space="preserve">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E1" w:rsidRDefault="009213E1" w:rsidP="004D0130">
      <w:r>
        <w:separator/>
      </w:r>
    </w:p>
  </w:endnote>
  <w:endnote w:type="continuationSeparator" w:id="0">
    <w:p w:rsidR="009213E1" w:rsidRDefault="009213E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E1" w:rsidRDefault="009213E1" w:rsidP="004D0130">
      <w:r>
        <w:separator/>
      </w:r>
    </w:p>
  </w:footnote>
  <w:footnote w:type="continuationSeparator" w:id="0">
    <w:p w:rsidR="009213E1" w:rsidRDefault="009213E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3704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13E1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37ED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2B9F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CBF0-D4CB-472F-9F45-AE9C0E1C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tattolkish</cp:lastModifiedBy>
  <cp:revision>13</cp:revision>
  <cp:lastPrinted>2024-11-02T12:19:00Z</cp:lastPrinted>
  <dcterms:created xsi:type="dcterms:W3CDTF">2024-10-29T12:11:00Z</dcterms:created>
  <dcterms:modified xsi:type="dcterms:W3CDTF">2024-11-02T12:19:00Z</dcterms:modified>
</cp:coreProperties>
</file>