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p w:rsidR="0099686C" w:rsidRPr="0099686C" w:rsidRDefault="0099686C" w:rsidP="0099686C">
      <w:pPr>
        <w:spacing w:after="22" w:line="240" w:lineRule="auto"/>
        <w:jc w:val="right"/>
        <w:rPr>
          <w:rFonts w:ascii="Arial" w:hAnsi="Arial" w:cs="Arial"/>
          <w:color w:val="262626"/>
          <w:sz w:val="24"/>
          <w:szCs w:val="24"/>
        </w:rPr>
      </w:pPr>
      <w:r w:rsidRPr="0099686C">
        <w:rPr>
          <w:rFonts w:ascii="Arial" w:hAnsi="Arial" w:cs="Arial"/>
          <w:color w:val="262626"/>
          <w:sz w:val="24"/>
          <w:szCs w:val="24"/>
        </w:rPr>
        <w:t>ПРОЕКТ</w:t>
      </w:r>
    </w:p>
    <w:p w:rsidR="0099686C" w:rsidRPr="0099686C" w:rsidRDefault="0099686C" w:rsidP="0099686C">
      <w:pPr>
        <w:spacing w:after="22" w:line="240" w:lineRule="auto"/>
        <w:rPr>
          <w:rFonts w:ascii="Arial" w:hAnsi="Arial" w:cs="Arial"/>
          <w:color w:val="262626"/>
          <w:sz w:val="24"/>
          <w:szCs w:val="24"/>
        </w:rPr>
      </w:pPr>
    </w:p>
    <w:p w:rsidR="0099686C" w:rsidRPr="0099686C" w:rsidRDefault="0099686C" w:rsidP="009968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Совет</w:t>
      </w:r>
    </w:p>
    <w:p w:rsidR="0099686C" w:rsidRPr="0099686C" w:rsidRDefault="0099686C" w:rsidP="009968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Чистопольско-Высельского сельского поселения</w:t>
      </w:r>
    </w:p>
    <w:p w:rsidR="0099686C" w:rsidRPr="0099686C" w:rsidRDefault="0099686C" w:rsidP="009968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99686C" w:rsidRPr="0099686C" w:rsidRDefault="0099686C" w:rsidP="009968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686C" w:rsidRPr="0099686C" w:rsidRDefault="0099686C" w:rsidP="009968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Решение                                                                                                </w:t>
      </w:r>
      <w:proofErr w:type="spellStart"/>
      <w:r w:rsidRPr="0099686C">
        <w:rPr>
          <w:rFonts w:ascii="Arial" w:hAnsi="Arial" w:cs="Arial"/>
          <w:sz w:val="24"/>
          <w:szCs w:val="24"/>
        </w:rPr>
        <w:t>Карар</w:t>
      </w:r>
      <w:proofErr w:type="spellEnd"/>
    </w:p>
    <w:p w:rsidR="0099686C" w:rsidRPr="0099686C" w:rsidRDefault="0099686C" w:rsidP="009968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686C" w:rsidRPr="0099686C" w:rsidRDefault="0099686C" w:rsidP="0099686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от ____ _________ 2024 года                                                                 №_____</w:t>
      </w:r>
    </w:p>
    <w:p w:rsidR="0099686C" w:rsidRPr="0099686C" w:rsidRDefault="0099686C" w:rsidP="0099686C">
      <w:pPr>
        <w:spacing w:after="17" w:line="240" w:lineRule="auto"/>
        <w:ind w:left="567"/>
        <w:rPr>
          <w:rFonts w:ascii="Arial" w:eastAsia="Arial" w:hAnsi="Arial" w:cs="Arial"/>
          <w:color w:val="262626"/>
          <w:sz w:val="24"/>
          <w:szCs w:val="24"/>
        </w:rPr>
      </w:pPr>
    </w:p>
    <w:p w:rsidR="0099686C" w:rsidRDefault="0099686C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</w:p>
    <w:p w:rsidR="00D50D95" w:rsidRPr="0099686C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99686C">
        <w:rPr>
          <w:rFonts w:ascii="Arial" w:hAnsi="Arial" w:cs="Arial"/>
          <w:sz w:val="24"/>
          <w:szCs w:val="24"/>
          <w:lang w:val="tt-RU"/>
        </w:rPr>
        <w:t>О внесении изменений в решение</w:t>
      </w:r>
    </w:p>
    <w:p w:rsidR="00D50D95" w:rsidRPr="0099686C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99686C">
        <w:rPr>
          <w:rFonts w:ascii="Arial" w:hAnsi="Arial" w:cs="Arial"/>
          <w:sz w:val="24"/>
          <w:szCs w:val="24"/>
          <w:lang w:val="tt-RU"/>
        </w:rPr>
        <w:t>Совета</w:t>
      </w:r>
      <w:r w:rsidR="0099686C">
        <w:rPr>
          <w:rFonts w:ascii="Arial" w:hAnsi="Arial" w:cs="Arial"/>
          <w:sz w:val="24"/>
          <w:szCs w:val="24"/>
          <w:lang w:val="tt-RU"/>
        </w:rPr>
        <w:t xml:space="preserve"> Чистопольско-Высельского</w:t>
      </w:r>
    </w:p>
    <w:p w:rsidR="008D1C76" w:rsidRPr="0099686C" w:rsidRDefault="008D1C76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99686C">
        <w:rPr>
          <w:rFonts w:ascii="Arial" w:hAnsi="Arial" w:cs="Arial"/>
          <w:sz w:val="24"/>
          <w:szCs w:val="24"/>
          <w:lang w:val="tt-RU"/>
        </w:rPr>
        <w:t xml:space="preserve">сельского поселения </w:t>
      </w:r>
      <w:r w:rsidR="00D50D95" w:rsidRPr="0099686C">
        <w:rPr>
          <w:rFonts w:ascii="Arial" w:hAnsi="Arial" w:cs="Arial"/>
          <w:sz w:val="24"/>
          <w:szCs w:val="24"/>
          <w:lang w:val="tt-RU"/>
        </w:rPr>
        <w:t>Чистопольского</w:t>
      </w:r>
    </w:p>
    <w:p w:rsidR="008D1C76" w:rsidRPr="0099686C" w:rsidRDefault="00D50D95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99686C">
        <w:rPr>
          <w:rFonts w:ascii="Arial" w:hAnsi="Arial" w:cs="Arial"/>
          <w:sz w:val="24"/>
          <w:szCs w:val="24"/>
          <w:lang w:val="tt-RU"/>
        </w:rPr>
        <w:t xml:space="preserve">муниципального района </w:t>
      </w:r>
      <w:r w:rsidR="00E3698A" w:rsidRPr="0099686C">
        <w:rPr>
          <w:rFonts w:ascii="Arial" w:hAnsi="Arial" w:cs="Arial"/>
          <w:sz w:val="24"/>
          <w:szCs w:val="24"/>
          <w:lang w:val="tt-RU"/>
        </w:rPr>
        <w:t xml:space="preserve">Республики </w:t>
      </w:r>
    </w:p>
    <w:p w:rsidR="00D50D95" w:rsidRPr="0099686C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99686C">
        <w:rPr>
          <w:rFonts w:ascii="Arial" w:hAnsi="Arial" w:cs="Arial"/>
          <w:sz w:val="24"/>
          <w:szCs w:val="24"/>
          <w:lang w:val="tt-RU"/>
        </w:rPr>
        <w:t xml:space="preserve">Татарстан от </w:t>
      </w:r>
      <w:r w:rsidR="004B5132">
        <w:rPr>
          <w:rFonts w:ascii="Arial" w:hAnsi="Arial" w:cs="Arial"/>
          <w:sz w:val="24"/>
          <w:szCs w:val="24"/>
          <w:lang w:val="tt-RU"/>
        </w:rPr>
        <w:t>28.09.2015</w:t>
      </w:r>
      <w:r w:rsidRPr="0099686C">
        <w:rPr>
          <w:rFonts w:ascii="Arial" w:hAnsi="Arial" w:cs="Arial"/>
          <w:sz w:val="24"/>
          <w:szCs w:val="24"/>
          <w:lang w:val="tt-RU"/>
        </w:rPr>
        <w:t xml:space="preserve"> года </w:t>
      </w:r>
    </w:p>
    <w:p w:rsidR="00E3698A" w:rsidRPr="0099686C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99686C">
        <w:rPr>
          <w:rFonts w:ascii="Arial" w:hAnsi="Arial" w:cs="Arial"/>
          <w:sz w:val="24"/>
          <w:szCs w:val="24"/>
          <w:lang w:val="tt-RU"/>
        </w:rPr>
        <w:t>№</w:t>
      </w:r>
      <w:r w:rsidR="004B5132">
        <w:rPr>
          <w:rFonts w:ascii="Arial" w:hAnsi="Arial" w:cs="Arial"/>
          <w:sz w:val="24"/>
          <w:szCs w:val="24"/>
          <w:lang w:val="tt-RU"/>
        </w:rPr>
        <w:t xml:space="preserve">2/1 </w:t>
      </w:r>
      <w:r w:rsidRPr="0099686C">
        <w:rPr>
          <w:rFonts w:ascii="Arial" w:hAnsi="Arial" w:cs="Arial"/>
          <w:sz w:val="24"/>
          <w:szCs w:val="24"/>
        </w:rPr>
        <w:t>«</w:t>
      </w:r>
      <w:r w:rsidRPr="0099686C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Pr="0099686C">
        <w:rPr>
          <w:rFonts w:ascii="Arial" w:hAnsi="Arial" w:cs="Arial"/>
          <w:sz w:val="24"/>
          <w:szCs w:val="24"/>
        </w:rPr>
        <w:t>»</w:t>
      </w:r>
    </w:p>
    <w:p w:rsidR="00E3698A" w:rsidRPr="0099686C" w:rsidRDefault="00E3698A" w:rsidP="00D50D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74A38" w:rsidRPr="0099686C" w:rsidRDefault="00574A38" w:rsidP="00574A38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3698A" w:rsidRPr="0099686C" w:rsidRDefault="00574A38" w:rsidP="00574A38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9686C">
        <w:rPr>
          <w:rFonts w:ascii="Arial" w:hAnsi="Arial" w:cs="Arial"/>
          <w:color w:val="000000"/>
          <w:sz w:val="24"/>
          <w:szCs w:val="24"/>
        </w:rPr>
        <w:t xml:space="preserve">В соответствии со статьей 378.2 Налогового кодекса Российской Федерации,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</w:t>
      </w:r>
      <w:r w:rsidR="00E3698A" w:rsidRPr="0099686C">
        <w:rPr>
          <w:rFonts w:ascii="Arial" w:hAnsi="Arial" w:cs="Arial"/>
          <w:color w:val="000000"/>
          <w:sz w:val="24"/>
          <w:szCs w:val="24"/>
        </w:rPr>
        <w:t>Совет</w:t>
      </w:r>
      <w:r w:rsidR="004B5132">
        <w:rPr>
          <w:rFonts w:ascii="Arial" w:hAnsi="Arial" w:cs="Arial"/>
          <w:color w:val="000000"/>
          <w:sz w:val="24"/>
          <w:szCs w:val="24"/>
        </w:rPr>
        <w:t xml:space="preserve"> Чистопольско-Высельского</w:t>
      </w:r>
      <w:r w:rsidR="009E1403" w:rsidRPr="0099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B15249" w:rsidRPr="0099686C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r w:rsidR="004B5132" w:rsidRPr="0099686C">
        <w:rPr>
          <w:rFonts w:ascii="Arial" w:hAnsi="Arial" w:cs="Arial"/>
          <w:color w:val="000000"/>
          <w:sz w:val="24"/>
          <w:szCs w:val="24"/>
        </w:rPr>
        <w:t>поселения Чистопольского</w:t>
      </w:r>
      <w:r w:rsidR="00D50D95" w:rsidRPr="0099686C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="00E3698A" w:rsidRPr="0099686C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</w:p>
    <w:p w:rsidR="00A5441D" w:rsidRPr="0099686C" w:rsidRDefault="00A5441D" w:rsidP="00A5441D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  <w:lang w:val="tt-RU"/>
        </w:rPr>
      </w:pPr>
    </w:p>
    <w:p w:rsidR="00E3698A" w:rsidRPr="004B5132" w:rsidRDefault="00E3698A" w:rsidP="00A544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4B5132">
        <w:rPr>
          <w:rFonts w:ascii="Arial" w:hAnsi="Arial" w:cs="Arial"/>
          <w:sz w:val="24"/>
          <w:szCs w:val="24"/>
          <w:lang w:val="tt-RU"/>
        </w:rPr>
        <w:t>РЕШИЛ:</w:t>
      </w:r>
    </w:p>
    <w:p w:rsidR="00A5441D" w:rsidRPr="0099686C" w:rsidRDefault="00A5441D" w:rsidP="00A5441D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  <w:lang w:val="tt-RU"/>
        </w:rPr>
      </w:pPr>
    </w:p>
    <w:p w:rsidR="004B3893" w:rsidRPr="0099686C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1. </w:t>
      </w:r>
      <w:r w:rsidR="00BD2ADF" w:rsidRPr="0099686C">
        <w:rPr>
          <w:rFonts w:ascii="Arial" w:hAnsi="Arial" w:cs="Arial"/>
          <w:sz w:val="24"/>
          <w:szCs w:val="24"/>
        </w:rPr>
        <w:t xml:space="preserve">Внести </w:t>
      </w:r>
      <w:r w:rsidR="004B3893" w:rsidRPr="0099686C">
        <w:rPr>
          <w:rFonts w:ascii="Arial" w:hAnsi="Arial" w:cs="Arial"/>
          <w:sz w:val="24"/>
          <w:szCs w:val="24"/>
        </w:rPr>
        <w:t xml:space="preserve">в пункт 2 </w:t>
      </w:r>
      <w:r w:rsidR="00BD2ADF" w:rsidRPr="0099686C">
        <w:rPr>
          <w:rFonts w:ascii="Arial" w:hAnsi="Arial" w:cs="Arial"/>
          <w:sz w:val="24"/>
          <w:szCs w:val="24"/>
          <w:lang w:val="tt-RU"/>
        </w:rPr>
        <w:t>решени</w:t>
      </w:r>
      <w:r w:rsidR="004B3893" w:rsidRPr="0099686C">
        <w:rPr>
          <w:rFonts w:ascii="Arial" w:hAnsi="Arial" w:cs="Arial"/>
          <w:sz w:val="24"/>
          <w:szCs w:val="24"/>
          <w:lang w:val="tt-RU"/>
        </w:rPr>
        <w:t>я</w:t>
      </w:r>
      <w:r w:rsidR="00BD2ADF" w:rsidRPr="0099686C">
        <w:rPr>
          <w:rFonts w:ascii="Arial" w:hAnsi="Arial" w:cs="Arial"/>
          <w:sz w:val="24"/>
          <w:szCs w:val="24"/>
          <w:lang w:val="tt-RU"/>
        </w:rPr>
        <w:t xml:space="preserve"> Совета</w:t>
      </w:r>
      <w:r w:rsidR="004B5132">
        <w:rPr>
          <w:rFonts w:ascii="Arial" w:hAnsi="Arial" w:cs="Arial"/>
          <w:sz w:val="24"/>
          <w:szCs w:val="24"/>
          <w:lang w:val="tt-RU"/>
        </w:rPr>
        <w:t xml:space="preserve"> Чистопольско-Высельского </w:t>
      </w:r>
      <w:r w:rsidR="00BD2ADF" w:rsidRPr="0099686C">
        <w:rPr>
          <w:rFonts w:ascii="Arial" w:hAnsi="Arial" w:cs="Arial"/>
          <w:sz w:val="24"/>
          <w:szCs w:val="24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4B5132">
        <w:rPr>
          <w:rFonts w:ascii="Arial" w:hAnsi="Arial" w:cs="Arial"/>
          <w:sz w:val="24"/>
          <w:szCs w:val="24"/>
          <w:lang w:val="tt-RU"/>
        </w:rPr>
        <w:t>28.09.2015</w:t>
      </w:r>
      <w:r w:rsidR="004B3893" w:rsidRPr="0099686C">
        <w:rPr>
          <w:rFonts w:ascii="Arial" w:hAnsi="Arial" w:cs="Arial"/>
          <w:sz w:val="24"/>
          <w:szCs w:val="24"/>
        </w:rPr>
        <w:t xml:space="preserve"> </w:t>
      </w:r>
      <w:r w:rsidR="00BD2ADF" w:rsidRPr="0099686C">
        <w:rPr>
          <w:rFonts w:ascii="Arial" w:hAnsi="Arial" w:cs="Arial"/>
          <w:sz w:val="24"/>
          <w:szCs w:val="24"/>
          <w:lang w:val="tt-RU"/>
        </w:rPr>
        <w:t>года №</w:t>
      </w:r>
      <w:r w:rsidR="004B5132">
        <w:rPr>
          <w:rFonts w:ascii="Arial" w:hAnsi="Arial" w:cs="Arial"/>
          <w:sz w:val="24"/>
          <w:szCs w:val="24"/>
          <w:lang w:val="tt-RU"/>
        </w:rPr>
        <w:t xml:space="preserve">2/1 </w:t>
      </w:r>
      <w:r w:rsidR="00BD2ADF" w:rsidRPr="0099686C">
        <w:rPr>
          <w:rFonts w:ascii="Arial" w:hAnsi="Arial" w:cs="Arial"/>
          <w:sz w:val="24"/>
          <w:szCs w:val="24"/>
        </w:rPr>
        <w:t>«</w:t>
      </w:r>
      <w:r w:rsidR="00BD2ADF" w:rsidRPr="0099686C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="00BD2ADF" w:rsidRPr="0099686C">
        <w:rPr>
          <w:rFonts w:ascii="Arial" w:hAnsi="Arial" w:cs="Arial"/>
          <w:sz w:val="24"/>
          <w:szCs w:val="24"/>
        </w:rPr>
        <w:t xml:space="preserve">» </w:t>
      </w:r>
      <w:r w:rsidR="004B3893" w:rsidRPr="0099686C">
        <w:rPr>
          <w:rFonts w:ascii="Arial" w:hAnsi="Arial" w:cs="Arial"/>
          <w:sz w:val="24"/>
          <w:szCs w:val="24"/>
        </w:rPr>
        <w:t>следующие изменения:</w:t>
      </w:r>
    </w:p>
    <w:p w:rsidR="004B3893" w:rsidRPr="0099686C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1.1. абзац второй подпункта 4 дополнить словами «</w:t>
      </w:r>
      <w:r w:rsidR="00B308D9" w:rsidRPr="0099686C">
        <w:rPr>
          <w:rFonts w:ascii="Arial" w:hAnsi="Arial" w:cs="Arial"/>
          <w:sz w:val="24"/>
          <w:szCs w:val="24"/>
        </w:rPr>
        <w:t>, за исключением случаев, предусмотренных подпунктом 7 пункта 2 настоящего решения»</w:t>
      </w:r>
    </w:p>
    <w:p w:rsidR="00574A38" w:rsidRPr="0099686C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1.2. </w:t>
      </w:r>
      <w:r w:rsidR="00BD2ADF" w:rsidRPr="0099686C">
        <w:rPr>
          <w:rFonts w:ascii="Arial" w:hAnsi="Arial" w:cs="Arial"/>
          <w:sz w:val="24"/>
          <w:szCs w:val="24"/>
        </w:rPr>
        <w:t>дополни</w:t>
      </w:r>
      <w:r w:rsidRPr="0099686C">
        <w:rPr>
          <w:rFonts w:ascii="Arial" w:hAnsi="Arial" w:cs="Arial"/>
          <w:sz w:val="24"/>
          <w:szCs w:val="24"/>
        </w:rPr>
        <w:t>ть</w:t>
      </w:r>
      <w:r w:rsidR="00BD2ADF" w:rsidRPr="0099686C">
        <w:rPr>
          <w:rFonts w:ascii="Arial" w:hAnsi="Arial" w:cs="Arial"/>
          <w:sz w:val="24"/>
          <w:szCs w:val="24"/>
        </w:rPr>
        <w:t xml:space="preserve"> подпунктом 7 следующего содержания</w:t>
      </w:r>
      <w:r w:rsidR="00574A38" w:rsidRPr="0099686C">
        <w:rPr>
          <w:rFonts w:ascii="Arial" w:hAnsi="Arial" w:cs="Arial"/>
          <w:sz w:val="24"/>
          <w:szCs w:val="24"/>
        </w:rPr>
        <w:t>:</w:t>
      </w:r>
      <w:r w:rsidR="00BD2ADF" w:rsidRPr="0099686C">
        <w:rPr>
          <w:rFonts w:ascii="Arial" w:hAnsi="Arial" w:cs="Arial"/>
          <w:sz w:val="24"/>
          <w:szCs w:val="24"/>
        </w:rPr>
        <w:t xml:space="preserve"> </w:t>
      </w:r>
    </w:p>
    <w:p w:rsidR="00642323" w:rsidRPr="0099686C" w:rsidRDefault="00574A38" w:rsidP="00574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        «7) 1,2 процента</w:t>
      </w:r>
      <w:r w:rsidR="00E13B57" w:rsidRPr="0099686C">
        <w:rPr>
          <w:rFonts w:ascii="Arial" w:hAnsi="Arial" w:cs="Arial"/>
          <w:sz w:val="24"/>
          <w:szCs w:val="24"/>
        </w:rPr>
        <w:t xml:space="preserve"> на период 2025-2027гг.</w:t>
      </w:r>
      <w:r w:rsidR="00642323" w:rsidRPr="0099686C">
        <w:rPr>
          <w:rFonts w:ascii="Arial" w:hAnsi="Arial" w:cs="Arial"/>
          <w:sz w:val="24"/>
          <w:szCs w:val="24"/>
        </w:rPr>
        <w:t xml:space="preserve"> </w:t>
      </w:r>
      <w:r w:rsidRPr="0099686C">
        <w:rPr>
          <w:rFonts w:ascii="Arial" w:hAnsi="Arial" w:cs="Arial"/>
          <w:sz w:val="24"/>
          <w:szCs w:val="24"/>
        </w:rPr>
        <w:t>в отношении</w:t>
      </w:r>
      <w:r w:rsidR="00642323" w:rsidRPr="0099686C">
        <w:rPr>
          <w:rFonts w:ascii="Arial" w:hAnsi="Arial" w:cs="Arial"/>
          <w:sz w:val="24"/>
          <w:szCs w:val="24"/>
        </w:rPr>
        <w:t>:</w:t>
      </w:r>
    </w:p>
    <w:p w:rsidR="00574A38" w:rsidRPr="0099686C" w:rsidRDefault="00642323" w:rsidP="00574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-</w:t>
      </w:r>
      <w:r w:rsidR="00574A38" w:rsidRPr="0099686C">
        <w:rPr>
          <w:rFonts w:ascii="Arial" w:hAnsi="Arial" w:cs="Arial"/>
          <w:sz w:val="24"/>
          <w:szCs w:val="24"/>
        </w:rPr>
        <w:t xml:space="preserve"> объектов недвижимого имущества</w:t>
      </w:r>
      <w:r w:rsidR="00640E8C" w:rsidRPr="0099686C">
        <w:rPr>
          <w:rFonts w:ascii="Arial" w:hAnsi="Arial" w:cs="Arial"/>
          <w:sz w:val="24"/>
          <w:szCs w:val="24"/>
        </w:rPr>
        <w:t xml:space="preserve"> общей площадью свыше 1 000 квадратных метров</w:t>
      </w:r>
      <w:r w:rsidR="00574A38" w:rsidRPr="0099686C">
        <w:rPr>
          <w:rFonts w:ascii="Arial" w:hAnsi="Arial" w:cs="Arial"/>
          <w:sz w:val="24"/>
          <w:szCs w:val="24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99686C">
        <w:rPr>
          <w:rFonts w:ascii="Arial" w:hAnsi="Arial" w:cs="Arial"/>
          <w:sz w:val="24"/>
          <w:szCs w:val="24"/>
        </w:rPr>
        <w:t>, и помещений в них;</w:t>
      </w:r>
      <w:r w:rsidR="00640E8C" w:rsidRPr="0099686C">
        <w:rPr>
          <w:rFonts w:ascii="Arial" w:hAnsi="Arial" w:cs="Arial"/>
          <w:sz w:val="24"/>
          <w:szCs w:val="24"/>
        </w:rPr>
        <w:t>»</w:t>
      </w:r>
      <w:r w:rsidR="00B308D9" w:rsidRPr="0099686C">
        <w:rPr>
          <w:rFonts w:ascii="Arial" w:hAnsi="Arial" w:cs="Arial"/>
          <w:sz w:val="24"/>
          <w:szCs w:val="24"/>
        </w:rPr>
        <w:t>.</w:t>
      </w:r>
    </w:p>
    <w:p w:rsidR="00574A38" w:rsidRPr="0099686C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        </w:t>
      </w:r>
      <w:r w:rsidR="00D65189" w:rsidRPr="0099686C">
        <w:rPr>
          <w:rFonts w:ascii="Arial" w:hAnsi="Arial" w:cs="Arial"/>
          <w:sz w:val="24"/>
          <w:szCs w:val="24"/>
        </w:rPr>
        <w:t>2.</w:t>
      </w:r>
      <w:r w:rsidR="00D65189" w:rsidRPr="0099686C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642323" w:rsidRPr="0099686C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6A6CE8" w:rsidRPr="0099686C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Pr="0099686C">
        <w:rPr>
          <w:rFonts w:ascii="Arial" w:hAnsi="Arial" w:cs="Arial"/>
          <w:sz w:val="24"/>
          <w:szCs w:val="24"/>
        </w:rPr>
        <w:t xml:space="preserve">с 1 января 2025 года. </w:t>
      </w:r>
    </w:p>
    <w:p w:rsidR="00574A38" w:rsidRPr="0099686C" w:rsidRDefault="003E6255" w:rsidP="00574A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3</w:t>
      </w:r>
      <w:r w:rsidR="00E3698A" w:rsidRPr="0099686C">
        <w:rPr>
          <w:rFonts w:ascii="Arial" w:hAnsi="Arial" w:cs="Arial"/>
          <w:sz w:val="24"/>
          <w:szCs w:val="24"/>
        </w:rPr>
        <w:t xml:space="preserve">. </w:t>
      </w:r>
      <w:r w:rsidR="00574A38" w:rsidRPr="0099686C">
        <w:rPr>
          <w:rFonts w:ascii="Arial" w:hAnsi="Arial" w:cs="Arial"/>
          <w:sz w:val="24"/>
          <w:szCs w:val="24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 w:rsidR="00574A38" w:rsidRPr="0099686C">
          <w:rPr>
            <w:rStyle w:val="a4"/>
            <w:rFonts w:ascii="Arial" w:hAnsi="Arial" w:cs="Arial"/>
            <w:sz w:val="24"/>
            <w:szCs w:val="24"/>
          </w:rPr>
          <w:t>www.chistopol.tatarstan.ru</w:t>
        </w:r>
      </w:hyperlink>
      <w:r w:rsidR="00574A38" w:rsidRPr="0099686C">
        <w:rPr>
          <w:rFonts w:ascii="Arial" w:hAnsi="Arial" w:cs="Arial"/>
          <w:sz w:val="24"/>
          <w:szCs w:val="24"/>
        </w:rPr>
        <w:t>).</w:t>
      </w:r>
    </w:p>
    <w:p w:rsidR="009E1403" w:rsidRPr="0099686C" w:rsidRDefault="009E1403" w:rsidP="00477B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1C76" w:rsidRPr="0099686C" w:rsidRDefault="00DC6A1F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Глава</w:t>
      </w:r>
      <w:r w:rsidR="00471A8E" w:rsidRPr="0099686C">
        <w:rPr>
          <w:rFonts w:ascii="Arial" w:hAnsi="Arial" w:cs="Arial"/>
          <w:sz w:val="24"/>
          <w:szCs w:val="24"/>
        </w:rPr>
        <w:t xml:space="preserve"> </w:t>
      </w:r>
      <w:r w:rsidR="004B5132">
        <w:rPr>
          <w:rFonts w:ascii="Arial" w:hAnsi="Arial" w:cs="Arial"/>
          <w:sz w:val="24"/>
          <w:szCs w:val="24"/>
        </w:rPr>
        <w:t>Чистопольско-Высельского</w:t>
      </w:r>
    </w:p>
    <w:p w:rsidR="00B15249" w:rsidRPr="0099686C" w:rsidRDefault="009E1403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с</w:t>
      </w:r>
      <w:r w:rsidR="00B15249" w:rsidRPr="0099686C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B15249" w:rsidRPr="0099686C" w:rsidRDefault="00471A8E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Чистопольского муниципального </w:t>
      </w:r>
    </w:p>
    <w:p w:rsidR="00DC6A1F" w:rsidRPr="0099686C" w:rsidRDefault="00471A8E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района</w:t>
      </w:r>
      <w:r w:rsidR="008D64A4" w:rsidRPr="0099686C">
        <w:rPr>
          <w:rFonts w:ascii="Arial" w:hAnsi="Arial" w:cs="Arial"/>
          <w:sz w:val="24"/>
          <w:szCs w:val="24"/>
        </w:rPr>
        <w:t xml:space="preserve"> </w:t>
      </w:r>
      <w:r w:rsidR="00B15249" w:rsidRPr="0099686C">
        <w:rPr>
          <w:rFonts w:ascii="Arial" w:hAnsi="Arial" w:cs="Arial"/>
          <w:sz w:val="24"/>
          <w:szCs w:val="24"/>
        </w:rPr>
        <w:t xml:space="preserve">РТ            </w:t>
      </w:r>
      <w:r w:rsidR="004B51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С.А. Ефимов</w:t>
      </w:r>
      <w:bookmarkStart w:id="0" w:name="_GoBack"/>
      <w:bookmarkEnd w:id="0"/>
      <w:r w:rsidR="00B15249" w:rsidRPr="0099686C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sectPr w:rsidR="00DC6A1F" w:rsidRPr="0099686C" w:rsidSect="009968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B5132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9686C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User</cp:lastModifiedBy>
  <cp:revision>11</cp:revision>
  <cp:lastPrinted>2024-07-25T06:28:00Z</cp:lastPrinted>
  <dcterms:created xsi:type="dcterms:W3CDTF">2024-07-24T06:51:00Z</dcterms:created>
  <dcterms:modified xsi:type="dcterms:W3CDTF">2024-07-25T06:28:00Z</dcterms:modified>
</cp:coreProperties>
</file>