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1D3" w:rsidRPr="00D071D3" w:rsidRDefault="00D071D3" w:rsidP="00D071D3">
      <w:pPr>
        <w:widowControl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D071D3">
        <w:rPr>
          <w:rFonts w:ascii="Arial" w:hAnsi="Arial" w:cs="Arial"/>
          <w:bCs/>
          <w:sz w:val="24"/>
          <w:szCs w:val="24"/>
        </w:rPr>
        <w:t xml:space="preserve">ПРОЕКТ </w:t>
      </w:r>
    </w:p>
    <w:p w:rsidR="00D071D3" w:rsidRPr="00D071D3" w:rsidRDefault="00D071D3" w:rsidP="00D071D3">
      <w:pPr>
        <w:widowControl w:val="0"/>
        <w:adjustRightInd w:val="0"/>
        <w:jc w:val="center"/>
        <w:outlineLvl w:val="0"/>
        <w:rPr>
          <w:rFonts w:ascii="Arial" w:hAnsi="Arial" w:cs="Arial"/>
          <w:bCs/>
          <w:sz w:val="24"/>
          <w:szCs w:val="24"/>
        </w:rPr>
      </w:pPr>
    </w:p>
    <w:p w:rsidR="00D071D3" w:rsidRPr="00D071D3" w:rsidRDefault="00D071D3" w:rsidP="00D071D3">
      <w:pPr>
        <w:widowControl w:val="0"/>
        <w:adjustRightInd w:val="0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D071D3">
        <w:rPr>
          <w:rFonts w:ascii="Arial" w:hAnsi="Arial" w:cs="Arial"/>
          <w:bCs/>
          <w:sz w:val="24"/>
          <w:szCs w:val="24"/>
        </w:rPr>
        <w:t xml:space="preserve">СОВЕТ НИЖНЕКОНДРАТИНСКОГО СЕЛЬСКОГО ПОСЕЛЕНИЯ </w:t>
      </w:r>
    </w:p>
    <w:p w:rsidR="00D071D3" w:rsidRPr="00D071D3" w:rsidRDefault="00D071D3" w:rsidP="00D071D3">
      <w:pPr>
        <w:widowControl w:val="0"/>
        <w:adjustRightInd w:val="0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D071D3">
        <w:rPr>
          <w:rFonts w:ascii="Arial" w:hAnsi="Arial" w:cs="Arial"/>
          <w:bCs/>
          <w:sz w:val="24"/>
          <w:szCs w:val="24"/>
        </w:rPr>
        <w:t>ЧИСТОПОЛЬСКОГО МУНИЦИПАЛЬНОГО РАЙОНА</w:t>
      </w:r>
    </w:p>
    <w:p w:rsidR="00D071D3" w:rsidRPr="00D071D3" w:rsidRDefault="00D071D3" w:rsidP="00D071D3">
      <w:pPr>
        <w:widowControl w:val="0"/>
        <w:adjustRightInd w:val="0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D071D3">
        <w:rPr>
          <w:rFonts w:ascii="Arial" w:hAnsi="Arial" w:cs="Arial"/>
          <w:bCs/>
          <w:sz w:val="24"/>
          <w:szCs w:val="24"/>
        </w:rPr>
        <w:t xml:space="preserve"> РЕСПУБЛИКИ ТАТАРСТАН</w:t>
      </w:r>
    </w:p>
    <w:p w:rsidR="00D071D3" w:rsidRPr="00D071D3" w:rsidRDefault="00D071D3" w:rsidP="00D071D3">
      <w:pPr>
        <w:widowControl w:val="0"/>
        <w:adjustRightInd w:val="0"/>
        <w:rPr>
          <w:rFonts w:ascii="Arial" w:hAnsi="Arial" w:cs="Arial"/>
          <w:bCs/>
          <w:sz w:val="24"/>
          <w:szCs w:val="24"/>
        </w:rPr>
      </w:pPr>
    </w:p>
    <w:p w:rsidR="00D071D3" w:rsidRPr="00D071D3" w:rsidRDefault="00D071D3" w:rsidP="00D071D3">
      <w:pPr>
        <w:widowControl w:val="0"/>
        <w:adjustRightInd w:val="0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D071D3">
        <w:rPr>
          <w:rFonts w:ascii="Arial" w:hAnsi="Arial" w:cs="Arial"/>
          <w:bCs/>
          <w:sz w:val="24"/>
          <w:szCs w:val="24"/>
        </w:rPr>
        <w:t xml:space="preserve"> РЕШЕНИЕ </w:t>
      </w:r>
    </w:p>
    <w:p w:rsidR="00D071D3" w:rsidRPr="00D071D3" w:rsidRDefault="00D071D3" w:rsidP="00D071D3">
      <w:pPr>
        <w:widowControl w:val="0"/>
        <w:adjustRightInd w:val="0"/>
        <w:rPr>
          <w:rFonts w:ascii="Arial" w:hAnsi="Arial" w:cs="Arial"/>
          <w:bCs/>
          <w:sz w:val="24"/>
          <w:szCs w:val="24"/>
        </w:rPr>
      </w:pPr>
    </w:p>
    <w:p w:rsidR="00D071D3" w:rsidRPr="00D071D3" w:rsidRDefault="00D071D3" w:rsidP="00D071D3">
      <w:pPr>
        <w:widowControl w:val="0"/>
        <w:adjustRightInd w:val="0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D071D3">
        <w:rPr>
          <w:rFonts w:ascii="Arial" w:hAnsi="Arial" w:cs="Arial"/>
          <w:bCs/>
          <w:sz w:val="24"/>
          <w:szCs w:val="24"/>
        </w:rPr>
        <w:t xml:space="preserve"> от ________________                              N _____ </w:t>
      </w:r>
    </w:p>
    <w:p w:rsidR="00357B82" w:rsidRDefault="00357B82" w:rsidP="009321F1">
      <w:pPr>
        <w:tabs>
          <w:tab w:val="left" w:pos="0"/>
        </w:tabs>
        <w:suppressAutoHyphens/>
        <w:autoSpaceDN/>
      </w:pPr>
    </w:p>
    <w:p w:rsidR="00357B82" w:rsidRPr="0061270D" w:rsidRDefault="00357B82" w:rsidP="009321F1">
      <w:pPr>
        <w:tabs>
          <w:tab w:val="left" w:pos="0"/>
        </w:tabs>
        <w:suppressAutoHyphens/>
        <w:autoSpaceDN/>
        <w:rPr>
          <w:rFonts w:ascii="Arial" w:hAnsi="Arial" w:cs="Arial"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31"/>
      </w:tblGrid>
      <w:tr w:rsidR="009321F1" w:rsidRPr="0061270D" w:rsidTr="00360661">
        <w:tc>
          <w:tcPr>
            <w:tcW w:w="10031" w:type="dxa"/>
            <w:hideMark/>
          </w:tcPr>
          <w:p w:rsidR="009321F1" w:rsidRPr="0061270D" w:rsidRDefault="00FF374C" w:rsidP="007D18C2">
            <w:pPr>
              <w:tabs>
                <w:tab w:val="left" w:pos="968"/>
                <w:tab w:val="left" w:pos="4678"/>
              </w:tabs>
              <w:suppressAutoHyphens/>
              <w:autoSpaceDN/>
              <w:ind w:right="5279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F374C">
              <w:rPr>
                <w:rFonts w:ascii="Arial" w:hAnsi="Arial" w:cs="Arial"/>
                <w:sz w:val="24"/>
                <w:szCs w:val="24"/>
                <w:lang w:eastAsia="ar-SA"/>
              </w:rPr>
              <w:t xml:space="preserve">О внесении изменений в решение Совета </w:t>
            </w:r>
            <w:proofErr w:type="spellStart"/>
            <w:r w:rsidR="00D071D3">
              <w:rPr>
                <w:rFonts w:ascii="Arial" w:hAnsi="Arial" w:cs="Arial"/>
                <w:sz w:val="24"/>
                <w:szCs w:val="24"/>
                <w:lang w:eastAsia="ar-SA"/>
              </w:rPr>
              <w:t>Нижнекондратинского</w:t>
            </w:r>
            <w:proofErr w:type="spellEnd"/>
            <w:r w:rsidRPr="00FF374C">
              <w:rPr>
                <w:rFonts w:ascii="Arial" w:hAnsi="Arial" w:cs="Arial"/>
                <w:sz w:val="24"/>
                <w:szCs w:val="24"/>
                <w:lang w:eastAsia="ar-SA"/>
              </w:rPr>
              <w:t xml:space="preserve"> сельского поселения </w:t>
            </w:r>
            <w:proofErr w:type="spellStart"/>
            <w:r w:rsidRPr="00FF374C">
              <w:rPr>
                <w:rFonts w:ascii="Arial" w:hAnsi="Arial" w:cs="Arial"/>
                <w:sz w:val="24"/>
                <w:szCs w:val="24"/>
                <w:lang w:eastAsia="ar-SA"/>
              </w:rPr>
              <w:t>Чистопольского</w:t>
            </w:r>
            <w:proofErr w:type="spellEnd"/>
            <w:r w:rsidRPr="00FF374C">
              <w:rPr>
                <w:rFonts w:ascii="Arial" w:hAnsi="Arial" w:cs="Arial"/>
                <w:sz w:val="24"/>
                <w:szCs w:val="24"/>
                <w:lang w:eastAsia="ar-SA"/>
              </w:rPr>
              <w:t xml:space="preserve"> муниципального района Республики Татарс</w:t>
            </w:r>
            <w:r w:rsidR="00357B82">
              <w:rPr>
                <w:rFonts w:ascii="Arial" w:hAnsi="Arial" w:cs="Arial"/>
                <w:sz w:val="24"/>
                <w:szCs w:val="24"/>
                <w:lang w:eastAsia="ar-SA"/>
              </w:rPr>
              <w:t>та</w:t>
            </w:r>
            <w:r w:rsidR="007D18C2">
              <w:rPr>
                <w:rFonts w:ascii="Arial" w:hAnsi="Arial" w:cs="Arial"/>
                <w:sz w:val="24"/>
                <w:szCs w:val="24"/>
                <w:lang w:eastAsia="ar-SA"/>
              </w:rPr>
              <w:t>н от 24 сентября 2019 года № 64/1</w:t>
            </w:r>
            <w:r w:rsidRPr="00FF374C">
              <w:rPr>
                <w:rFonts w:ascii="Arial" w:hAnsi="Arial" w:cs="Arial"/>
                <w:sz w:val="24"/>
                <w:szCs w:val="24"/>
                <w:lang w:eastAsia="ar-SA"/>
              </w:rPr>
              <w:t xml:space="preserve"> «Об утверждении Порядка приватизации муниципального имущества, находящегося в собственности муниципа</w:t>
            </w:r>
            <w:r w:rsidR="00D071D3">
              <w:rPr>
                <w:rFonts w:ascii="Arial" w:hAnsi="Arial" w:cs="Arial"/>
                <w:sz w:val="24"/>
                <w:szCs w:val="24"/>
                <w:lang w:eastAsia="ar-SA"/>
              </w:rPr>
              <w:t>льного образования «</w:t>
            </w:r>
            <w:proofErr w:type="spellStart"/>
            <w:r w:rsidR="00D071D3">
              <w:rPr>
                <w:rFonts w:ascii="Arial" w:hAnsi="Arial" w:cs="Arial"/>
                <w:sz w:val="24"/>
                <w:szCs w:val="24"/>
                <w:lang w:eastAsia="ar-SA"/>
              </w:rPr>
              <w:t>Нижнекондратинское</w:t>
            </w:r>
            <w:proofErr w:type="spellEnd"/>
            <w:r w:rsidRPr="00FF374C">
              <w:rPr>
                <w:rFonts w:ascii="Arial" w:hAnsi="Arial" w:cs="Arial"/>
                <w:sz w:val="24"/>
                <w:szCs w:val="24"/>
                <w:lang w:eastAsia="ar-SA"/>
              </w:rPr>
              <w:t xml:space="preserve"> сельское поселение» </w:t>
            </w:r>
            <w:proofErr w:type="spellStart"/>
            <w:r w:rsidRPr="00FF374C">
              <w:rPr>
                <w:rFonts w:ascii="Arial" w:hAnsi="Arial" w:cs="Arial"/>
                <w:sz w:val="24"/>
                <w:szCs w:val="24"/>
                <w:lang w:eastAsia="ar-SA"/>
              </w:rPr>
              <w:t>Чистопольского</w:t>
            </w:r>
            <w:proofErr w:type="spellEnd"/>
            <w:r w:rsidRPr="00FF374C">
              <w:rPr>
                <w:rFonts w:ascii="Arial" w:hAnsi="Arial" w:cs="Arial"/>
                <w:sz w:val="24"/>
                <w:szCs w:val="24"/>
                <w:lang w:eastAsia="ar-SA"/>
              </w:rPr>
              <w:t xml:space="preserve"> муниципального района Республики Татарстан»</w:t>
            </w:r>
          </w:p>
        </w:tc>
      </w:tr>
    </w:tbl>
    <w:p w:rsidR="009321F1" w:rsidRPr="0061270D" w:rsidRDefault="009321F1" w:rsidP="009321F1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61270D">
        <w:rPr>
          <w:rFonts w:ascii="Arial" w:hAnsi="Arial" w:cs="Arial"/>
          <w:sz w:val="24"/>
          <w:szCs w:val="24"/>
        </w:rPr>
        <w:tab/>
      </w:r>
    </w:p>
    <w:p w:rsidR="009321F1" w:rsidRPr="0061270D" w:rsidRDefault="009321F1" w:rsidP="00FF374C">
      <w:pPr>
        <w:tabs>
          <w:tab w:val="left" w:pos="0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61270D">
        <w:rPr>
          <w:rFonts w:ascii="Arial" w:hAnsi="Arial" w:cs="Arial"/>
          <w:sz w:val="24"/>
          <w:szCs w:val="24"/>
        </w:rPr>
        <w:t xml:space="preserve">Рассмотрев протест </w:t>
      </w:r>
      <w:proofErr w:type="spellStart"/>
      <w:r w:rsidRPr="0061270D">
        <w:rPr>
          <w:rFonts w:ascii="Arial" w:hAnsi="Arial" w:cs="Arial"/>
          <w:sz w:val="24"/>
          <w:szCs w:val="24"/>
        </w:rPr>
        <w:t>Чистопольской</w:t>
      </w:r>
      <w:proofErr w:type="spellEnd"/>
      <w:r w:rsidRPr="0061270D">
        <w:rPr>
          <w:rFonts w:ascii="Arial" w:hAnsi="Arial" w:cs="Arial"/>
          <w:sz w:val="24"/>
          <w:szCs w:val="24"/>
        </w:rPr>
        <w:t xml:space="preserve"> городской прокуратуры  от </w:t>
      </w:r>
      <w:r w:rsidR="00FF374C">
        <w:rPr>
          <w:rFonts w:ascii="Arial" w:hAnsi="Arial" w:cs="Arial"/>
          <w:sz w:val="24"/>
          <w:szCs w:val="24"/>
        </w:rPr>
        <w:t>16.02.2024г. №02-08-02-2024</w:t>
      </w:r>
      <w:r w:rsidRPr="0061270D">
        <w:rPr>
          <w:rFonts w:ascii="Arial" w:hAnsi="Arial" w:cs="Arial"/>
          <w:sz w:val="24"/>
          <w:szCs w:val="24"/>
        </w:rPr>
        <w:t xml:space="preserve"> </w:t>
      </w:r>
      <w:r w:rsidR="00FF374C" w:rsidRPr="00FF374C">
        <w:rPr>
          <w:rFonts w:ascii="Arial" w:hAnsi="Arial" w:cs="Arial"/>
          <w:sz w:val="24"/>
          <w:szCs w:val="24"/>
        </w:rPr>
        <w:t>на решение Совета от 24.09.2019 №</w:t>
      </w:r>
      <w:r w:rsidR="007D18C2">
        <w:rPr>
          <w:rFonts w:ascii="Arial" w:hAnsi="Arial" w:cs="Arial"/>
          <w:sz w:val="24"/>
          <w:szCs w:val="24"/>
        </w:rPr>
        <w:t>64/1</w:t>
      </w:r>
      <w:r w:rsidR="00357B82">
        <w:rPr>
          <w:rFonts w:ascii="Arial" w:hAnsi="Arial" w:cs="Arial"/>
          <w:sz w:val="24"/>
          <w:szCs w:val="24"/>
        </w:rPr>
        <w:t xml:space="preserve">, руководствуясь </w:t>
      </w:r>
      <w:r w:rsidR="00FF374C" w:rsidRPr="00FF374C">
        <w:rPr>
          <w:rFonts w:ascii="Arial" w:hAnsi="Arial" w:cs="Arial"/>
          <w:sz w:val="24"/>
          <w:szCs w:val="24"/>
        </w:rPr>
        <w:t>Федеральны</w:t>
      </w:r>
      <w:r w:rsidR="00357B82">
        <w:rPr>
          <w:rFonts w:ascii="Arial" w:hAnsi="Arial" w:cs="Arial"/>
          <w:sz w:val="24"/>
          <w:szCs w:val="24"/>
        </w:rPr>
        <w:t>м</w:t>
      </w:r>
      <w:r w:rsidR="00FF374C" w:rsidRPr="00FF374C">
        <w:rPr>
          <w:rFonts w:ascii="Arial" w:hAnsi="Arial" w:cs="Arial"/>
          <w:sz w:val="24"/>
          <w:szCs w:val="24"/>
        </w:rPr>
        <w:t xml:space="preserve"> закон</w:t>
      </w:r>
      <w:r w:rsidR="00357B82">
        <w:rPr>
          <w:rFonts w:ascii="Arial" w:hAnsi="Arial" w:cs="Arial"/>
          <w:sz w:val="24"/>
          <w:szCs w:val="24"/>
        </w:rPr>
        <w:t>ом</w:t>
      </w:r>
      <w:r w:rsidR="00FF374C" w:rsidRPr="00FF374C">
        <w:rPr>
          <w:rFonts w:ascii="Arial" w:hAnsi="Arial" w:cs="Arial"/>
          <w:sz w:val="24"/>
          <w:szCs w:val="24"/>
        </w:rPr>
        <w:t xml:space="preserve"> от 24.07.2023 N 370-ФЗ "О внесении изменений в отдельные законодательные акты Российской Федерации", Совет </w:t>
      </w:r>
      <w:proofErr w:type="spellStart"/>
      <w:r w:rsidR="00D071D3">
        <w:rPr>
          <w:rFonts w:ascii="Arial" w:hAnsi="Arial" w:cs="Arial"/>
          <w:sz w:val="24"/>
          <w:szCs w:val="24"/>
        </w:rPr>
        <w:t>Нижнекондратинского</w:t>
      </w:r>
      <w:proofErr w:type="spellEnd"/>
      <w:r w:rsidR="00FF374C" w:rsidRPr="00FF374C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FF374C" w:rsidRPr="00FF374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FF374C" w:rsidRPr="00FF374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FF374C" w:rsidRDefault="00FF374C" w:rsidP="009321F1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FF374C" w:rsidRPr="00FF374C" w:rsidRDefault="00FF374C" w:rsidP="00357B82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center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РЕШИЛ: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 xml:space="preserve">1. </w:t>
      </w:r>
      <w:proofErr w:type="gramStart"/>
      <w:r w:rsidRPr="00FF374C">
        <w:rPr>
          <w:rFonts w:ascii="Arial" w:hAnsi="Arial" w:cs="Arial"/>
          <w:sz w:val="24"/>
          <w:szCs w:val="24"/>
          <w:lang w:eastAsia="ar-SA"/>
        </w:rPr>
        <w:t>Внести в Положение о порядке приватизации муниципального имущества, находящегося в собственности муниципального образования "</w:t>
      </w:r>
      <w:proofErr w:type="spellStart"/>
      <w:r w:rsidR="00D071D3">
        <w:rPr>
          <w:rFonts w:ascii="Arial" w:hAnsi="Arial" w:cs="Arial"/>
          <w:sz w:val="24"/>
          <w:szCs w:val="24"/>
          <w:lang w:eastAsia="ar-SA"/>
        </w:rPr>
        <w:t>Нижнекондратинское</w:t>
      </w:r>
      <w:proofErr w:type="spellEnd"/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FF374C">
        <w:rPr>
          <w:rFonts w:ascii="Arial" w:hAnsi="Arial" w:cs="Arial"/>
          <w:sz w:val="24"/>
          <w:szCs w:val="24"/>
          <w:lang w:eastAsia="ar-SA"/>
        </w:rPr>
        <w:t xml:space="preserve">сельское поселение" </w:t>
      </w:r>
      <w:proofErr w:type="spellStart"/>
      <w:r w:rsidRPr="00FF374C">
        <w:rPr>
          <w:rFonts w:ascii="Arial" w:hAnsi="Arial" w:cs="Arial"/>
          <w:sz w:val="24"/>
          <w:szCs w:val="24"/>
          <w:lang w:eastAsia="ar-SA"/>
        </w:rPr>
        <w:t>Чистопольского</w:t>
      </w:r>
      <w:proofErr w:type="spellEnd"/>
      <w:r w:rsidRPr="00FF374C">
        <w:rPr>
          <w:rFonts w:ascii="Arial" w:hAnsi="Arial" w:cs="Arial"/>
          <w:sz w:val="24"/>
          <w:szCs w:val="24"/>
          <w:lang w:eastAsia="ar-SA"/>
        </w:rPr>
        <w:t xml:space="preserve"> муниципального района Республики Татарстан, утвержденное решением Совета </w:t>
      </w:r>
      <w:proofErr w:type="spellStart"/>
      <w:r w:rsidR="00D071D3">
        <w:rPr>
          <w:rFonts w:ascii="Arial" w:hAnsi="Arial" w:cs="Arial"/>
          <w:sz w:val="24"/>
          <w:szCs w:val="24"/>
          <w:lang w:eastAsia="ar-SA"/>
        </w:rPr>
        <w:t>Нижнекондратинского</w:t>
      </w:r>
      <w:proofErr w:type="spellEnd"/>
      <w:r w:rsidRPr="00FF374C">
        <w:rPr>
          <w:rFonts w:ascii="Arial" w:hAnsi="Arial" w:cs="Arial"/>
          <w:sz w:val="24"/>
          <w:szCs w:val="24"/>
          <w:lang w:eastAsia="ar-SA"/>
        </w:rPr>
        <w:t xml:space="preserve"> сельского поселения </w:t>
      </w:r>
      <w:proofErr w:type="spellStart"/>
      <w:r w:rsidRPr="00FF374C">
        <w:rPr>
          <w:rFonts w:ascii="Arial" w:hAnsi="Arial" w:cs="Arial"/>
          <w:sz w:val="24"/>
          <w:szCs w:val="24"/>
          <w:lang w:eastAsia="ar-SA"/>
        </w:rPr>
        <w:t>Чистопольского</w:t>
      </w:r>
      <w:proofErr w:type="spellEnd"/>
      <w:r w:rsidRPr="00FF374C">
        <w:rPr>
          <w:rFonts w:ascii="Arial" w:hAnsi="Arial" w:cs="Arial"/>
          <w:sz w:val="24"/>
          <w:szCs w:val="24"/>
          <w:lang w:eastAsia="ar-SA"/>
        </w:rPr>
        <w:t xml:space="preserve"> муниципального района Республики Татарст</w:t>
      </w:r>
      <w:r>
        <w:rPr>
          <w:rFonts w:ascii="Arial" w:hAnsi="Arial" w:cs="Arial"/>
          <w:sz w:val="24"/>
          <w:szCs w:val="24"/>
          <w:lang w:eastAsia="ar-SA"/>
        </w:rPr>
        <w:t xml:space="preserve">ан от 24 сентября 2019 года N </w:t>
      </w:r>
      <w:r w:rsidR="007D18C2">
        <w:rPr>
          <w:rFonts w:ascii="Arial" w:hAnsi="Arial" w:cs="Arial"/>
          <w:sz w:val="24"/>
          <w:szCs w:val="24"/>
          <w:lang w:eastAsia="ar-SA"/>
        </w:rPr>
        <w:t>64/1</w:t>
      </w:r>
      <w:bookmarkStart w:id="0" w:name="_GoBack"/>
      <w:bookmarkEnd w:id="0"/>
      <w:r w:rsidRPr="00FF374C">
        <w:rPr>
          <w:rFonts w:ascii="Arial" w:hAnsi="Arial" w:cs="Arial"/>
          <w:sz w:val="24"/>
          <w:szCs w:val="24"/>
          <w:lang w:eastAsia="ar-SA"/>
        </w:rPr>
        <w:t xml:space="preserve"> "Об утверждении Порядка приватизации муниципального имущества, находящегося в собственности муниципального образования " </w:t>
      </w:r>
      <w:proofErr w:type="spellStart"/>
      <w:r w:rsidR="00D071D3">
        <w:rPr>
          <w:rFonts w:ascii="Arial" w:hAnsi="Arial" w:cs="Arial"/>
          <w:sz w:val="24"/>
          <w:szCs w:val="24"/>
          <w:lang w:eastAsia="ar-SA"/>
        </w:rPr>
        <w:t>Нижнекондратинское</w:t>
      </w:r>
      <w:proofErr w:type="spellEnd"/>
      <w:r w:rsidR="00D071D3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FF374C">
        <w:rPr>
          <w:rFonts w:ascii="Arial" w:hAnsi="Arial" w:cs="Arial"/>
          <w:sz w:val="24"/>
          <w:szCs w:val="24"/>
          <w:lang w:eastAsia="ar-SA"/>
        </w:rPr>
        <w:t xml:space="preserve">сельское поселение" </w:t>
      </w:r>
      <w:proofErr w:type="spellStart"/>
      <w:r w:rsidRPr="00FF374C">
        <w:rPr>
          <w:rFonts w:ascii="Arial" w:hAnsi="Arial" w:cs="Arial"/>
          <w:sz w:val="24"/>
          <w:szCs w:val="24"/>
          <w:lang w:eastAsia="ar-SA"/>
        </w:rPr>
        <w:t>Чистопольского</w:t>
      </w:r>
      <w:proofErr w:type="spellEnd"/>
      <w:r w:rsidRPr="00FF374C">
        <w:rPr>
          <w:rFonts w:ascii="Arial" w:hAnsi="Arial" w:cs="Arial"/>
          <w:sz w:val="24"/>
          <w:szCs w:val="24"/>
          <w:lang w:eastAsia="ar-SA"/>
        </w:rPr>
        <w:t xml:space="preserve"> муниципального района Республики Татарстан" следующие</w:t>
      </w:r>
      <w:proofErr w:type="gramEnd"/>
      <w:r w:rsidRPr="00FF374C">
        <w:rPr>
          <w:rFonts w:ascii="Arial" w:hAnsi="Arial" w:cs="Arial"/>
          <w:sz w:val="24"/>
          <w:szCs w:val="24"/>
          <w:lang w:eastAsia="ar-SA"/>
        </w:rPr>
        <w:t xml:space="preserve"> изменения: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1.1.пункт 1.9 изложить в следующей редакции: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"1.9. Если иное не определено настоящим Федеральным законом, особенности участия субъектов малого и среднего предпринимательства в приватизации арендуемого муниципального недвижимого имущества устанавливаются федеральным законом</w:t>
      </w:r>
      <w:proofErr w:type="gramStart"/>
      <w:r w:rsidRPr="00FF374C">
        <w:rPr>
          <w:rFonts w:ascii="Arial" w:hAnsi="Arial" w:cs="Arial"/>
          <w:sz w:val="24"/>
          <w:szCs w:val="24"/>
          <w:lang w:eastAsia="ar-SA"/>
        </w:rPr>
        <w:t>.";</w:t>
      </w:r>
      <w:proofErr w:type="gramEnd"/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1.2. пункт 7.4 дополнить подпунктами 16 и 17 следующего содержания: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"16) сведения об установлении обременения такого имущества публичным сервитутом и (или) ограничениями, предусмотренными настоящим Федеральным законом и (или) иными федеральными законами;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17) условия конкурса, формы и сроки их выполнения</w:t>
      </w:r>
      <w:proofErr w:type="gramStart"/>
      <w:r w:rsidRPr="00FF374C">
        <w:rPr>
          <w:rFonts w:ascii="Arial" w:hAnsi="Arial" w:cs="Arial"/>
          <w:sz w:val="24"/>
          <w:szCs w:val="24"/>
          <w:lang w:eastAsia="ar-SA"/>
        </w:rPr>
        <w:t>.";</w:t>
      </w:r>
      <w:proofErr w:type="gramEnd"/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1.3. абзац пятый пункта 13.2 изложить в следующей редакции: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lastRenderedPageBreak/>
        <w:t>"иные условия, обязательные для выполнения сторонами такого договора в соответствии с настоящим Федеральным законом, а также иные условия, установленные сторонами такого договора по взаимному соглашению</w:t>
      </w:r>
      <w:proofErr w:type="gramStart"/>
      <w:r w:rsidRPr="00FF374C">
        <w:rPr>
          <w:rFonts w:ascii="Arial" w:hAnsi="Arial" w:cs="Arial"/>
          <w:sz w:val="24"/>
          <w:szCs w:val="24"/>
          <w:lang w:eastAsia="ar-SA"/>
        </w:rPr>
        <w:t>.".</w:t>
      </w:r>
      <w:proofErr w:type="gramEnd"/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2. Обнародовать настоящее решение в установленном порядке и разместить на официальном сайте Чистопольского муниципального района www.chistopol.tatarstan.ru.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 xml:space="preserve">3. </w:t>
      </w:r>
      <w:proofErr w:type="gramStart"/>
      <w:r w:rsidRPr="00FF374C">
        <w:rPr>
          <w:rFonts w:ascii="Arial" w:hAnsi="Arial" w:cs="Arial"/>
          <w:sz w:val="24"/>
          <w:szCs w:val="24"/>
          <w:lang w:eastAsia="ar-SA"/>
        </w:rPr>
        <w:t>Контроль за</w:t>
      </w:r>
      <w:proofErr w:type="gramEnd"/>
      <w:r w:rsidRPr="00FF374C">
        <w:rPr>
          <w:rFonts w:ascii="Arial" w:hAnsi="Arial" w:cs="Arial"/>
          <w:sz w:val="24"/>
          <w:szCs w:val="24"/>
          <w:lang w:eastAsia="ar-SA"/>
        </w:rPr>
        <w:t xml:space="preserve"> исполнением настоящего решения возложить на постоянную депутатскую комиссию по з</w:t>
      </w:r>
      <w:r w:rsidR="007D18C2">
        <w:rPr>
          <w:rFonts w:ascii="Arial" w:hAnsi="Arial" w:cs="Arial"/>
          <w:sz w:val="24"/>
          <w:szCs w:val="24"/>
          <w:lang w:eastAsia="ar-SA"/>
        </w:rPr>
        <w:t xml:space="preserve">аконности и правопорядка Совета </w:t>
      </w:r>
      <w:proofErr w:type="spellStart"/>
      <w:r w:rsidR="007D18C2">
        <w:rPr>
          <w:rFonts w:ascii="Arial" w:hAnsi="Arial" w:cs="Arial"/>
          <w:sz w:val="24"/>
          <w:szCs w:val="24"/>
          <w:lang w:eastAsia="ar-SA"/>
        </w:rPr>
        <w:t>Нижнекондратинского</w:t>
      </w:r>
      <w:proofErr w:type="spellEnd"/>
      <w:r w:rsidRPr="00FF374C">
        <w:rPr>
          <w:rFonts w:ascii="Arial" w:hAnsi="Arial" w:cs="Arial"/>
          <w:sz w:val="24"/>
          <w:szCs w:val="24"/>
          <w:lang w:eastAsia="ar-SA"/>
        </w:rPr>
        <w:t xml:space="preserve"> сельского поселения </w:t>
      </w:r>
      <w:proofErr w:type="spellStart"/>
      <w:r w:rsidRPr="00FF374C">
        <w:rPr>
          <w:rFonts w:ascii="Arial" w:hAnsi="Arial" w:cs="Arial"/>
          <w:sz w:val="24"/>
          <w:szCs w:val="24"/>
          <w:lang w:eastAsia="ar-SA"/>
        </w:rPr>
        <w:t>Чистопольского</w:t>
      </w:r>
      <w:proofErr w:type="spellEnd"/>
      <w:r w:rsidRPr="00FF374C">
        <w:rPr>
          <w:rFonts w:ascii="Arial" w:hAnsi="Arial" w:cs="Arial"/>
          <w:sz w:val="24"/>
          <w:szCs w:val="24"/>
          <w:lang w:eastAsia="ar-SA"/>
        </w:rPr>
        <w:t xml:space="preserve"> муниципального района Республики Татарстан.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FF374C" w:rsidRPr="00FF374C" w:rsidRDefault="007D18C2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  <w:lang w:eastAsia="ar-SA"/>
        </w:rPr>
        <w:t>Нижнекондратинского</w:t>
      </w:r>
      <w:proofErr w:type="spellEnd"/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сельского поселения</w:t>
      </w:r>
      <w:r w:rsidR="007D18C2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</w:t>
      </w:r>
      <w:proofErr w:type="spellStart"/>
      <w:r w:rsidR="007D18C2">
        <w:rPr>
          <w:rFonts w:ascii="Arial" w:hAnsi="Arial" w:cs="Arial"/>
          <w:sz w:val="24"/>
          <w:szCs w:val="24"/>
          <w:lang w:eastAsia="ar-SA"/>
        </w:rPr>
        <w:t>С.В.Васильев</w:t>
      </w:r>
      <w:proofErr w:type="spellEnd"/>
    </w:p>
    <w:p w:rsid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340BB9" w:rsidRPr="0061270D" w:rsidRDefault="0001331D" w:rsidP="0001331D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61270D">
        <w:rPr>
          <w:rFonts w:ascii="Arial" w:hAnsi="Arial" w:cs="Arial"/>
          <w:sz w:val="24"/>
          <w:szCs w:val="24"/>
        </w:rPr>
        <w:tab/>
      </w:r>
    </w:p>
    <w:sectPr w:rsidR="00340BB9" w:rsidRPr="0061270D" w:rsidSect="00ED6BE1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B32" w:rsidRDefault="00571B32" w:rsidP="00405188">
      <w:r>
        <w:separator/>
      </w:r>
    </w:p>
  </w:endnote>
  <w:endnote w:type="continuationSeparator" w:id="0">
    <w:p w:rsidR="00571B32" w:rsidRDefault="00571B32" w:rsidP="0040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B32" w:rsidRDefault="00571B32" w:rsidP="00405188">
      <w:r>
        <w:separator/>
      </w:r>
    </w:p>
  </w:footnote>
  <w:footnote w:type="continuationSeparator" w:id="0">
    <w:p w:rsidR="00571B32" w:rsidRDefault="00571B32" w:rsidP="00405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230EF"/>
    <w:rsid w:val="000623A5"/>
    <w:rsid w:val="000729E6"/>
    <w:rsid w:val="00132C0F"/>
    <w:rsid w:val="00170E32"/>
    <w:rsid w:val="002E6C8E"/>
    <w:rsid w:val="0032325C"/>
    <w:rsid w:val="003241A5"/>
    <w:rsid w:val="00340BB9"/>
    <w:rsid w:val="00357B82"/>
    <w:rsid w:val="003610AB"/>
    <w:rsid w:val="00367173"/>
    <w:rsid w:val="00370C8A"/>
    <w:rsid w:val="003C311B"/>
    <w:rsid w:val="003E4680"/>
    <w:rsid w:val="00405188"/>
    <w:rsid w:val="004162BE"/>
    <w:rsid w:val="0045631F"/>
    <w:rsid w:val="004702D8"/>
    <w:rsid w:val="00490CC1"/>
    <w:rsid w:val="004D2785"/>
    <w:rsid w:val="00571B32"/>
    <w:rsid w:val="0061270D"/>
    <w:rsid w:val="006503A0"/>
    <w:rsid w:val="00656B17"/>
    <w:rsid w:val="00664735"/>
    <w:rsid w:val="006764E3"/>
    <w:rsid w:val="00740527"/>
    <w:rsid w:val="007B7234"/>
    <w:rsid w:val="007D18C2"/>
    <w:rsid w:val="00885B18"/>
    <w:rsid w:val="008D5875"/>
    <w:rsid w:val="009071E1"/>
    <w:rsid w:val="00930FF5"/>
    <w:rsid w:val="009321F1"/>
    <w:rsid w:val="00932E3A"/>
    <w:rsid w:val="009412F7"/>
    <w:rsid w:val="009E6B5D"/>
    <w:rsid w:val="00AC7287"/>
    <w:rsid w:val="00AE7826"/>
    <w:rsid w:val="00AF4A58"/>
    <w:rsid w:val="00B36555"/>
    <w:rsid w:val="00B45C68"/>
    <w:rsid w:val="00BE07C4"/>
    <w:rsid w:val="00C41274"/>
    <w:rsid w:val="00C569FB"/>
    <w:rsid w:val="00D071D3"/>
    <w:rsid w:val="00D54826"/>
    <w:rsid w:val="00D55F9A"/>
    <w:rsid w:val="00DA7435"/>
    <w:rsid w:val="00DF5EFB"/>
    <w:rsid w:val="00E14425"/>
    <w:rsid w:val="00E34558"/>
    <w:rsid w:val="00E53A20"/>
    <w:rsid w:val="00E9630F"/>
    <w:rsid w:val="00ED6BE1"/>
    <w:rsid w:val="00EE3DAC"/>
    <w:rsid w:val="00EF4525"/>
    <w:rsid w:val="00F2403A"/>
    <w:rsid w:val="00F476A4"/>
    <w:rsid w:val="00F62B67"/>
    <w:rsid w:val="00F80F37"/>
    <w:rsid w:val="00FB0803"/>
    <w:rsid w:val="00FE77C9"/>
    <w:rsid w:val="00FF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unhideWhenUsed/>
    <w:rsid w:val="008D5875"/>
  </w:style>
  <w:style w:type="character" w:customStyle="1" w:styleId="aa">
    <w:name w:val="Текст сноски Знак"/>
    <w:basedOn w:val="a0"/>
    <w:link w:val="a9"/>
    <w:semiHidden/>
    <w:rsid w:val="008D58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unhideWhenUsed/>
    <w:rsid w:val="008D587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unhideWhenUsed/>
    <w:rsid w:val="008D5875"/>
  </w:style>
  <w:style w:type="character" w:customStyle="1" w:styleId="aa">
    <w:name w:val="Текст сноски Знак"/>
    <w:basedOn w:val="a0"/>
    <w:link w:val="a9"/>
    <w:semiHidden/>
    <w:rsid w:val="008D58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unhideWhenUsed/>
    <w:rsid w:val="008D58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Nkondr</cp:lastModifiedBy>
  <cp:revision>2</cp:revision>
  <cp:lastPrinted>2023-07-28T12:17:00Z</cp:lastPrinted>
  <dcterms:created xsi:type="dcterms:W3CDTF">2024-03-21T06:03:00Z</dcterms:created>
  <dcterms:modified xsi:type="dcterms:W3CDTF">2024-03-21T06:03:00Z</dcterms:modified>
</cp:coreProperties>
</file>