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F7" w:rsidRDefault="005348F7" w:rsidP="005348F7">
      <w:pPr>
        <w:pStyle w:val="a3"/>
        <w:rPr>
          <w:sz w:val="28"/>
          <w:szCs w:val="28"/>
        </w:rPr>
      </w:pPr>
    </w:p>
    <w:p w:rsidR="005348F7" w:rsidRDefault="005348F7" w:rsidP="005348F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348F7" w:rsidRDefault="005348F7" w:rsidP="005348F7">
      <w:pPr>
        <w:pStyle w:val="a3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РЕШЕНИЕ</w:t>
      </w:r>
    </w:p>
    <w:p w:rsidR="005348F7" w:rsidRDefault="005348F7" w:rsidP="005348F7">
      <w:pPr>
        <w:pStyle w:val="a3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Совета Данауровского</w:t>
      </w:r>
    </w:p>
    <w:p w:rsidR="005348F7" w:rsidRDefault="005348F7" w:rsidP="005348F7">
      <w:pPr>
        <w:pStyle w:val="a3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5348F7" w:rsidRDefault="005348F7" w:rsidP="005348F7">
      <w:pPr>
        <w:pStyle w:val="a3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района Республики Татарстан</w:t>
      </w:r>
    </w:p>
    <w:p w:rsidR="005348F7" w:rsidRDefault="005348F7" w:rsidP="005348F7">
      <w:pPr>
        <w:pStyle w:val="a3"/>
        <w:rPr>
          <w:bCs/>
          <w:iCs/>
          <w:sz w:val="28"/>
          <w:szCs w:val="28"/>
        </w:rPr>
      </w:pPr>
    </w:p>
    <w:p w:rsidR="005348F7" w:rsidRDefault="005348F7" w:rsidP="005348F7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___________ года                                                                                    №______ </w:t>
      </w:r>
    </w:p>
    <w:p w:rsidR="005348F7" w:rsidRDefault="005348F7" w:rsidP="005348F7">
      <w:pPr>
        <w:pStyle w:val="a3"/>
        <w:rPr>
          <w:bCs/>
          <w:iCs/>
          <w:sz w:val="28"/>
          <w:szCs w:val="28"/>
        </w:rPr>
      </w:pPr>
    </w:p>
    <w:p w:rsidR="005348F7" w:rsidRDefault="005348F7" w:rsidP="005348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5348F7" w:rsidRDefault="005348F7" w:rsidP="005348F7">
      <w:pPr>
        <w:pStyle w:val="a3"/>
        <w:rPr>
          <w:sz w:val="28"/>
          <w:szCs w:val="28"/>
        </w:rPr>
      </w:pPr>
      <w:r>
        <w:rPr>
          <w:sz w:val="28"/>
          <w:szCs w:val="28"/>
        </w:rPr>
        <w:t>Совета Данауровского сельского поселения</w:t>
      </w:r>
    </w:p>
    <w:p w:rsidR="005348F7" w:rsidRDefault="005348F7" w:rsidP="005348F7">
      <w:pPr>
        <w:pStyle w:val="a3"/>
        <w:rPr>
          <w:sz w:val="28"/>
          <w:szCs w:val="28"/>
        </w:rPr>
      </w:pPr>
      <w:r>
        <w:rPr>
          <w:sz w:val="28"/>
          <w:szCs w:val="28"/>
        </w:rPr>
        <w:t>Чистопольского муниципального района</w:t>
      </w:r>
    </w:p>
    <w:p w:rsidR="005348F7" w:rsidRDefault="005348F7" w:rsidP="005348F7">
      <w:pPr>
        <w:pStyle w:val="a3"/>
        <w:rPr>
          <w:sz w:val="28"/>
          <w:szCs w:val="28"/>
        </w:rPr>
      </w:pPr>
      <w:r>
        <w:rPr>
          <w:sz w:val="28"/>
          <w:szCs w:val="28"/>
        </w:rPr>
        <w:t>Республики Татарстан от 19.07.2013 № 6/2</w:t>
      </w:r>
    </w:p>
    <w:p w:rsidR="005348F7" w:rsidRDefault="005348F7" w:rsidP="005348F7">
      <w:pPr>
        <w:pStyle w:val="a3"/>
        <w:rPr>
          <w:sz w:val="28"/>
          <w:szCs w:val="28"/>
        </w:rPr>
      </w:pPr>
      <w:r>
        <w:rPr>
          <w:sz w:val="28"/>
          <w:szCs w:val="28"/>
        </w:rPr>
        <w:t>«Об утверждении Правил благоустройства</w:t>
      </w:r>
    </w:p>
    <w:p w:rsidR="005348F7" w:rsidRDefault="005348F7" w:rsidP="005348F7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348F7" w:rsidRDefault="005348F7" w:rsidP="005348F7">
      <w:pPr>
        <w:pStyle w:val="a3"/>
        <w:rPr>
          <w:sz w:val="28"/>
          <w:szCs w:val="28"/>
        </w:rPr>
      </w:pPr>
      <w:r>
        <w:rPr>
          <w:sz w:val="28"/>
          <w:szCs w:val="28"/>
        </w:rPr>
        <w:t>«Данауровское сельское поселение»</w:t>
      </w:r>
    </w:p>
    <w:p w:rsidR="005348F7" w:rsidRDefault="005348F7" w:rsidP="005348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Чистопольского муниципального района» </w:t>
      </w:r>
    </w:p>
    <w:p w:rsidR="005348F7" w:rsidRDefault="005348F7" w:rsidP="005348F7">
      <w:pPr>
        <w:pStyle w:val="a3"/>
        <w:rPr>
          <w:sz w:val="28"/>
          <w:szCs w:val="28"/>
        </w:rPr>
      </w:pPr>
    </w:p>
    <w:p w:rsidR="005348F7" w:rsidRDefault="005348F7" w:rsidP="005348F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Правил благоустройства муниципального образования «Данауровское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Совет Данауровского сельского поселения Чистопольского муниципального района Республики Татарстан</w:t>
      </w:r>
    </w:p>
    <w:p w:rsidR="005348F7" w:rsidRDefault="005348F7" w:rsidP="005348F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348F7" w:rsidRDefault="005348F7" w:rsidP="005348F7">
      <w:pPr>
        <w:pStyle w:val="a3"/>
        <w:jc w:val="both"/>
        <w:rPr>
          <w:sz w:val="28"/>
          <w:szCs w:val="28"/>
        </w:rPr>
      </w:pPr>
    </w:p>
    <w:p w:rsidR="005348F7" w:rsidRDefault="005348F7" w:rsidP="005348F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Правила благоустройства муниципального образования «Данауровское сельское поселение» Чистопольского муниципального района Республики Татарстан, утвержденные решением Совета </w:t>
      </w:r>
      <w:r>
        <w:rPr>
          <w:bCs/>
          <w:iCs/>
          <w:sz w:val="28"/>
          <w:szCs w:val="28"/>
        </w:rPr>
        <w:t>Данауровского</w:t>
      </w:r>
      <w:r>
        <w:rPr>
          <w:sz w:val="28"/>
          <w:szCs w:val="28"/>
        </w:rPr>
        <w:t xml:space="preserve"> сельского поселения Чистопольского муниципального района Республики Татарстан от 19.07.2013 г. № 6/2, следующие изменения:</w:t>
      </w:r>
    </w:p>
    <w:p w:rsidR="005348F7" w:rsidRDefault="005348F7" w:rsidP="005348F7">
      <w:pPr>
        <w:pStyle w:val="a3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1.1. пункт 5 дополнить абзацами следующего содержания:</w:t>
      </w:r>
    </w:p>
    <w:p w:rsidR="005348F7" w:rsidRDefault="005348F7" w:rsidP="005348F7">
      <w:pPr>
        <w:pStyle w:val="a3"/>
        <w:jc w:val="both"/>
        <w:rPr>
          <w:sz w:val="28"/>
          <w:szCs w:val="28"/>
        </w:rPr>
      </w:pPr>
      <w:r>
        <w:rPr>
          <w:rFonts w:eastAsia="Tahoma"/>
          <w:color w:val="000000"/>
          <w:sz w:val="28"/>
          <w:szCs w:val="28"/>
          <w:lang w:bidi="ru-RU"/>
        </w:rPr>
        <w:t>«</w:t>
      </w:r>
      <w:r>
        <w:rPr>
          <w:rStyle w:val="match"/>
          <w:sz w:val="28"/>
          <w:szCs w:val="28"/>
        </w:rPr>
        <w:t>борщевик</w:t>
      </w:r>
      <w:r>
        <w:rPr>
          <w:sz w:val="28"/>
          <w:szCs w:val="28"/>
        </w:rPr>
        <w:t xml:space="preserve"> Сосновского - крупное травянистое растение, вид рода </w:t>
      </w:r>
      <w:r>
        <w:rPr>
          <w:rStyle w:val="match"/>
          <w:sz w:val="28"/>
          <w:szCs w:val="28"/>
        </w:rPr>
        <w:t>борщевик</w:t>
      </w:r>
      <w:r>
        <w:rPr>
          <w:sz w:val="28"/>
          <w:szCs w:val="28"/>
        </w:rPr>
        <w:t xml:space="preserve"> семейства зонтичные. Растение обладает способностью вызывать сильные долго не заживающие ожоги;</w:t>
      </w:r>
    </w:p>
    <w:p w:rsidR="005348F7" w:rsidRDefault="005348F7" w:rsidP="005348F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гербициды - химические вещества, применяемые для уничтожения растительности.»;</w:t>
      </w:r>
    </w:p>
    <w:p w:rsidR="005348F7" w:rsidRDefault="005348F7" w:rsidP="005348F7">
      <w:pPr>
        <w:pStyle w:val="a3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</w:t>
      </w:r>
      <w:r>
        <w:rPr>
          <w:bCs/>
          <w:sz w:val="28"/>
          <w:szCs w:val="28"/>
        </w:rPr>
        <w:t xml:space="preserve"> пункт 8 дополнить абзацами следующего содержания:</w:t>
      </w:r>
    </w:p>
    <w:p w:rsidR="005348F7" w:rsidRDefault="005348F7" w:rsidP="005348F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«Правообладатели земельных участков обязаны проводить мероприятия по удалению </w:t>
      </w:r>
      <w:r>
        <w:rPr>
          <w:rStyle w:val="match"/>
          <w:sz w:val="28"/>
          <w:szCs w:val="28"/>
        </w:rPr>
        <w:t>борщевика</w:t>
      </w:r>
      <w:r>
        <w:rPr>
          <w:sz w:val="28"/>
          <w:szCs w:val="28"/>
        </w:rPr>
        <w:t xml:space="preserve"> Сосновского с земельных участков, находящихся в их собственности, владении или пользовании.</w:t>
      </w:r>
    </w:p>
    <w:p w:rsidR="005348F7" w:rsidRDefault="005348F7" w:rsidP="005348F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удалению </w:t>
      </w:r>
      <w:r>
        <w:rPr>
          <w:rStyle w:val="match"/>
          <w:sz w:val="28"/>
          <w:szCs w:val="28"/>
        </w:rPr>
        <w:t>борщевика</w:t>
      </w:r>
      <w:r>
        <w:rPr>
          <w:sz w:val="28"/>
          <w:szCs w:val="28"/>
        </w:rPr>
        <w:t xml:space="preserve"> Сосновского должны проводится до его бутонизации и начала цветения, путем опрыскивания очагов произрастания </w:t>
      </w:r>
      <w:r>
        <w:rPr>
          <w:sz w:val="28"/>
          <w:szCs w:val="28"/>
        </w:rPr>
        <w:lastRenderedPageBreak/>
        <w:t>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5348F7" w:rsidRDefault="005348F7" w:rsidP="005348F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весенне-летний период необходимо проводить мероприятия, направленные на борьбу с </w:t>
      </w:r>
      <w:r>
        <w:rPr>
          <w:rStyle w:val="match"/>
          <w:sz w:val="28"/>
          <w:szCs w:val="28"/>
        </w:rPr>
        <w:t>Борщевиком</w:t>
      </w:r>
      <w:r>
        <w:rPr>
          <w:sz w:val="28"/>
          <w:szCs w:val="28"/>
        </w:rPr>
        <w:t xml:space="preserve"> Сосновского. Учитывая биологическую особенность </w:t>
      </w:r>
      <w:r>
        <w:rPr>
          <w:rStyle w:val="match"/>
          <w:sz w:val="28"/>
          <w:szCs w:val="28"/>
        </w:rPr>
        <w:t>Борщевика</w:t>
      </w:r>
      <w:r>
        <w:rPr>
          <w:sz w:val="28"/>
          <w:szCs w:val="28"/>
        </w:rPr>
        <w:t xml:space="preserve"> Сосновского, стратегия борьбы с ним должна быть направлена в первую очередь на недопущение образования им семян - периодическое окашивание растения. Скашивание необходимо проводить до трех раз за сезон в течение нескольких лет подряд. Оптимальный срок первого окашивания - фаза бутонизации или начало цветения, последующие проводятся по мере отрастания </w:t>
      </w:r>
      <w:r>
        <w:rPr>
          <w:rStyle w:val="match"/>
          <w:sz w:val="28"/>
          <w:szCs w:val="28"/>
        </w:rPr>
        <w:t>борщевика</w:t>
      </w:r>
      <w:r>
        <w:rPr>
          <w:sz w:val="28"/>
          <w:szCs w:val="28"/>
        </w:rPr>
        <w:t xml:space="preserve">. Окашивание </w:t>
      </w:r>
      <w:r>
        <w:rPr>
          <w:rStyle w:val="match"/>
          <w:sz w:val="28"/>
          <w:szCs w:val="28"/>
        </w:rPr>
        <w:t>борщевика</w:t>
      </w:r>
      <w:r>
        <w:rPr>
          <w:sz w:val="28"/>
          <w:szCs w:val="28"/>
        </w:rPr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сутки.».</w:t>
      </w:r>
    </w:p>
    <w:p w:rsidR="005348F7" w:rsidRDefault="005348F7" w:rsidP="005348F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(опубликовать) настоящее решение путем размещения на </w:t>
      </w:r>
      <w:r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>
        <w:rPr>
          <w:sz w:val="28"/>
          <w:szCs w:val="28"/>
        </w:rPr>
        <w:t xml:space="preserve"> сельского поселения или </w:t>
      </w:r>
      <w:r>
        <w:rPr>
          <w:rFonts w:eastAsia="Calibri"/>
          <w:sz w:val="28"/>
          <w:szCs w:val="28"/>
        </w:rPr>
        <w:t xml:space="preserve">на Официальном портале правовой информации Республики Татарстан (pravo.tatarstan.ru), а также разместить на официальном сайте Чистопольского  муниципального района </w:t>
      </w:r>
      <w:r>
        <w:rPr>
          <w:sz w:val="28"/>
          <w:szCs w:val="28"/>
        </w:rPr>
        <w:t>Республики Татарстан.</w:t>
      </w:r>
    </w:p>
    <w:p w:rsidR="005348F7" w:rsidRDefault="005348F7" w:rsidP="005348F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обнародования (опубликования). </w:t>
      </w:r>
    </w:p>
    <w:p w:rsidR="005348F7" w:rsidRDefault="005348F7" w:rsidP="005348F7">
      <w:pPr>
        <w:pStyle w:val="a3"/>
        <w:jc w:val="both"/>
        <w:rPr>
          <w:sz w:val="28"/>
          <w:szCs w:val="28"/>
        </w:rPr>
      </w:pPr>
    </w:p>
    <w:p w:rsidR="005348F7" w:rsidRDefault="005348F7" w:rsidP="005348F7">
      <w:pPr>
        <w:pStyle w:val="a3"/>
        <w:jc w:val="both"/>
        <w:rPr>
          <w:sz w:val="28"/>
          <w:szCs w:val="28"/>
        </w:rPr>
      </w:pPr>
    </w:p>
    <w:p w:rsidR="005348F7" w:rsidRDefault="005348F7" w:rsidP="005348F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 Данауровского</w:t>
      </w:r>
    </w:p>
    <w:p w:rsidR="005348F7" w:rsidRDefault="005348F7" w:rsidP="005348F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Сашин А.В.</w:t>
      </w:r>
    </w:p>
    <w:p w:rsidR="005348F7" w:rsidRDefault="005348F7" w:rsidP="005348F7">
      <w:pPr>
        <w:pStyle w:val="a3"/>
        <w:jc w:val="both"/>
        <w:rPr>
          <w:sz w:val="28"/>
          <w:szCs w:val="28"/>
        </w:rPr>
      </w:pPr>
    </w:p>
    <w:p w:rsidR="005348F7" w:rsidRDefault="005348F7" w:rsidP="005348F7">
      <w:pPr>
        <w:pStyle w:val="a3"/>
        <w:jc w:val="both"/>
        <w:rPr>
          <w:sz w:val="28"/>
          <w:szCs w:val="28"/>
        </w:rPr>
      </w:pPr>
    </w:p>
    <w:p w:rsidR="00422F61" w:rsidRDefault="00422F61">
      <w:bookmarkStart w:id="0" w:name="_GoBack"/>
      <w:bookmarkEnd w:id="0"/>
    </w:p>
    <w:sectPr w:rsidR="0042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20"/>
    <w:rsid w:val="00422F61"/>
    <w:rsid w:val="005348F7"/>
    <w:rsid w:val="0065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E7828-CC1B-434A-965D-6F587A2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rsid w:val="00534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2024-02-12T08:50:00Z</dcterms:created>
  <dcterms:modified xsi:type="dcterms:W3CDTF">2024-02-12T08:51:00Z</dcterms:modified>
</cp:coreProperties>
</file>