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BF20BA" w:rsidRDefault="00D31FBD" w:rsidP="00BF20B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0BA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5290E9" wp14:editId="498DF64A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810583" w:rsidRPr="00BF20B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D0169A" w:rsidRPr="00D0169A" w:rsidTr="009869C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9A" w:rsidRPr="00D0169A" w:rsidRDefault="00D0169A" w:rsidP="00D0169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ИСПОЛНИТЕЛЬНЫЙ КОМИТЕТ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КУБАССКОГО СЕЛЬСКОГО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ПОСЕЛЕНИЯ ЧИСТОПОЛЬСКОГО МУНИЦИПАЛЬНОГО РАЙОНА РЕСПУБЛИКА ТАТАРСТАН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ТАТАРСТАН РЕСПУБЛИКАСЫ</w:t>
            </w:r>
          </w:p>
          <w:p w:rsidR="00D0169A" w:rsidRPr="00D0169A" w:rsidRDefault="00D0169A" w:rsidP="00D0169A">
            <w:pPr>
              <w:widowControl/>
              <w:tabs>
                <w:tab w:val="left" w:pos="315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ЧИСТАЙ  МУНИЦИПАЛЬ РАЙОНЫ</w:t>
            </w:r>
          </w:p>
          <w:p w:rsidR="00D0169A" w:rsidRPr="00D0169A" w:rsidRDefault="00D0169A" w:rsidP="00D0169A">
            <w:pPr>
              <w:widowControl/>
              <w:tabs>
                <w:tab w:val="left" w:pos="315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 АВЫЛ ЖИРЛЕГЕ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БАШКАРМА КОМИТЕТЫ</w:t>
            </w:r>
          </w:p>
        </w:tc>
      </w:tr>
      <w:tr w:rsidR="00D0169A" w:rsidRPr="00D0169A" w:rsidTr="009869C5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Республика Татарстан, 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Чистопольский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район, 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с. </w:t>
            </w: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Кубассы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Татарстан </w:t>
            </w: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Республикасы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Чистай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районы, </w:t>
            </w: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авылы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, 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Центральная </w:t>
            </w:r>
            <w:proofErr w:type="spellStart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ур</w:t>
            </w:r>
            <w:proofErr w:type="spellEnd"/>
            <w:r w:rsidRPr="00D0169A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., 16</w:t>
            </w:r>
          </w:p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D0169A" w:rsidRPr="000366D3" w:rsidTr="009869C5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169A" w:rsidRPr="00D0169A" w:rsidRDefault="00D0169A" w:rsidP="00D0169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D0169A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</w:t>
            </w:r>
            <w:r w:rsidRPr="00D0169A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884342 3-15-78, e-mail: Kubass</w:t>
            </w:r>
            <w:r w:rsidRPr="00D0169A">
              <w:rPr>
                <w:rFonts w:ascii="Calibri" w:eastAsia="Calibri" w:hAnsi="Calibri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D0169A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en-US" w:eastAsia="en-US" w:bidi="ar-SA"/>
              </w:rPr>
              <w:t>Ctp@tatar.ru</w:t>
            </w:r>
          </w:p>
        </w:tc>
      </w:tr>
    </w:tbl>
    <w:p w:rsidR="00810583" w:rsidRPr="00BF20BA" w:rsidRDefault="00810583" w:rsidP="003A18D3">
      <w:pPr>
        <w:ind w:right="5096"/>
        <w:rPr>
          <w:rFonts w:ascii="Times New Roman" w:hAnsi="Times New Roman" w:cs="Times New Roman"/>
          <w:lang w:val="en-US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0366D3" w:rsidRPr="000366D3" w:rsidTr="002C263A">
        <w:tc>
          <w:tcPr>
            <w:tcW w:w="4572" w:type="dxa"/>
          </w:tcPr>
          <w:p w:rsidR="000366D3" w:rsidRPr="000366D3" w:rsidRDefault="000366D3" w:rsidP="000366D3">
            <w:pPr>
              <w:keepNext/>
              <w:widowControl/>
              <w:spacing w:line="276" w:lineRule="auto"/>
              <w:ind w:firstLine="108"/>
              <w:outlineLvl w:val="1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  <w:r w:rsidRPr="000366D3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val="en-US" w:eastAsia="en-US" w:bidi="ar-SA"/>
              </w:rPr>
              <w:t xml:space="preserve">       </w:t>
            </w:r>
            <w:r w:rsidRPr="000366D3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 xml:space="preserve">Постановление </w:t>
            </w:r>
          </w:p>
        </w:tc>
        <w:tc>
          <w:tcPr>
            <w:tcW w:w="2378" w:type="dxa"/>
          </w:tcPr>
          <w:p w:rsidR="000366D3" w:rsidRPr="000366D3" w:rsidRDefault="000366D3" w:rsidP="000366D3">
            <w:pPr>
              <w:widowControl/>
              <w:spacing w:line="276" w:lineRule="auto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3418" w:type="dxa"/>
          </w:tcPr>
          <w:p w:rsidR="000366D3" w:rsidRPr="000366D3" w:rsidRDefault="000366D3" w:rsidP="000366D3">
            <w:pPr>
              <w:keepNext/>
              <w:widowControl/>
              <w:spacing w:line="276" w:lineRule="auto"/>
              <w:outlineLvl w:val="1"/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</w:pPr>
            <w:r w:rsidRPr="000366D3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 xml:space="preserve">                                  </w:t>
            </w:r>
            <w:proofErr w:type="spellStart"/>
            <w:r w:rsidRPr="000366D3">
              <w:rPr>
                <w:rFonts w:ascii="Times New Roman" w:eastAsia="Calibri" w:hAnsi="Times New Roman" w:cs="Times New Roman"/>
                <w:b/>
                <w:iCs/>
                <w:color w:val="auto"/>
                <w:sz w:val="28"/>
                <w:szCs w:val="28"/>
                <w:lang w:eastAsia="en-US" w:bidi="ar-SA"/>
              </w:rPr>
              <w:t>Карар</w:t>
            </w:r>
            <w:proofErr w:type="spellEnd"/>
          </w:p>
        </w:tc>
      </w:tr>
    </w:tbl>
    <w:tbl>
      <w:tblPr>
        <w:tblStyle w:val="a7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0366D3" w:rsidRPr="000366D3" w:rsidTr="002C263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366D3" w:rsidRPr="000366D3" w:rsidRDefault="000366D3" w:rsidP="000366D3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0366D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       от «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___</w:t>
            </w:r>
            <w:r w:rsidRPr="000366D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»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__________</w:t>
            </w:r>
            <w:r w:rsidRPr="000366D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___</w:t>
            </w:r>
            <w:r w:rsidRPr="000366D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366D3" w:rsidRPr="000366D3" w:rsidRDefault="000366D3" w:rsidP="000366D3">
            <w:pPr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                                                             </w:t>
            </w:r>
            <w:r w:rsidRPr="000366D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_____</w:t>
            </w:r>
          </w:p>
        </w:tc>
      </w:tr>
    </w:tbl>
    <w:p w:rsidR="000366D3" w:rsidRDefault="000366D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1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 w:rsidR="00D0169A">
        <w:rPr>
          <w:rFonts w:ascii="Times New Roman" w:hAnsi="Times New Roman" w:cs="Times New Roman"/>
        </w:rPr>
        <w:t>Кубасского</w:t>
      </w:r>
      <w:proofErr w:type="spellEnd"/>
      <w:r w:rsidR="00D0169A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>29.04.2022</w:t>
      </w:r>
      <w:proofErr w:type="gram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№ </w:t>
      </w:r>
      <w:r w:rsidR="00D0169A">
        <w:rPr>
          <w:rFonts w:ascii="Times New Roman" w:hAnsi="Times New Roman" w:cs="Times New Roman"/>
        </w:rPr>
        <w:t>21/2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="003A18D3" w:rsidRPr="00EE242F">
        <w:rPr>
          <w:rFonts w:ascii="Times New Roman" w:hAnsi="Times New Roman" w:cs="Times New Roman"/>
          <w:bCs/>
        </w:rPr>
        <w:t>Положении</w:t>
      </w:r>
      <w:proofErr w:type="gramEnd"/>
      <w:r w:rsidR="003A18D3"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благоустройства на территории </w:t>
      </w:r>
      <w:proofErr w:type="spellStart"/>
      <w:r w:rsidR="00D0169A">
        <w:rPr>
          <w:rFonts w:ascii="Times New Roman" w:hAnsi="Times New Roman" w:cs="Times New Roman"/>
          <w:bCs/>
        </w:rPr>
        <w:t>Кубасского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 w:rsidR="003A18D3" w:rsidRPr="00EE242F">
        <w:rPr>
          <w:rFonts w:ascii="Times New Roman" w:hAnsi="Times New Roman" w:cs="Times New Roman"/>
          <w:bCs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</w:t>
      </w:r>
      <w:proofErr w:type="spellStart"/>
      <w:r w:rsidR="00D0169A">
        <w:rPr>
          <w:rFonts w:ascii="Times New Roman" w:hAnsi="Times New Roman" w:cs="Times New Roman"/>
        </w:rPr>
        <w:t>Кубасского</w:t>
      </w:r>
      <w:proofErr w:type="spellEnd"/>
      <w:r w:rsidR="00D0169A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  <w:proofErr w:type="spellStart"/>
      <w:r w:rsidR="00D0169A">
        <w:rPr>
          <w:rFonts w:ascii="Times New Roman" w:hAnsi="Times New Roman" w:cs="Times New Roman"/>
        </w:rPr>
        <w:t>Кубасского</w:t>
      </w:r>
      <w:proofErr w:type="spellEnd"/>
      <w:r w:rsidR="00D0169A">
        <w:rPr>
          <w:rFonts w:ascii="Times New Roman" w:hAnsi="Times New Roman" w:cs="Times New Roman"/>
        </w:rPr>
        <w:t xml:space="preserve"> сельского поселения</w:t>
      </w:r>
    </w:p>
    <w:p w:rsidR="00D0169A" w:rsidRPr="00EE242F" w:rsidRDefault="00D0169A" w:rsidP="009826E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Чистоп</w:t>
      </w:r>
      <w:r w:rsidR="000366D3">
        <w:rPr>
          <w:rFonts w:ascii="Times New Roman" w:hAnsi="Times New Roman" w:cs="Times New Roman"/>
        </w:rPr>
        <w:t>о</w:t>
      </w:r>
      <w:bookmarkStart w:id="2" w:name="_GoBack"/>
      <w:bookmarkEnd w:id="2"/>
      <w:r>
        <w:rPr>
          <w:rFonts w:ascii="Times New Roman" w:hAnsi="Times New Roman" w:cs="Times New Roman"/>
        </w:rPr>
        <w:t>льского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                                           _______________________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810583" w:rsidRPr="00EE242F" w:rsidRDefault="00810583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 xml:space="preserve">Исполнительного комитета </w:t>
      </w:r>
      <w:proofErr w:type="spellStart"/>
      <w:r w:rsidR="00D0169A">
        <w:rPr>
          <w:rFonts w:ascii="Times New Roman" w:hAnsi="Times New Roman" w:cs="Times New Roman"/>
        </w:rPr>
        <w:t>Кубасского</w:t>
      </w:r>
      <w:proofErr w:type="spellEnd"/>
      <w:r w:rsidR="00D0169A">
        <w:rPr>
          <w:rFonts w:ascii="Times New Roman" w:hAnsi="Times New Roman" w:cs="Times New Roman"/>
        </w:rPr>
        <w:t xml:space="preserve"> </w:t>
      </w:r>
      <w:r w:rsidR="0081058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10583" w:rsidRPr="00EE242F">
        <w:rPr>
          <w:rFonts w:ascii="Times New Roman" w:hAnsi="Times New Roman" w:cs="Times New Roman"/>
        </w:rPr>
        <w:t>Чистопольского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Федерального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муниципальном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(надзорными)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благоустройства территорий </w:t>
      </w:r>
      <w:proofErr w:type="spellStart"/>
      <w:r w:rsidR="00D0169A">
        <w:rPr>
          <w:rFonts w:ascii="Times New Roman" w:hAnsi="Times New Roman" w:cs="Times New Roman"/>
        </w:rPr>
        <w:t>Кубасского</w:t>
      </w:r>
      <w:proofErr w:type="spellEnd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назначения,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обязательные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</w:t>
      </w:r>
      <w:r w:rsidRPr="00EE242F">
        <w:rPr>
          <w:rFonts w:ascii="Times New Roman" w:hAnsi="Times New Roman" w:cs="Times New Roman"/>
        </w:rPr>
        <w:lastRenderedPageBreak/>
        <w:t>Федерального закона «О государственном контроле (надзоре) и муниципальном контроле в 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их снижению;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</w:t>
      </w:r>
      <w:proofErr w:type="gramStart"/>
      <w:r w:rsidR="00824375" w:rsidRPr="00EE242F">
        <w:rPr>
          <w:rFonts w:ascii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="00824375"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профилактические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обратившихся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ценностям при осуществлении муниципального контроля в сфере благоустройства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BF20BA">
        <w:trPr>
          <w:trHeight w:hRule="exact" w:val="658"/>
        </w:trPr>
        <w:tc>
          <w:tcPr>
            <w:tcW w:w="509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Наименование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5245" w:type="dxa"/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исполнения</w:t>
            </w:r>
          </w:p>
        </w:tc>
      </w:tr>
      <w:tr w:rsidR="00A016C7" w:rsidRPr="00EE242F" w:rsidTr="00BF20BA">
        <w:trPr>
          <w:trHeight w:hRule="exact" w:val="1420"/>
        </w:trPr>
        <w:tc>
          <w:tcPr>
            <w:tcW w:w="509" w:type="dxa"/>
            <w:vMerge w:val="restart"/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5245" w:type="dxa"/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  <w:tr w:rsidR="00A016C7" w:rsidRPr="00EE242F" w:rsidTr="00BF20BA">
        <w:trPr>
          <w:trHeight w:hRule="exact" w:val="2242"/>
        </w:trPr>
        <w:tc>
          <w:tcPr>
            <w:tcW w:w="509" w:type="dxa"/>
            <w:vMerge/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состоянии на официальном сайте администрации муниципального района в сети "Интернет" информации, предусмотренной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обновления</w:t>
            </w:r>
          </w:p>
        </w:tc>
      </w:tr>
      <w:tr w:rsidR="00A016C7" w:rsidRPr="00EE242F" w:rsidTr="00BF20BA">
        <w:trPr>
          <w:trHeight w:hRule="exact" w:val="6391"/>
        </w:trPr>
        <w:tc>
          <w:tcPr>
            <w:tcW w:w="509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5245" w:type="dxa"/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8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мероприятия, контрольного мероприятия. Должностными лицами консультирование в устной и письменной формах осуществляется по следующим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осуществления муниципального контроля в сфере благоустройства;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(бездействия)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4701E" w:rsidRPr="00EE242F" w:rsidTr="00BF20BA">
        <w:trPr>
          <w:trHeight w:hRule="exact" w:val="4263"/>
        </w:trPr>
        <w:tc>
          <w:tcPr>
            <w:tcW w:w="509" w:type="dxa"/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предостережения</w:t>
            </w:r>
          </w:p>
        </w:tc>
        <w:tc>
          <w:tcPr>
            <w:tcW w:w="5245" w:type="dxa"/>
            <w:shd w:val="clear" w:color="auto" w:fill="FFFFFF"/>
            <w:vAlign w:val="bottom"/>
          </w:tcPr>
          <w:p w:rsidR="0054701E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соблюдения обязательных требований</w:t>
            </w:r>
          </w:p>
          <w:p w:rsidR="00BF20BA" w:rsidRPr="00EE242F" w:rsidRDefault="00BF20BA" w:rsidP="00BE0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необходимости)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4F" w:rsidRDefault="000D724F">
      <w:r>
        <w:separator/>
      </w:r>
    </w:p>
  </w:endnote>
  <w:endnote w:type="continuationSeparator" w:id="0">
    <w:p w:rsidR="000D724F" w:rsidRDefault="000D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4F" w:rsidRDefault="000D724F"/>
  </w:footnote>
  <w:footnote w:type="continuationSeparator" w:id="0">
    <w:p w:rsidR="000D724F" w:rsidRDefault="000D72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366D3"/>
    <w:rsid w:val="00065D3C"/>
    <w:rsid w:val="000D724F"/>
    <w:rsid w:val="003A18D3"/>
    <w:rsid w:val="0054701E"/>
    <w:rsid w:val="007D34D6"/>
    <w:rsid w:val="00810583"/>
    <w:rsid w:val="00824375"/>
    <w:rsid w:val="009826E1"/>
    <w:rsid w:val="00A016C7"/>
    <w:rsid w:val="00BF20BA"/>
    <w:rsid w:val="00C2104C"/>
    <w:rsid w:val="00D0169A"/>
    <w:rsid w:val="00D31FBD"/>
    <w:rsid w:val="00D90E79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0B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0366D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0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0B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0366D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oper.sport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6</cp:revision>
  <cp:lastPrinted>2023-12-29T06:00:00Z</cp:lastPrinted>
  <dcterms:created xsi:type="dcterms:W3CDTF">2023-12-26T12:45:00Z</dcterms:created>
  <dcterms:modified xsi:type="dcterms:W3CDTF">2023-12-29T06:08:00Z</dcterms:modified>
</cp:coreProperties>
</file>