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877280" w:rsidP="0087728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2537B7">
        <w:tc>
          <w:tcPr>
            <w:tcW w:w="4572" w:type="dxa"/>
          </w:tcPr>
          <w:p w:rsidR="0024657E" w:rsidRPr="0058482F" w:rsidRDefault="0024657E" w:rsidP="002537B7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2537B7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  <w:bookmarkStart w:id="0" w:name="_GoBack"/>
        <w:bookmarkEnd w:id="0"/>
      </w:tr>
    </w:tbl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4657E" w:rsidRPr="00860685" w:rsidTr="002537B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24657E" w:rsidP="002537B7">
            <w:pPr>
              <w:rPr>
                <w:szCs w:val="28"/>
              </w:rPr>
            </w:pPr>
            <w:r w:rsidRPr="00860685">
              <w:rPr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5A4FC9" w:rsidP="005A4F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24657E" w:rsidRPr="00860685">
              <w:rPr>
                <w:szCs w:val="28"/>
              </w:rPr>
              <w:t>№______</w:t>
            </w:r>
          </w:p>
        </w:tc>
      </w:tr>
    </w:tbl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37B7" w:rsidRPr="002537B7" w:rsidRDefault="002537B7" w:rsidP="002537B7">
      <w:pPr>
        <w:ind w:right="5096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r w:rsidRPr="002537B7">
        <w:rPr>
          <w:rFonts w:ascii="Arial" w:hAnsi="Arial" w:cs="Arial"/>
          <w:sz w:val="24"/>
          <w:szCs w:val="24"/>
        </w:rPr>
        <w:t xml:space="preserve"> контроля в сфере благоустройства на 2024 год</w:t>
      </w:r>
      <w:bookmarkEnd w:id="1"/>
    </w:p>
    <w:p w:rsidR="002537B7" w:rsidRPr="002537B7" w:rsidRDefault="002537B7" w:rsidP="002537B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proofErr w:type="spellStart"/>
      <w:r w:rsidRPr="002537B7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Pr="002537B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537B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537B7">
        <w:rPr>
          <w:rFonts w:ascii="Arial" w:hAnsi="Arial" w:cs="Arial"/>
          <w:sz w:val="24"/>
          <w:szCs w:val="24"/>
        </w:rPr>
        <w:t xml:space="preserve">  муниципальн</w:t>
      </w:r>
      <w:r w:rsidR="000E4252">
        <w:rPr>
          <w:rFonts w:ascii="Arial" w:hAnsi="Arial" w:cs="Arial"/>
          <w:sz w:val="24"/>
          <w:szCs w:val="24"/>
        </w:rPr>
        <w:t>ого района от 29.04.2022 № 21/1</w:t>
      </w:r>
      <w:r w:rsidRPr="002537B7">
        <w:rPr>
          <w:rFonts w:ascii="Arial" w:hAnsi="Arial" w:cs="Arial"/>
          <w:sz w:val="24"/>
          <w:szCs w:val="24"/>
        </w:rPr>
        <w:t xml:space="preserve"> «</w:t>
      </w:r>
      <w:r w:rsidRPr="002537B7">
        <w:rPr>
          <w:rFonts w:ascii="Arial" w:hAnsi="Arial" w:cs="Arial"/>
          <w:bCs/>
          <w:sz w:val="24"/>
          <w:szCs w:val="24"/>
        </w:rPr>
        <w:t xml:space="preserve">О </w:t>
      </w:r>
      <w:proofErr w:type="gramStart"/>
      <w:r w:rsidRPr="002537B7">
        <w:rPr>
          <w:rFonts w:ascii="Arial" w:hAnsi="Arial" w:cs="Arial"/>
          <w:bCs/>
          <w:sz w:val="24"/>
          <w:szCs w:val="24"/>
        </w:rPr>
        <w:t>Положении</w:t>
      </w:r>
      <w:proofErr w:type="gramEnd"/>
      <w:r w:rsidRPr="002537B7">
        <w:rPr>
          <w:rFonts w:ascii="Arial" w:hAnsi="Arial" w:cs="Arial"/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Pr="002537B7">
        <w:rPr>
          <w:rFonts w:ascii="Arial" w:hAnsi="Arial" w:cs="Arial"/>
          <w:bCs/>
          <w:sz w:val="24"/>
          <w:szCs w:val="24"/>
        </w:rPr>
        <w:t>Нижнекондратинского</w:t>
      </w:r>
      <w:proofErr w:type="spellEnd"/>
      <w:r w:rsidRPr="002537B7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2537B7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2537B7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  <w:r w:rsidRPr="002537B7">
        <w:rPr>
          <w:rFonts w:ascii="Arial" w:hAnsi="Arial" w:cs="Arial"/>
          <w:sz w:val="24"/>
          <w:szCs w:val="24"/>
        </w:rPr>
        <w:t xml:space="preserve">», протоколом заседания совета Общественной палаты  </w:t>
      </w:r>
      <w:proofErr w:type="spellStart"/>
      <w:r w:rsidRPr="002537B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537B7">
        <w:rPr>
          <w:rFonts w:ascii="Arial" w:hAnsi="Arial" w:cs="Arial"/>
          <w:sz w:val="24"/>
          <w:szCs w:val="24"/>
        </w:rPr>
        <w:t xml:space="preserve">  муниципального района ___________ № ____, Исполнительный комитет </w:t>
      </w:r>
      <w:proofErr w:type="spellStart"/>
      <w:r w:rsidRPr="002537B7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Pr="002537B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537B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537B7">
        <w:rPr>
          <w:rFonts w:ascii="Arial" w:hAnsi="Arial" w:cs="Arial"/>
          <w:sz w:val="24"/>
          <w:szCs w:val="24"/>
        </w:rPr>
        <w:t xml:space="preserve">  муниципального района </w:t>
      </w:r>
    </w:p>
    <w:p w:rsidR="002537B7" w:rsidRPr="002537B7" w:rsidRDefault="002537B7" w:rsidP="002537B7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2537B7">
        <w:rPr>
          <w:rFonts w:ascii="Arial" w:hAnsi="Arial" w:cs="Arial"/>
          <w:sz w:val="24"/>
          <w:szCs w:val="24"/>
        </w:rPr>
        <w:t>П</w:t>
      </w:r>
      <w:proofErr w:type="gramEnd"/>
      <w:r w:rsidRPr="002537B7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2537B7" w:rsidRPr="002537B7" w:rsidRDefault="002537B7" w:rsidP="002537B7">
      <w:pPr>
        <w:pStyle w:val="a7"/>
        <w:numPr>
          <w:ilvl w:val="0"/>
          <w:numId w:val="1"/>
        </w:numPr>
        <w:rPr>
          <w:rFonts w:ascii="Arial" w:hAnsi="Arial" w:cs="Arial"/>
        </w:rPr>
      </w:pPr>
      <w:r w:rsidRPr="002537B7">
        <w:rPr>
          <w:rFonts w:ascii="Arial" w:hAnsi="Arial" w:cs="Arial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2537B7" w:rsidRPr="002537B7" w:rsidRDefault="002537B7" w:rsidP="002537B7">
      <w:pPr>
        <w:pStyle w:val="a7"/>
        <w:numPr>
          <w:ilvl w:val="0"/>
          <w:numId w:val="1"/>
        </w:numPr>
        <w:rPr>
          <w:rFonts w:ascii="Arial" w:hAnsi="Arial" w:cs="Arial"/>
        </w:rPr>
      </w:pPr>
      <w:r w:rsidRPr="002537B7">
        <w:rPr>
          <w:rFonts w:ascii="Arial" w:hAnsi="Arial" w:cs="Arial"/>
        </w:rPr>
        <w:t>Обнародовать настоящее постановление в установленном порядке.</w:t>
      </w:r>
    </w:p>
    <w:p w:rsidR="002537B7" w:rsidRPr="002537B7" w:rsidRDefault="002537B7" w:rsidP="002537B7">
      <w:pPr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 xml:space="preserve">Глава сельского поселения                                          </w:t>
      </w:r>
      <w:proofErr w:type="spellStart"/>
      <w:r w:rsidRPr="002537B7">
        <w:rPr>
          <w:rFonts w:ascii="Arial" w:hAnsi="Arial" w:cs="Arial"/>
          <w:sz w:val="24"/>
          <w:szCs w:val="24"/>
        </w:rPr>
        <w:t>С.В.Васильев</w:t>
      </w:r>
      <w:proofErr w:type="spellEnd"/>
    </w:p>
    <w:p w:rsidR="002537B7" w:rsidRPr="002537B7" w:rsidRDefault="002537B7" w:rsidP="002537B7">
      <w:pPr>
        <w:tabs>
          <w:tab w:val="left" w:pos="4962"/>
        </w:tabs>
        <w:spacing w:after="0"/>
        <w:ind w:left="5670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537B7" w:rsidRPr="002537B7" w:rsidRDefault="002537B7" w:rsidP="002537B7">
      <w:pPr>
        <w:tabs>
          <w:tab w:val="left" w:pos="4962"/>
        </w:tabs>
        <w:spacing w:after="0"/>
        <w:ind w:left="5670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  <w:proofErr w:type="spellStart"/>
      <w:r w:rsidRPr="002537B7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Pr="002537B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537B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537B7">
        <w:rPr>
          <w:rFonts w:ascii="Arial" w:hAnsi="Arial" w:cs="Arial"/>
          <w:sz w:val="24"/>
          <w:szCs w:val="24"/>
        </w:rPr>
        <w:t xml:space="preserve">  муниципального района</w:t>
      </w:r>
    </w:p>
    <w:p w:rsidR="002537B7" w:rsidRPr="002537B7" w:rsidRDefault="002537B7" w:rsidP="002537B7">
      <w:pPr>
        <w:jc w:val="center"/>
        <w:rPr>
          <w:rFonts w:ascii="Arial" w:hAnsi="Arial" w:cs="Arial"/>
          <w:sz w:val="28"/>
          <w:szCs w:val="28"/>
        </w:rPr>
      </w:pPr>
    </w:p>
    <w:p w:rsidR="002537B7" w:rsidRPr="002537B7" w:rsidRDefault="002537B7" w:rsidP="002537B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Программа</w:t>
      </w:r>
    </w:p>
    <w:p w:rsidR="002537B7" w:rsidRPr="002537B7" w:rsidRDefault="002537B7" w:rsidP="002537B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2537B7" w:rsidRPr="002537B7" w:rsidRDefault="002537B7" w:rsidP="002537B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 xml:space="preserve">Настоящая программа профилактики рисков причинения вреда (ущерба) </w:t>
      </w:r>
      <w:proofErr w:type="gramStart"/>
      <w:r w:rsidRPr="002537B7">
        <w:rPr>
          <w:rFonts w:ascii="Arial" w:hAnsi="Arial" w:cs="Arial"/>
          <w:sz w:val="24"/>
          <w:szCs w:val="24"/>
        </w:rPr>
        <w:t>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№ 248-ФЗ "О государственном контроле (надзоре) и муниципальном контроле в Российской Федерации", постановления Правительства РФ от 25 июня 2021 г. № 990 "Об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2537B7">
        <w:rPr>
          <w:rFonts w:ascii="Arial" w:hAnsi="Arial" w:cs="Arial"/>
          <w:sz w:val="24"/>
          <w:szCs w:val="24"/>
        </w:rPr>
        <w:t xml:space="preserve">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2537B7" w:rsidRPr="002537B7" w:rsidRDefault="002537B7" w:rsidP="002537B7">
      <w:pPr>
        <w:pStyle w:val="a7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2537B7">
        <w:rPr>
          <w:rFonts w:ascii="Arial" w:hAnsi="Arial" w:cs="Arial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администрации  </w:t>
      </w:r>
      <w:proofErr w:type="spellStart"/>
      <w:r w:rsidRPr="002537B7">
        <w:rPr>
          <w:rFonts w:ascii="Arial" w:hAnsi="Arial" w:cs="Arial"/>
        </w:rPr>
        <w:t>Чистопольского</w:t>
      </w:r>
      <w:proofErr w:type="spellEnd"/>
      <w:r w:rsidRPr="002537B7">
        <w:rPr>
          <w:rFonts w:ascii="Arial" w:hAnsi="Arial" w:cs="Arial"/>
        </w:rPr>
        <w:t xml:space="preserve">  муниципального района, характеристика проблем, на решение которых направлена Программа</w:t>
      </w:r>
    </w:p>
    <w:p w:rsidR="002537B7" w:rsidRPr="002537B7" w:rsidRDefault="002537B7" w:rsidP="002537B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proofErr w:type="spellStart"/>
      <w:r w:rsidRPr="002537B7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Pr="002537B7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2537B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537B7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 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2537B7" w:rsidRPr="002537B7" w:rsidRDefault="002537B7" w:rsidP="002537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Объектами муниципального контроля в сфере благоустройства являются: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-деятельность, действия (бездействие) контролируемых лиц, связанные с соблюдением обязательных требований;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2537B7" w:rsidRPr="002537B7" w:rsidRDefault="002537B7" w:rsidP="002537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2537B7" w:rsidRPr="002537B7" w:rsidRDefault="002537B7" w:rsidP="002537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 xml:space="preserve">Главной задачей администрации муниципального района при осуществлении муниципального контроля является усиление профилактической </w:t>
      </w:r>
      <w:r w:rsidRPr="002537B7">
        <w:rPr>
          <w:rFonts w:ascii="Arial" w:hAnsi="Arial" w:cs="Arial"/>
          <w:sz w:val="24"/>
          <w:szCs w:val="24"/>
        </w:rPr>
        <w:lastRenderedPageBreak/>
        <w:t>работы в отношении всех объектов контроля, обеспечивая приоритет проведения профилактики.</w:t>
      </w:r>
    </w:p>
    <w:p w:rsidR="002537B7" w:rsidRPr="002537B7" w:rsidRDefault="002537B7" w:rsidP="002537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537B7">
        <w:rPr>
          <w:rFonts w:ascii="Arial" w:hAnsi="Arial" w:cs="Arial"/>
          <w:sz w:val="24"/>
          <w:szCs w:val="24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  <w:proofErr w:type="gramEnd"/>
    </w:p>
    <w:p w:rsidR="002537B7" w:rsidRPr="002537B7" w:rsidRDefault="002537B7" w:rsidP="002537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За 2023 год плановых и внеплановых проверок при осуществлении муниципального контроля не проводились.</w:t>
      </w:r>
    </w:p>
    <w:p w:rsidR="002537B7" w:rsidRPr="002537B7" w:rsidRDefault="002537B7" w:rsidP="002537B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При осуществлении муниципального контроля система оценки и управления рисками не применяется, плановые контрольные (надзорные) мероприятия не проводятся (п. 2 ст. 61 Федерального закона «О государственном контроле (надзоре) и муниципальном контроле в Российской Федерации»). Ежегодный план на 2024 год не утверждается.</w:t>
      </w:r>
    </w:p>
    <w:p w:rsidR="002537B7" w:rsidRPr="002537B7" w:rsidRDefault="002537B7" w:rsidP="002537B7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2.Цели и задачи реализации Программы</w:t>
      </w:r>
    </w:p>
    <w:p w:rsidR="002537B7" w:rsidRPr="002537B7" w:rsidRDefault="002537B7" w:rsidP="002537B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2.1. Целями реализации Программы являются: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-предупреждение нарушений обязательных требований в сфере благоустройства;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-формирование моделей социально ответственного, добросовестного, правового поведения контролируемых лиц;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-повышение прозрачности системы контрольно-надзорной деятельности.</w:t>
      </w:r>
    </w:p>
    <w:p w:rsidR="002537B7" w:rsidRPr="002537B7" w:rsidRDefault="002537B7" w:rsidP="002537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2.2. Задачами реализации Программы являются: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 xml:space="preserve"> -выявление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-формирование единого понимания обязательных требований у всех участников контрольно-надзорной деятельности;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-снижение издержек контрольно-надзорной деятельности и административной нагрузки на контролируемых лиц.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lastRenderedPageBreak/>
        <w:t>3. Перечень профилактических мероприятий, сроки (периодичность) их проведения</w:t>
      </w:r>
    </w:p>
    <w:p w:rsidR="002537B7" w:rsidRPr="002537B7" w:rsidRDefault="002537B7" w:rsidP="002537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 xml:space="preserve">3.1. </w:t>
      </w:r>
      <w:proofErr w:type="gramStart"/>
      <w:r w:rsidRPr="002537B7">
        <w:rPr>
          <w:rFonts w:ascii="Arial" w:hAnsi="Arial" w:cs="Arial"/>
          <w:sz w:val="24"/>
          <w:szCs w:val="24"/>
        </w:rPr>
        <w:t>В соответствии с Положением о муниципальном контроле в сфере благоустройства на территории</w:t>
      </w:r>
      <w:proofErr w:type="gramEnd"/>
      <w:r w:rsidRPr="002537B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537B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537B7">
        <w:rPr>
          <w:rFonts w:ascii="Arial" w:hAnsi="Arial" w:cs="Arial"/>
          <w:sz w:val="24"/>
          <w:szCs w:val="24"/>
        </w:rPr>
        <w:t xml:space="preserve">  муниципального района, утвержденным решением Совета народных депутатов  </w:t>
      </w:r>
      <w:proofErr w:type="spellStart"/>
      <w:r w:rsidRPr="002537B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537B7">
        <w:rPr>
          <w:rFonts w:ascii="Arial" w:hAnsi="Arial" w:cs="Arial"/>
          <w:sz w:val="24"/>
          <w:szCs w:val="24"/>
        </w:rPr>
        <w:t xml:space="preserve">  муниципального района, проводятся следующие профилактические мероприятия:</w:t>
      </w:r>
    </w:p>
    <w:p w:rsidR="002537B7" w:rsidRPr="002537B7" w:rsidRDefault="002537B7" w:rsidP="002537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а)</w:t>
      </w:r>
      <w:r w:rsidRPr="002537B7">
        <w:rPr>
          <w:rFonts w:ascii="Arial" w:hAnsi="Arial" w:cs="Arial"/>
          <w:sz w:val="24"/>
          <w:szCs w:val="24"/>
        </w:rPr>
        <w:tab/>
        <w:t>информирование;</w:t>
      </w:r>
    </w:p>
    <w:p w:rsidR="002537B7" w:rsidRPr="002537B7" w:rsidRDefault="002537B7" w:rsidP="002537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б)</w:t>
      </w:r>
      <w:r w:rsidRPr="002537B7">
        <w:rPr>
          <w:rFonts w:ascii="Arial" w:hAnsi="Arial" w:cs="Arial"/>
          <w:sz w:val="24"/>
          <w:szCs w:val="24"/>
        </w:rPr>
        <w:tab/>
        <w:t>консультирование;</w:t>
      </w:r>
    </w:p>
    <w:p w:rsidR="002537B7" w:rsidRPr="002537B7" w:rsidRDefault="002537B7" w:rsidP="002537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в)</w:t>
      </w:r>
      <w:r w:rsidRPr="002537B7">
        <w:rPr>
          <w:rFonts w:ascii="Arial" w:hAnsi="Arial" w:cs="Arial"/>
          <w:sz w:val="24"/>
          <w:szCs w:val="24"/>
        </w:rPr>
        <w:tab/>
        <w:t>объявление предостережения.</w:t>
      </w:r>
    </w:p>
    <w:p w:rsidR="002537B7" w:rsidRPr="002537B7" w:rsidRDefault="002537B7" w:rsidP="002537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3.2.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4.Показатели результативности и эффективности Программы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4.1.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а)</w:t>
      </w:r>
      <w:r w:rsidRPr="002537B7">
        <w:rPr>
          <w:rFonts w:ascii="Arial" w:hAnsi="Arial" w:cs="Arial"/>
          <w:sz w:val="24"/>
          <w:szCs w:val="24"/>
        </w:rPr>
        <w:tab/>
        <w:t>Полнота</w:t>
      </w:r>
      <w:r w:rsidRPr="002537B7">
        <w:rPr>
          <w:rFonts w:ascii="Arial" w:hAnsi="Arial" w:cs="Arial"/>
          <w:sz w:val="24"/>
          <w:szCs w:val="24"/>
        </w:rPr>
        <w:tab/>
        <w:t>информации,</w:t>
      </w:r>
      <w:r w:rsidRPr="002537B7">
        <w:rPr>
          <w:rFonts w:ascii="Arial" w:hAnsi="Arial" w:cs="Arial"/>
          <w:sz w:val="24"/>
          <w:szCs w:val="24"/>
        </w:rPr>
        <w:tab/>
        <w:t>размещенной на</w:t>
      </w:r>
      <w:r w:rsidRPr="002537B7">
        <w:rPr>
          <w:rFonts w:ascii="Arial" w:hAnsi="Arial" w:cs="Arial"/>
          <w:sz w:val="24"/>
          <w:szCs w:val="24"/>
        </w:rPr>
        <w:tab/>
        <w:t>официальном сайте поселения в сети интернет в соответствии со статьей 46 Федерального закона № 248-ФЗ - 100%;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б)</w:t>
      </w:r>
      <w:r w:rsidRPr="002537B7">
        <w:rPr>
          <w:rFonts w:ascii="Arial" w:hAnsi="Arial" w:cs="Arial"/>
          <w:sz w:val="24"/>
          <w:szCs w:val="24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2537B7" w:rsidRPr="002537B7" w:rsidRDefault="002537B7" w:rsidP="002537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7B7">
        <w:rPr>
          <w:rFonts w:ascii="Arial" w:hAnsi="Arial" w:cs="Arial"/>
          <w:sz w:val="24"/>
          <w:szCs w:val="24"/>
        </w:rPr>
        <w:t>Показатель</w:t>
      </w:r>
      <w:r w:rsidRPr="002537B7">
        <w:rPr>
          <w:rFonts w:ascii="Arial" w:hAnsi="Arial" w:cs="Arial"/>
          <w:sz w:val="24"/>
          <w:szCs w:val="24"/>
        </w:rPr>
        <w:tab/>
        <w:t>рассчитывается</w:t>
      </w:r>
      <w:r w:rsidRPr="002537B7">
        <w:rPr>
          <w:rFonts w:ascii="Arial" w:hAnsi="Arial" w:cs="Arial"/>
          <w:sz w:val="24"/>
          <w:szCs w:val="24"/>
        </w:rPr>
        <w:tab/>
        <w:t>как отношение</w:t>
      </w:r>
      <w:r w:rsidRPr="002537B7">
        <w:rPr>
          <w:rFonts w:ascii="Arial" w:hAnsi="Arial" w:cs="Arial"/>
          <w:sz w:val="24"/>
          <w:szCs w:val="24"/>
        </w:rPr>
        <w:tab/>
        <w:t>количества контролируемых лиц, удовлетворенных консультированием к общему количеству контролируемых лиц обратившихся за консультированием.</w:t>
      </w:r>
    </w:p>
    <w:p w:rsidR="002537B7" w:rsidRPr="002537B7" w:rsidRDefault="002537B7" w:rsidP="002537B7">
      <w:pPr>
        <w:jc w:val="both"/>
        <w:rPr>
          <w:rFonts w:ascii="Arial" w:hAnsi="Arial" w:cs="Arial"/>
          <w:sz w:val="28"/>
          <w:szCs w:val="28"/>
        </w:rPr>
      </w:pPr>
    </w:p>
    <w:p w:rsidR="002537B7" w:rsidRPr="002537B7" w:rsidRDefault="002537B7" w:rsidP="002537B7">
      <w:pPr>
        <w:jc w:val="both"/>
        <w:rPr>
          <w:rFonts w:ascii="Arial" w:hAnsi="Arial" w:cs="Arial"/>
          <w:sz w:val="28"/>
          <w:szCs w:val="28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0E4252" w:rsidRDefault="000E4252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0E4252" w:rsidRDefault="000E4252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0E4252" w:rsidRDefault="000E4252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0E4252" w:rsidRDefault="000E4252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0E4252" w:rsidRDefault="000E4252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0E4252" w:rsidRDefault="000E4252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0E4252" w:rsidRPr="002537B7" w:rsidRDefault="000E4252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2537B7" w:rsidRDefault="002537B7" w:rsidP="002537B7">
      <w:pPr>
        <w:spacing w:after="0"/>
        <w:ind w:left="5812"/>
        <w:jc w:val="both"/>
        <w:rPr>
          <w:rFonts w:ascii="Arial" w:hAnsi="Arial" w:cs="Arial"/>
          <w:sz w:val="24"/>
          <w:szCs w:val="24"/>
        </w:rPr>
      </w:pPr>
    </w:p>
    <w:p w:rsidR="002537B7" w:rsidRPr="000E4252" w:rsidRDefault="002537B7" w:rsidP="002537B7">
      <w:pPr>
        <w:spacing w:after="0"/>
        <w:ind w:left="5812"/>
        <w:jc w:val="both"/>
        <w:rPr>
          <w:rFonts w:ascii="Arial" w:hAnsi="Arial" w:cs="Arial"/>
        </w:rPr>
      </w:pPr>
      <w:r w:rsidRPr="000E4252">
        <w:rPr>
          <w:rFonts w:ascii="Arial" w:hAnsi="Arial" w:cs="Arial"/>
        </w:rPr>
        <w:t>Приложение</w:t>
      </w:r>
    </w:p>
    <w:p w:rsidR="002537B7" w:rsidRPr="000E4252" w:rsidRDefault="002537B7" w:rsidP="002537B7">
      <w:pPr>
        <w:spacing w:after="0"/>
        <w:ind w:left="5812"/>
        <w:jc w:val="both"/>
        <w:rPr>
          <w:rFonts w:ascii="Arial" w:hAnsi="Arial" w:cs="Arial"/>
        </w:rPr>
      </w:pPr>
      <w:r w:rsidRPr="000E4252">
        <w:rPr>
          <w:rFonts w:ascii="Arial" w:hAnsi="Arial" w:cs="Arial"/>
        </w:rPr>
        <w:t>к Программе</w:t>
      </w:r>
      <w:r w:rsidRPr="000E4252">
        <w:rPr>
          <w:rFonts w:ascii="Arial" w:hAnsi="Arial" w:cs="Arial"/>
        </w:rPr>
        <w:tab/>
        <w:t>профилактики рисков причинения</w:t>
      </w:r>
      <w:r w:rsidRPr="000E4252">
        <w:rPr>
          <w:rFonts w:ascii="Arial" w:hAnsi="Arial" w:cs="Arial"/>
        </w:rPr>
        <w:tab/>
        <w:t>вреда (ущерба) охраняемым законом ценностям при осуществлении муниципального контроля в сфере благоустройства на 2024 год</w:t>
      </w:r>
    </w:p>
    <w:p w:rsidR="002537B7" w:rsidRPr="002537B7" w:rsidRDefault="002537B7" w:rsidP="002537B7">
      <w:pPr>
        <w:jc w:val="both"/>
        <w:rPr>
          <w:rFonts w:ascii="Arial" w:hAnsi="Arial" w:cs="Arial"/>
          <w:sz w:val="28"/>
          <w:szCs w:val="28"/>
        </w:rPr>
      </w:pPr>
    </w:p>
    <w:p w:rsidR="002537B7" w:rsidRPr="002537B7" w:rsidRDefault="002537B7" w:rsidP="002537B7">
      <w:pPr>
        <w:jc w:val="center"/>
        <w:rPr>
          <w:rFonts w:ascii="Arial" w:hAnsi="Arial" w:cs="Arial"/>
          <w:sz w:val="28"/>
          <w:szCs w:val="28"/>
        </w:rPr>
      </w:pPr>
      <w:r w:rsidRPr="002537B7">
        <w:rPr>
          <w:rFonts w:ascii="Arial" w:hAnsi="Arial" w:cs="Arial"/>
          <w:sz w:val="28"/>
          <w:szCs w:val="28"/>
        </w:rPr>
        <w:t>Перечень профилактических мероприятий,</w:t>
      </w:r>
      <w:r w:rsidRPr="002537B7">
        <w:rPr>
          <w:rFonts w:ascii="Arial" w:hAnsi="Arial" w:cs="Arial"/>
          <w:sz w:val="28"/>
          <w:szCs w:val="28"/>
        </w:rPr>
        <w:br/>
        <w:t>сроки (периодичность) их проведения</w:t>
      </w:r>
    </w:p>
    <w:tbl>
      <w:tblPr>
        <w:tblOverlap w:val="never"/>
        <w:tblW w:w="11057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560"/>
        <w:gridCol w:w="4678"/>
        <w:gridCol w:w="2126"/>
        <w:gridCol w:w="1843"/>
      </w:tblGrid>
      <w:tr w:rsidR="002537B7" w:rsidRPr="002537B7" w:rsidTr="002537B7">
        <w:trPr>
          <w:trHeight w:hRule="exact" w:val="10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7B7" w:rsidRPr="002537B7" w:rsidRDefault="002537B7" w:rsidP="002537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7B7" w:rsidRPr="002537B7" w:rsidRDefault="002537B7" w:rsidP="002537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2537B7" w:rsidRPr="002537B7" w:rsidRDefault="002537B7" w:rsidP="002537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7B7" w:rsidRPr="002537B7" w:rsidRDefault="002537B7" w:rsidP="002537B7">
            <w:pPr>
              <w:ind w:right="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Сведения о мероприятии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7B7" w:rsidRPr="002537B7" w:rsidRDefault="002537B7" w:rsidP="002537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  <w:p w:rsidR="002537B7" w:rsidRPr="002537B7" w:rsidRDefault="002537B7" w:rsidP="002537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7B7" w:rsidRPr="002537B7" w:rsidRDefault="002537B7" w:rsidP="002537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Сроки исполнения</w:t>
            </w:r>
          </w:p>
        </w:tc>
      </w:tr>
      <w:tr w:rsidR="002537B7" w:rsidRPr="002537B7" w:rsidTr="002537B7">
        <w:trPr>
          <w:trHeight w:hRule="exact" w:val="14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Информирование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7B7" w:rsidRPr="002537B7" w:rsidRDefault="002537B7" w:rsidP="002537B7">
            <w:pPr>
              <w:spacing w:after="0"/>
              <w:ind w:right="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Консультант по спорту</w:t>
            </w:r>
          </w:p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муниципального</w:t>
            </w:r>
          </w:p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B7" w:rsidRPr="002537B7" w:rsidRDefault="002537B7" w:rsidP="002537B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В течение года (по мере необходимости)</w:t>
            </w:r>
          </w:p>
        </w:tc>
      </w:tr>
      <w:tr w:rsidR="002537B7" w:rsidRPr="002537B7" w:rsidTr="002537B7">
        <w:trPr>
          <w:trHeight w:hRule="exact" w:val="2242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37B7" w:rsidRPr="002537B7" w:rsidRDefault="002537B7" w:rsidP="002537B7">
            <w:pPr>
              <w:spacing w:after="0"/>
              <w:ind w:right="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B7" w:rsidRPr="002537B7" w:rsidRDefault="002537B7" w:rsidP="002537B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По мере обновления</w:t>
            </w:r>
          </w:p>
        </w:tc>
      </w:tr>
      <w:tr w:rsidR="002537B7" w:rsidRPr="002537B7" w:rsidTr="002537B7">
        <w:trPr>
          <w:trHeight w:hRule="exact" w:val="63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Консультирование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7B7" w:rsidRPr="002537B7" w:rsidRDefault="002537B7" w:rsidP="002537B7">
            <w:pPr>
              <w:spacing w:after="0"/>
              <w:ind w:right="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Консультирование осуществляется:</w:t>
            </w:r>
          </w:p>
          <w:p w:rsidR="002537B7" w:rsidRPr="002537B7" w:rsidRDefault="002537B7" w:rsidP="002537B7">
            <w:pPr>
              <w:spacing w:after="0"/>
              <w:ind w:right="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по телефону 8 (47353) 3-10-68;</w:t>
            </w:r>
          </w:p>
          <w:p w:rsidR="002537B7" w:rsidRPr="002537B7" w:rsidRDefault="002537B7" w:rsidP="002537B7">
            <w:pPr>
              <w:spacing w:after="0"/>
              <w:ind w:right="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 xml:space="preserve">в письменной форме на электронный адрес: </w:t>
            </w:r>
            <w:hyperlink r:id="rId7" w:history="1">
              <w:r w:rsidRPr="002537B7">
                <w:rPr>
                  <w:rStyle w:val="a6"/>
                  <w:rFonts w:ascii="Arial" w:hAnsi="Arial" w:cs="Arial"/>
                  <w:sz w:val="24"/>
                  <w:szCs w:val="24"/>
                </w:rPr>
                <w:t>nhoper.sport@govvrn.ru</w:t>
              </w:r>
            </w:hyperlink>
            <w:r w:rsidRPr="002537B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537B7" w:rsidRPr="002537B7" w:rsidRDefault="002537B7" w:rsidP="002537B7">
            <w:pPr>
              <w:spacing w:after="0"/>
              <w:ind w:right="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по средствам видеоконференцсвязи;</w:t>
            </w:r>
          </w:p>
          <w:p w:rsidR="002537B7" w:rsidRPr="002537B7" w:rsidRDefault="002537B7" w:rsidP="002537B7">
            <w:pPr>
              <w:spacing w:after="0"/>
              <w:ind w:right="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на личном приеме (здание РАНО, в период с 13.00 до 17.00 часов с понедельника по пятницу);</w:t>
            </w:r>
          </w:p>
          <w:p w:rsidR="002537B7" w:rsidRPr="002537B7" w:rsidRDefault="002537B7" w:rsidP="002537B7">
            <w:pPr>
              <w:spacing w:after="0"/>
              <w:ind w:right="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2537B7" w:rsidRPr="002537B7" w:rsidRDefault="002537B7" w:rsidP="002537B7">
            <w:pPr>
              <w:spacing w:after="0"/>
              <w:ind w:right="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2537B7" w:rsidRPr="002537B7" w:rsidRDefault="002537B7" w:rsidP="002537B7">
            <w:pPr>
              <w:spacing w:after="0"/>
              <w:ind w:right="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2537B7" w:rsidRPr="002537B7" w:rsidRDefault="002537B7" w:rsidP="002537B7">
            <w:pPr>
              <w:spacing w:after="0"/>
              <w:ind w:right="1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порядок обжалования решений и действий (бездействия) должностных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Консультант по спорту</w:t>
            </w:r>
          </w:p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муниципального</w:t>
            </w:r>
          </w:p>
          <w:p w:rsidR="002537B7" w:rsidRPr="002537B7" w:rsidRDefault="002537B7" w:rsidP="002537B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7B7" w:rsidRPr="002537B7" w:rsidRDefault="002537B7" w:rsidP="002537B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2537B7" w:rsidRPr="002537B7" w:rsidTr="002537B7">
        <w:trPr>
          <w:trHeight w:hRule="exact" w:val="38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B7" w:rsidRPr="002537B7" w:rsidRDefault="002537B7" w:rsidP="002537B7">
            <w:pPr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B7" w:rsidRPr="002537B7" w:rsidRDefault="002537B7" w:rsidP="002537B7">
            <w:pPr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Объявление</w:t>
            </w:r>
          </w:p>
          <w:p w:rsidR="002537B7" w:rsidRPr="002537B7" w:rsidRDefault="002537B7" w:rsidP="002537B7">
            <w:pPr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предостережения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7B7" w:rsidRPr="002537B7" w:rsidRDefault="002537B7" w:rsidP="002537B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37B7">
              <w:rPr>
                <w:rFonts w:ascii="Arial" w:hAnsi="Arial" w:cs="Arial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</w:t>
            </w:r>
            <w:proofErr w:type="gramEnd"/>
            <w:r w:rsidRPr="002537B7">
              <w:rPr>
                <w:rFonts w:ascii="Arial" w:hAnsi="Arial" w:cs="Arial"/>
                <w:sz w:val="24"/>
                <w:szCs w:val="24"/>
              </w:rPr>
              <w:t xml:space="preserve">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37B7" w:rsidRPr="002537B7" w:rsidRDefault="002537B7" w:rsidP="002537B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Консультант по спорту</w:t>
            </w:r>
          </w:p>
          <w:p w:rsidR="002537B7" w:rsidRPr="002537B7" w:rsidRDefault="002537B7" w:rsidP="002537B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  <w:p w:rsidR="002537B7" w:rsidRPr="002537B7" w:rsidRDefault="002537B7" w:rsidP="002537B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муниципального</w:t>
            </w:r>
          </w:p>
          <w:p w:rsidR="002537B7" w:rsidRPr="002537B7" w:rsidRDefault="002537B7" w:rsidP="002537B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7B7" w:rsidRPr="002537B7" w:rsidRDefault="002537B7" w:rsidP="002537B7">
            <w:pPr>
              <w:rPr>
                <w:rFonts w:ascii="Arial" w:hAnsi="Arial" w:cs="Arial"/>
                <w:sz w:val="24"/>
                <w:szCs w:val="24"/>
              </w:rPr>
            </w:pPr>
            <w:r w:rsidRPr="002537B7">
              <w:rPr>
                <w:rFonts w:ascii="Arial" w:hAnsi="Arial" w:cs="Arial"/>
                <w:sz w:val="24"/>
                <w:szCs w:val="24"/>
              </w:rPr>
              <w:t>В течение года (по мере необходимости)</w:t>
            </w:r>
          </w:p>
        </w:tc>
      </w:tr>
    </w:tbl>
    <w:p w:rsidR="002537B7" w:rsidRPr="00EE242F" w:rsidRDefault="002537B7" w:rsidP="002537B7">
      <w:pPr>
        <w:rPr>
          <w:rFonts w:ascii="Times New Roman" w:hAnsi="Times New Roman" w:cs="Times New Roman"/>
        </w:rPr>
      </w:pPr>
    </w:p>
    <w:p w:rsidR="002537B7" w:rsidRDefault="002537B7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537B7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087899"/>
    <w:rsid w:val="000E4252"/>
    <w:rsid w:val="00116EA7"/>
    <w:rsid w:val="001A42D8"/>
    <w:rsid w:val="0024657E"/>
    <w:rsid w:val="002537B7"/>
    <w:rsid w:val="002970D7"/>
    <w:rsid w:val="00423989"/>
    <w:rsid w:val="005A4FC9"/>
    <w:rsid w:val="00877280"/>
    <w:rsid w:val="009A3636"/>
    <w:rsid w:val="00A30906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2537B7"/>
    <w:rPr>
      <w:color w:val="0066CC"/>
      <w:u w:val="single"/>
    </w:rPr>
  </w:style>
  <w:style w:type="paragraph" w:styleId="a7">
    <w:name w:val="List Paragraph"/>
    <w:basedOn w:val="a"/>
    <w:uiPriority w:val="34"/>
    <w:qFormat/>
    <w:rsid w:val="002537B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2537B7"/>
    <w:rPr>
      <w:color w:val="0066CC"/>
      <w:u w:val="single"/>
    </w:rPr>
  </w:style>
  <w:style w:type="paragraph" w:styleId="a7">
    <w:name w:val="List Paragraph"/>
    <w:basedOn w:val="a"/>
    <w:uiPriority w:val="34"/>
    <w:qFormat/>
    <w:rsid w:val="002537B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hoper.sport@govv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6</cp:revision>
  <cp:lastPrinted>2024-01-22T10:56:00Z</cp:lastPrinted>
  <dcterms:created xsi:type="dcterms:W3CDTF">2023-03-24T05:39:00Z</dcterms:created>
  <dcterms:modified xsi:type="dcterms:W3CDTF">2024-01-22T10:56:00Z</dcterms:modified>
</cp:coreProperties>
</file>