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76050C" w:rsidRDefault="00EE2F68" w:rsidP="006610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6050C">
        <w:rPr>
          <w:rFonts w:ascii="Arial" w:hAnsi="Arial" w:cs="Arial"/>
          <w:sz w:val="24"/>
          <w:szCs w:val="24"/>
        </w:rPr>
        <w:t>Совет</w:t>
      </w:r>
      <w:r w:rsidR="006610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CFC">
        <w:rPr>
          <w:rFonts w:ascii="Arial" w:hAnsi="Arial" w:cs="Arial"/>
          <w:sz w:val="24"/>
          <w:szCs w:val="24"/>
        </w:rPr>
        <w:t>Чувашско-Елтанского</w:t>
      </w:r>
      <w:proofErr w:type="spellEnd"/>
    </w:p>
    <w:p w:rsidR="00EE2F68" w:rsidRPr="0076050C" w:rsidRDefault="00EE2F68" w:rsidP="006610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6610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6610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2F68" w:rsidRPr="0076050C" w:rsidRDefault="00144E41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EE2F68" w:rsidRPr="0076050C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14 декабря </w:t>
      </w:r>
      <w:r w:rsidR="00EE2F68" w:rsidRPr="0076050C">
        <w:rPr>
          <w:rFonts w:ascii="Arial" w:hAnsi="Arial" w:cs="Arial"/>
          <w:sz w:val="24"/>
          <w:szCs w:val="24"/>
        </w:rPr>
        <w:t xml:space="preserve">2023 года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37/2</w:t>
      </w:r>
    </w:p>
    <w:p w:rsidR="00BD7911" w:rsidRPr="0076050C" w:rsidRDefault="00BD7911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3EA" w:rsidRPr="0076050C" w:rsidRDefault="00BD7911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224CFC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66108A">
        <w:rPr>
          <w:rFonts w:ascii="Arial" w:hAnsi="Arial" w:cs="Arial"/>
          <w:sz w:val="24"/>
          <w:szCs w:val="24"/>
        </w:rPr>
        <w:t xml:space="preserve"> 25/2</w:t>
      </w:r>
    </w:p>
    <w:p w:rsidR="00B13734" w:rsidRPr="0076050C" w:rsidRDefault="00BD7911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статусе депутата Совета</w:t>
      </w:r>
      <w:r w:rsidR="00224C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CFC">
        <w:rPr>
          <w:rFonts w:ascii="Arial" w:hAnsi="Arial" w:cs="Arial"/>
          <w:sz w:val="24"/>
          <w:szCs w:val="24"/>
        </w:rPr>
        <w:t>Чувашско-Елтанского</w:t>
      </w:r>
      <w:proofErr w:type="spellEnd"/>
    </w:p>
    <w:p w:rsidR="0076050C" w:rsidRPr="0076050C" w:rsidRDefault="00B13734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AE0" w:rsidRPr="0076050C" w:rsidRDefault="00696AE0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24CFC">
        <w:rPr>
          <w:rFonts w:ascii="Arial" w:hAnsi="Arial" w:cs="Arial"/>
          <w:sz w:val="24"/>
          <w:szCs w:val="24"/>
        </w:rPr>
        <w:t>Чува</w:t>
      </w:r>
      <w:r w:rsidR="00224CFC">
        <w:rPr>
          <w:rFonts w:ascii="Arial" w:hAnsi="Arial" w:cs="Arial"/>
          <w:sz w:val="24"/>
          <w:szCs w:val="24"/>
        </w:rPr>
        <w:t>ш</w:t>
      </w:r>
      <w:r w:rsidR="00224CFC">
        <w:rPr>
          <w:rFonts w:ascii="Arial" w:hAnsi="Arial" w:cs="Arial"/>
          <w:sz w:val="24"/>
          <w:szCs w:val="24"/>
        </w:rPr>
        <w:t>ско-Елтанского</w:t>
      </w:r>
      <w:proofErr w:type="spellEnd"/>
      <w:r w:rsidR="00224CF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</w:t>
      </w:r>
      <w:r w:rsidRPr="0076050C">
        <w:rPr>
          <w:rFonts w:ascii="Arial" w:hAnsi="Arial" w:cs="Arial"/>
          <w:sz w:val="24"/>
          <w:szCs w:val="24"/>
        </w:rPr>
        <w:t>б</w:t>
      </w:r>
      <w:r w:rsidRPr="0076050C">
        <w:rPr>
          <w:rFonts w:ascii="Arial" w:hAnsi="Arial" w:cs="Arial"/>
          <w:sz w:val="24"/>
          <w:szCs w:val="24"/>
        </w:rPr>
        <w:t xml:space="preserve">лики Татарстан </w:t>
      </w:r>
    </w:p>
    <w:p w:rsidR="00BD7911" w:rsidRPr="0076050C" w:rsidRDefault="00696AE0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734" w:rsidRPr="0076050C" w:rsidRDefault="00BD7911" w:rsidP="0066108A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proofErr w:type="spellStart"/>
      <w:r w:rsidR="00224CFC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224CFC">
        <w:rPr>
          <w:rFonts w:ascii="Arial" w:hAnsi="Arial" w:cs="Arial"/>
          <w:sz w:val="24"/>
          <w:szCs w:val="24"/>
        </w:rPr>
        <w:t xml:space="preserve"> </w:t>
      </w:r>
      <w:r w:rsidR="00B13734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24CFC">
        <w:rPr>
          <w:rFonts w:ascii="Arial" w:hAnsi="Arial" w:cs="Arial"/>
          <w:sz w:val="24"/>
          <w:szCs w:val="24"/>
        </w:rPr>
        <w:t>Ч</w:t>
      </w:r>
      <w:r w:rsidR="00224CFC">
        <w:rPr>
          <w:rFonts w:ascii="Arial" w:hAnsi="Arial" w:cs="Arial"/>
          <w:sz w:val="24"/>
          <w:szCs w:val="24"/>
        </w:rPr>
        <w:t>у</w:t>
      </w:r>
      <w:r w:rsidR="00224CFC">
        <w:rPr>
          <w:rFonts w:ascii="Arial" w:hAnsi="Arial" w:cs="Arial"/>
          <w:sz w:val="24"/>
          <w:szCs w:val="24"/>
        </w:rPr>
        <w:t>вашско-Елтанского</w:t>
      </w:r>
      <w:proofErr w:type="spellEnd"/>
      <w:r w:rsidR="00224CF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</w:t>
      </w:r>
      <w:r w:rsidR="007014F2" w:rsidRPr="0076050C">
        <w:rPr>
          <w:rFonts w:ascii="Arial" w:hAnsi="Arial" w:cs="Arial"/>
          <w:sz w:val="24"/>
          <w:szCs w:val="24"/>
        </w:rPr>
        <w:t>с</w:t>
      </w:r>
      <w:r w:rsidR="007014F2" w:rsidRPr="0076050C">
        <w:rPr>
          <w:rFonts w:ascii="Arial" w:hAnsi="Arial" w:cs="Arial"/>
          <w:sz w:val="24"/>
          <w:szCs w:val="24"/>
        </w:rPr>
        <w:t>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66108A">
        <w:rPr>
          <w:rFonts w:ascii="Arial" w:hAnsi="Arial" w:cs="Arial"/>
          <w:sz w:val="24"/>
          <w:szCs w:val="24"/>
        </w:rPr>
        <w:t xml:space="preserve"> 25/2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</w:t>
      </w:r>
      <w:r w:rsidR="00B13734" w:rsidRPr="0076050C">
        <w:rPr>
          <w:rFonts w:ascii="Arial" w:hAnsi="Arial" w:cs="Arial"/>
          <w:sz w:val="24"/>
          <w:szCs w:val="24"/>
        </w:rPr>
        <w:t>с</w:t>
      </w:r>
      <w:r w:rsidR="00B13734" w:rsidRPr="0076050C">
        <w:rPr>
          <w:rFonts w:ascii="Arial" w:hAnsi="Arial" w:cs="Arial"/>
          <w:sz w:val="24"/>
          <w:szCs w:val="24"/>
        </w:rPr>
        <w:t>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6610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6610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деп</w:t>
      </w:r>
      <w:r w:rsidRPr="0076050C">
        <w:rPr>
          <w:rFonts w:ascii="Arial" w:hAnsi="Arial" w:cs="Arial"/>
          <w:sz w:val="24"/>
          <w:szCs w:val="24"/>
        </w:rPr>
        <w:t>у</w:t>
      </w:r>
      <w:r w:rsidRPr="0076050C">
        <w:rPr>
          <w:rFonts w:ascii="Arial" w:hAnsi="Arial" w:cs="Arial"/>
          <w:sz w:val="24"/>
          <w:szCs w:val="24"/>
        </w:rPr>
        <w:t xml:space="preserve">татскую комиссию по законности, правопорядка и депутатской деятельности Совета </w:t>
      </w:r>
      <w:proofErr w:type="spellStart"/>
      <w:r w:rsidR="00224CFC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224CF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3EA" w:rsidRPr="0076050C" w:rsidRDefault="00F873EA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3EA" w:rsidRPr="0076050C" w:rsidRDefault="00F873EA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Глава</w:t>
      </w:r>
      <w:r w:rsidR="00224C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CFC">
        <w:rPr>
          <w:rFonts w:ascii="Arial" w:hAnsi="Arial" w:cs="Arial"/>
          <w:sz w:val="24"/>
          <w:szCs w:val="24"/>
        </w:rPr>
        <w:t>Чувашско-Елтанского</w:t>
      </w:r>
      <w:proofErr w:type="spellEnd"/>
    </w:p>
    <w:p w:rsidR="00F873EA" w:rsidRPr="0076050C" w:rsidRDefault="00F873EA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r w:rsidR="00224CFC">
        <w:rPr>
          <w:rFonts w:ascii="Arial" w:hAnsi="Arial" w:cs="Arial"/>
          <w:sz w:val="24"/>
          <w:szCs w:val="24"/>
        </w:rPr>
        <w:t>С.М. Егоров</w:t>
      </w:r>
    </w:p>
    <w:p w:rsidR="0088159F" w:rsidRPr="0076050C" w:rsidRDefault="00F873EA" w:rsidP="00661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144E41"/>
    <w:rsid w:val="00224CFC"/>
    <w:rsid w:val="0029545A"/>
    <w:rsid w:val="002F41E2"/>
    <w:rsid w:val="00315EFF"/>
    <w:rsid w:val="004641D8"/>
    <w:rsid w:val="00591AA0"/>
    <w:rsid w:val="0066108A"/>
    <w:rsid w:val="00696AE0"/>
    <w:rsid w:val="007014F2"/>
    <w:rsid w:val="0076050C"/>
    <w:rsid w:val="0088159F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2</cp:revision>
  <cp:lastPrinted>2023-04-04T05:42:00Z</cp:lastPrinted>
  <dcterms:created xsi:type="dcterms:W3CDTF">2023-12-19T12:49:00Z</dcterms:created>
  <dcterms:modified xsi:type="dcterms:W3CDTF">2023-12-19T12:49:00Z</dcterms:modified>
</cp:coreProperties>
</file>