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450" w:rsidRPr="004A5A78" w:rsidRDefault="00EB2450" w:rsidP="004A5A78">
      <w:pPr>
        <w:ind w:firstLine="567"/>
        <w:jc w:val="right"/>
        <w:rPr>
          <w:sz w:val="28"/>
          <w:szCs w:val="28"/>
        </w:rPr>
      </w:pPr>
      <w:r w:rsidRPr="004A5A78">
        <w:rPr>
          <w:sz w:val="28"/>
          <w:szCs w:val="28"/>
        </w:rPr>
        <w:t>ПРОЕКТ</w:t>
      </w:r>
    </w:p>
    <w:p w:rsidR="00EB2450" w:rsidRPr="004A5A78" w:rsidRDefault="00EB2450" w:rsidP="004A5A78">
      <w:pPr>
        <w:ind w:firstLine="567"/>
        <w:jc w:val="center"/>
        <w:rPr>
          <w:sz w:val="28"/>
          <w:szCs w:val="28"/>
        </w:rPr>
      </w:pPr>
    </w:p>
    <w:p w:rsidR="00642F8A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Решение </w:t>
      </w:r>
      <w:r w:rsidR="00B23CF5" w:rsidRPr="004A5A78">
        <w:rPr>
          <w:sz w:val="28"/>
          <w:szCs w:val="28"/>
        </w:rPr>
        <w:t xml:space="preserve">                                         </w:t>
      </w:r>
    </w:p>
    <w:p w:rsidR="001A7152" w:rsidRPr="004A5A78" w:rsidRDefault="00B23CF5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1A7152" w:rsidRPr="004A5A78">
        <w:rPr>
          <w:sz w:val="28"/>
          <w:szCs w:val="28"/>
        </w:rPr>
        <w:t xml:space="preserve">Совета </w:t>
      </w:r>
      <w:r w:rsidR="00917BE7">
        <w:rPr>
          <w:sz w:val="28"/>
          <w:szCs w:val="28"/>
          <w:lang w:eastAsia="x-none"/>
        </w:rPr>
        <w:t>Адельшинского</w:t>
      </w:r>
      <w:r w:rsidR="001A7152" w:rsidRPr="004A5A78">
        <w:rPr>
          <w:sz w:val="28"/>
          <w:szCs w:val="28"/>
        </w:rPr>
        <w:t xml:space="preserve"> сельского поселения</w:t>
      </w:r>
    </w:p>
    <w:p w:rsidR="001A7152" w:rsidRPr="004A5A78" w:rsidRDefault="001A7152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Чистопольского муниципального района</w:t>
      </w:r>
    </w:p>
    <w:p w:rsidR="00605CF4" w:rsidRPr="004A5A78" w:rsidRDefault="00605CF4" w:rsidP="004A5A78">
      <w:pPr>
        <w:ind w:firstLine="567"/>
        <w:jc w:val="center"/>
        <w:rPr>
          <w:bCs/>
          <w:sz w:val="28"/>
          <w:szCs w:val="28"/>
        </w:rPr>
      </w:pPr>
      <w:r w:rsidRPr="004A5A78">
        <w:rPr>
          <w:sz w:val="28"/>
          <w:szCs w:val="28"/>
        </w:rPr>
        <w:t>Республики Татарстан</w:t>
      </w:r>
    </w:p>
    <w:p w:rsidR="00AA2C3C" w:rsidRPr="004A5A78" w:rsidRDefault="00AA2C3C" w:rsidP="004A5A78">
      <w:pPr>
        <w:pStyle w:val="1"/>
        <w:ind w:firstLine="567"/>
        <w:rPr>
          <w:b w:val="0"/>
          <w:sz w:val="28"/>
          <w:szCs w:val="28"/>
        </w:rPr>
      </w:pPr>
    </w:p>
    <w:p w:rsidR="006A7CE6" w:rsidRPr="004A5A78" w:rsidRDefault="00ED45EB" w:rsidP="004A5A78">
      <w:pPr>
        <w:pStyle w:val="1"/>
        <w:jc w:val="left"/>
        <w:rPr>
          <w:b w:val="0"/>
          <w:sz w:val="28"/>
          <w:szCs w:val="28"/>
        </w:rPr>
      </w:pPr>
      <w:r w:rsidRPr="004A5A78">
        <w:rPr>
          <w:b w:val="0"/>
          <w:sz w:val="28"/>
          <w:szCs w:val="28"/>
        </w:rPr>
        <w:t xml:space="preserve">от </w:t>
      </w:r>
      <w:r w:rsidR="00EB2450" w:rsidRPr="004A5A78">
        <w:rPr>
          <w:b w:val="0"/>
          <w:sz w:val="28"/>
          <w:szCs w:val="28"/>
        </w:rPr>
        <w:t>___</w:t>
      </w:r>
      <w:r w:rsidR="00642F8A" w:rsidRPr="004A5A78">
        <w:rPr>
          <w:b w:val="0"/>
          <w:sz w:val="28"/>
          <w:szCs w:val="28"/>
        </w:rPr>
        <w:t>.</w:t>
      </w:r>
      <w:r w:rsidR="00EB2450" w:rsidRPr="004A5A78">
        <w:rPr>
          <w:b w:val="0"/>
          <w:sz w:val="28"/>
          <w:szCs w:val="28"/>
        </w:rPr>
        <w:t>12</w:t>
      </w:r>
      <w:r w:rsidR="00642F8A" w:rsidRPr="004A5A78">
        <w:rPr>
          <w:b w:val="0"/>
          <w:sz w:val="28"/>
          <w:szCs w:val="28"/>
        </w:rPr>
        <w:t>.</w:t>
      </w:r>
      <w:r w:rsidR="00CA10CF" w:rsidRPr="004A5A78">
        <w:rPr>
          <w:b w:val="0"/>
          <w:sz w:val="28"/>
          <w:szCs w:val="28"/>
        </w:rPr>
        <w:t>202</w:t>
      </w:r>
      <w:r w:rsidR="009300DA" w:rsidRPr="004A5A78">
        <w:rPr>
          <w:b w:val="0"/>
          <w:sz w:val="28"/>
          <w:szCs w:val="28"/>
        </w:rPr>
        <w:t>3</w:t>
      </w:r>
      <w:r w:rsidRPr="004A5A78">
        <w:rPr>
          <w:b w:val="0"/>
          <w:sz w:val="28"/>
          <w:szCs w:val="28"/>
        </w:rPr>
        <w:t xml:space="preserve">                                                                     </w:t>
      </w:r>
      <w:r w:rsidR="00CA10CF" w:rsidRPr="004A5A78">
        <w:rPr>
          <w:b w:val="0"/>
          <w:sz w:val="28"/>
          <w:szCs w:val="28"/>
        </w:rPr>
        <w:t xml:space="preserve">                 </w:t>
      </w:r>
      <w:r w:rsidRPr="004A5A78">
        <w:rPr>
          <w:b w:val="0"/>
          <w:sz w:val="28"/>
          <w:szCs w:val="28"/>
        </w:rPr>
        <w:t xml:space="preserve">    </w:t>
      </w:r>
      <w:r w:rsidR="00642F8A" w:rsidRPr="004A5A78">
        <w:rPr>
          <w:b w:val="0"/>
          <w:sz w:val="28"/>
          <w:szCs w:val="28"/>
        </w:rPr>
        <w:t xml:space="preserve">            </w:t>
      </w:r>
      <w:r w:rsidRPr="004A5A78">
        <w:rPr>
          <w:b w:val="0"/>
          <w:sz w:val="28"/>
          <w:szCs w:val="28"/>
        </w:rPr>
        <w:t>№</w:t>
      </w:r>
      <w:r w:rsidR="00000ED5" w:rsidRPr="004A5A78">
        <w:rPr>
          <w:b w:val="0"/>
          <w:sz w:val="28"/>
          <w:szCs w:val="28"/>
        </w:rPr>
        <w:t xml:space="preserve"> </w:t>
      </w:r>
      <w:r w:rsidR="00EB2450" w:rsidRPr="004A5A78">
        <w:rPr>
          <w:b w:val="0"/>
          <w:sz w:val="28"/>
          <w:szCs w:val="28"/>
        </w:rPr>
        <w:t>____</w:t>
      </w:r>
    </w:p>
    <w:p w:rsidR="00AA2C3C" w:rsidRPr="004A5A78" w:rsidRDefault="00AA2C3C" w:rsidP="004A5A78">
      <w:pPr>
        <w:ind w:firstLine="567"/>
        <w:rPr>
          <w:sz w:val="28"/>
          <w:szCs w:val="28"/>
        </w:rPr>
      </w:pP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О внесении  изменений и дополнений 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в Устав муниципального образования </w:t>
      </w:r>
    </w:p>
    <w:p w:rsidR="00605CF4" w:rsidRPr="004A5A78" w:rsidRDefault="004A5A78" w:rsidP="004A5A78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917BE7">
        <w:rPr>
          <w:sz w:val="28"/>
          <w:szCs w:val="28"/>
        </w:rPr>
        <w:t>Адельшинское</w:t>
      </w:r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>
        <w:rPr>
          <w:sz w:val="28"/>
          <w:szCs w:val="28"/>
        </w:rPr>
        <w:t>»</w:t>
      </w:r>
    </w:p>
    <w:p w:rsidR="00605CF4" w:rsidRPr="004A5A78" w:rsidRDefault="00605CF4" w:rsidP="004A5A78">
      <w:pPr>
        <w:rPr>
          <w:sz w:val="28"/>
          <w:szCs w:val="28"/>
        </w:rPr>
      </w:pPr>
      <w:r w:rsidRPr="004A5A78">
        <w:rPr>
          <w:sz w:val="28"/>
          <w:szCs w:val="28"/>
        </w:rPr>
        <w:t xml:space="preserve">Чистопольского муниципального </w:t>
      </w:r>
    </w:p>
    <w:p w:rsidR="00605CF4" w:rsidRPr="004A5A78" w:rsidRDefault="0050091E" w:rsidP="004A5A78">
      <w:pPr>
        <w:rPr>
          <w:bCs/>
          <w:iCs/>
          <w:sz w:val="28"/>
          <w:szCs w:val="28"/>
        </w:rPr>
      </w:pPr>
      <w:r w:rsidRPr="004A5A78">
        <w:rPr>
          <w:sz w:val="28"/>
          <w:szCs w:val="28"/>
        </w:rPr>
        <w:t>р</w:t>
      </w:r>
      <w:r w:rsidR="00605CF4" w:rsidRPr="004A5A78">
        <w:rPr>
          <w:sz w:val="28"/>
          <w:szCs w:val="28"/>
        </w:rPr>
        <w:t xml:space="preserve">айона </w:t>
      </w:r>
      <w:r w:rsidR="00605CF4" w:rsidRPr="004A5A78">
        <w:rPr>
          <w:bCs/>
          <w:iCs/>
          <w:sz w:val="28"/>
          <w:szCs w:val="28"/>
        </w:rPr>
        <w:t xml:space="preserve">Республики Татарстан </w:t>
      </w:r>
    </w:p>
    <w:p w:rsidR="00605CF4" w:rsidRPr="004A5A78" w:rsidRDefault="00605CF4" w:rsidP="004A5A78">
      <w:pPr>
        <w:ind w:firstLine="567"/>
        <w:rPr>
          <w:sz w:val="28"/>
          <w:szCs w:val="28"/>
        </w:rPr>
      </w:pPr>
    </w:p>
    <w:p w:rsidR="00605CF4" w:rsidRPr="004A5A78" w:rsidRDefault="0050091E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В</w:t>
      </w:r>
      <w:r w:rsidR="00605CF4" w:rsidRPr="004A5A78">
        <w:rPr>
          <w:sz w:val="28"/>
          <w:szCs w:val="28"/>
        </w:rPr>
        <w:t xml:space="preserve"> соответствии со статьей 44 Федерального закона от  6 октября 2003 года №131-ФЗ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Федеральным законом от 21 июля 2005 года № 97-ФЗ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государственной регистрации уставов муниципальных образований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статьей 7 Закона Республики Татарстан  от 28 июля 2004 года № 45-ЗРТ </w:t>
      </w:r>
      <w:r w:rsidR="004A5A78">
        <w:rPr>
          <w:sz w:val="28"/>
          <w:szCs w:val="28"/>
        </w:rPr>
        <w:t>«</w:t>
      </w:r>
      <w:r w:rsidR="00605CF4" w:rsidRPr="004A5A78">
        <w:rPr>
          <w:sz w:val="28"/>
          <w:szCs w:val="28"/>
        </w:rPr>
        <w:t>О местном самоуправлении в Республике Татарстан</w:t>
      </w:r>
      <w:r w:rsidR="004A5A78">
        <w:rPr>
          <w:sz w:val="28"/>
          <w:szCs w:val="28"/>
        </w:rPr>
        <w:t>»</w:t>
      </w:r>
      <w:r w:rsidR="00605CF4" w:rsidRPr="004A5A78">
        <w:rPr>
          <w:sz w:val="28"/>
          <w:szCs w:val="28"/>
        </w:rPr>
        <w:t xml:space="preserve">, </w:t>
      </w:r>
      <w:r w:rsidR="00605CF4" w:rsidRPr="004A5A78">
        <w:rPr>
          <w:bCs/>
          <w:sz w:val="28"/>
          <w:szCs w:val="28"/>
        </w:rPr>
        <w:t xml:space="preserve">статьями 84 – 86 Устава муниципального образования </w:t>
      </w:r>
      <w:r w:rsidR="004A5A78">
        <w:rPr>
          <w:bCs/>
          <w:sz w:val="28"/>
          <w:szCs w:val="28"/>
        </w:rPr>
        <w:t>«</w:t>
      </w:r>
      <w:r w:rsidR="00917BE7">
        <w:rPr>
          <w:sz w:val="28"/>
          <w:szCs w:val="28"/>
        </w:rPr>
        <w:t>Адельшинское</w:t>
      </w:r>
      <w:r w:rsidR="00CA10CF" w:rsidRPr="004A5A78">
        <w:rPr>
          <w:bCs/>
          <w:sz w:val="28"/>
          <w:szCs w:val="28"/>
        </w:rPr>
        <w:t xml:space="preserve"> </w:t>
      </w:r>
      <w:r w:rsidR="00605CF4" w:rsidRPr="004A5A78">
        <w:rPr>
          <w:bCs/>
          <w:sz w:val="28"/>
          <w:szCs w:val="28"/>
        </w:rPr>
        <w:t>сельское поселение</w:t>
      </w:r>
      <w:r w:rsidR="004A5A78">
        <w:rPr>
          <w:bCs/>
          <w:sz w:val="28"/>
          <w:szCs w:val="28"/>
        </w:rPr>
        <w:t>»</w:t>
      </w:r>
      <w:r w:rsidR="00605CF4" w:rsidRPr="004A5A78">
        <w:rPr>
          <w:bCs/>
          <w:sz w:val="28"/>
          <w:szCs w:val="28"/>
        </w:rPr>
        <w:t xml:space="preserve"> Чистопольского   муниципального  района Республики Татарстан, </w:t>
      </w:r>
      <w:r w:rsidR="00605CF4" w:rsidRPr="004A5A78">
        <w:rPr>
          <w:sz w:val="28"/>
          <w:szCs w:val="28"/>
        </w:rPr>
        <w:t xml:space="preserve">Совет </w:t>
      </w:r>
      <w:r w:rsidR="00917BE7">
        <w:rPr>
          <w:sz w:val="28"/>
          <w:szCs w:val="28"/>
        </w:rPr>
        <w:t>Адельшинского</w:t>
      </w:r>
      <w:r w:rsidR="00CA10CF" w:rsidRPr="004A5A78">
        <w:rPr>
          <w:sz w:val="28"/>
          <w:szCs w:val="28"/>
        </w:rPr>
        <w:t xml:space="preserve"> </w:t>
      </w:r>
      <w:r w:rsidR="00605CF4" w:rsidRPr="004A5A78">
        <w:rPr>
          <w:sz w:val="28"/>
          <w:szCs w:val="28"/>
        </w:rPr>
        <w:t>сельского поселения Чистопольского муниципального района Республики Татарстан</w:t>
      </w:r>
    </w:p>
    <w:p w:rsidR="00605CF4" w:rsidRPr="004A5A78" w:rsidRDefault="00605CF4" w:rsidP="004A5A78">
      <w:pPr>
        <w:ind w:firstLine="567"/>
        <w:jc w:val="both"/>
        <w:rPr>
          <w:sz w:val="28"/>
          <w:szCs w:val="28"/>
        </w:rPr>
      </w:pPr>
    </w:p>
    <w:p w:rsidR="00605CF4" w:rsidRPr="004A5A78" w:rsidRDefault="00605CF4" w:rsidP="004A5A78">
      <w:pPr>
        <w:ind w:firstLine="567"/>
        <w:jc w:val="center"/>
        <w:rPr>
          <w:sz w:val="28"/>
          <w:szCs w:val="28"/>
        </w:rPr>
      </w:pPr>
      <w:r w:rsidRPr="004A5A78">
        <w:rPr>
          <w:sz w:val="28"/>
          <w:szCs w:val="28"/>
        </w:rPr>
        <w:t>РЕШ</w:t>
      </w:r>
      <w:r w:rsidR="005A0BE4" w:rsidRPr="004A5A78">
        <w:rPr>
          <w:sz w:val="28"/>
          <w:szCs w:val="28"/>
        </w:rPr>
        <w:t>ИЛ</w:t>
      </w:r>
      <w:r w:rsidRPr="004A5A78">
        <w:rPr>
          <w:sz w:val="28"/>
          <w:szCs w:val="28"/>
        </w:rPr>
        <w:t>:</w:t>
      </w:r>
    </w:p>
    <w:p w:rsidR="00605CF4" w:rsidRPr="004A5A78" w:rsidRDefault="00605CF4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605CF4" w:rsidRPr="004A5A78" w:rsidRDefault="00605CF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bCs/>
          <w:sz w:val="28"/>
          <w:szCs w:val="28"/>
          <w:lang w:val="ru-RU"/>
        </w:rPr>
        <w:t xml:space="preserve">1. </w:t>
      </w:r>
      <w:r w:rsidRPr="004A5A78">
        <w:rPr>
          <w:bCs/>
          <w:sz w:val="28"/>
          <w:szCs w:val="28"/>
        </w:rPr>
        <w:t xml:space="preserve">Внести в </w:t>
      </w:r>
      <w:r w:rsidRPr="004A5A78">
        <w:rPr>
          <w:sz w:val="28"/>
          <w:szCs w:val="28"/>
        </w:rPr>
        <w:t xml:space="preserve">Устав муниципального образования </w:t>
      </w:r>
      <w:r w:rsidR="004A5A78">
        <w:rPr>
          <w:sz w:val="28"/>
          <w:szCs w:val="28"/>
        </w:rPr>
        <w:t>«</w:t>
      </w:r>
      <w:r w:rsidR="00917BE7">
        <w:rPr>
          <w:sz w:val="28"/>
          <w:szCs w:val="28"/>
          <w:lang w:val="ru-RU"/>
        </w:rPr>
        <w:t>Адельшинское</w:t>
      </w:r>
      <w:r w:rsidR="00000ED5" w:rsidRPr="004A5A78">
        <w:rPr>
          <w:sz w:val="28"/>
          <w:szCs w:val="28"/>
        </w:rPr>
        <w:t xml:space="preserve"> </w:t>
      </w:r>
      <w:r w:rsidRPr="004A5A78">
        <w:rPr>
          <w:sz w:val="28"/>
          <w:szCs w:val="28"/>
        </w:rPr>
        <w:t>сельское поселение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 xml:space="preserve"> Чистопольского муниципального района Республики Татарстан следующие изменения</w:t>
      </w:r>
      <w:r w:rsidR="005706C2" w:rsidRPr="004A5A78">
        <w:rPr>
          <w:sz w:val="28"/>
          <w:szCs w:val="28"/>
          <w:lang w:val="ru-RU"/>
        </w:rPr>
        <w:t xml:space="preserve"> и дополнения</w:t>
      </w:r>
      <w:r w:rsidRPr="004A5A78">
        <w:rPr>
          <w:sz w:val="28"/>
          <w:szCs w:val="28"/>
        </w:rPr>
        <w:t>:</w:t>
      </w:r>
    </w:p>
    <w:p w:rsidR="00A63E44" w:rsidRPr="004A5A78" w:rsidRDefault="00A63E44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1.1. под</w:t>
      </w:r>
      <w:hyperlink r:id="rId8" w:history="1">
        <w:r w:rsidRPr="004A5A78">
          <w:rPr>
            <w:sz w:val="28"/>
            <w:szCs w:val="28"/>
          </w:rPr>
          <w:t xml:space="preserve">пункт 12 пункта 1 статьи </w:t>
        </w:r>
      </w:hyperlink>
      <w:r w:rsidRPr="004A5A78">
        <w:rPr>
          <w:sz w:val="28"/>
          <w:szCs w:val="28"/>
        </w:rPr>
        <w:t>5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12)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506D3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1.2. </w:t>
      </w:r>
      <w:hyperlink r:id="rId9" w:history="1">
        <w:r w:rsidR="00506D39" w:rsidRPr="004A5A78">
          <w:rPr>
            <w:sz w:val="28"/>
            <w:szCs w:val="28"/>
          </w:rPr>
          <w:t xml:space="preserve">статью </w:t>
        </w:r>
      </w:hyperlink>
      <w:r w:rsidR="00506D39" w:rsidRPr="004A5A78">
        <w:rPr>
          <w:sz w:val="28"/>
          <w:szCs w:val="28"/>
        </w:rPr>
        <w:t>28 дополнить пунктом 7.1 следующего содержания:</w:t>
      </w:r>
    </w:p>
    <w:p w:rsidR="00506D3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 xml:space="preserve">7.1. Депутат Совета поселения,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506D39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</w:t>
      </w:r>
      <w:r w:rsidR="00506D39" w:rsidRPr="004A5A78">
        <w:rPr>
          <w:sz w:val="28"/>
          <w:szCs w:val="28"/>
        </w:rPr>
        <w:lastRenderedPageBreak/>
        <w:t xml:space="preserve">требований, а также неисполнение таких обязанностей признается следствием не зависящих от депутата Совета поселения обстоятельств в порядке, предусмотренном частями 3 - 6 </w:t>
      </w:r>
      <w:hyperlink r:id="rId10" w:history="1">
        <w:r w:rsidR="00506D39" w:rsidRPr="004A5A78">
          <w:rPr>
            <w:sz w:val="28"/>
            <w:szCs w:val="28"/>
          </w:rPr>
          <w:t>статьи 13</w:t>
        </w:r>
      </w:hyperlink>
      <w:r w:rsidR="00506D39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506D39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506D39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506D39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1.3. под</w:t>
      </w:r>
      <w:hyperlink r:id="rId11" w:history="1">
        <w:r w:rsidRPr="004A5A78">
          <w:rPr>
            <w:sz w:val="28"/>
            <w:szCs w:val="28"/>
          </w:rPr>
          <w:t>пункт 29 пункта 1 статьи 31</w:t>
        </w:r>
      </w:hyperlink>
      <w:r w:rsidRPr="004A5A78">
        <w:rPr>
          <w:sz w:val="28"/>
          <w:szCs w:val="28"/>
        </w:rPr>
        <w:t xml:space="preserve"> изложить в следующей редакции: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29)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поселения официальной информации;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FA1E40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1.4. статью 41 дополнить пунктом 6 следующего содержания:</w:t>
      </w:r>
    </w:p>
    <w:p w:rsidR="00FA1E40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 xml:space="preserve">6. Глава Поселения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законом </w:t>
      </w:r>
      <w:r w:rsidR="000F36B2" w:rsidRPr="00D4222B">
        <w:rPr>
          <w:sz w:val="28"/>
          <w:szCs w:val="28"/>
        </w:rPr>
        <w:t xml:space="preserve">от 06 октября 2003 года № 131-ФЗ </w:t>
      </w:r>
      <w:r w:rsidR="000F36B2">
        <w:rPr>
          <w:sz w:val="28"/>
          <w:szCs w:val="28"/>
        </w:rPr>
        <w:t>«</w:t>
      </w:r>
      <w:r w:rsidR="000F36B2" w:rsidRPr="00D4222B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0F36B2">
        <w:rPr>
          <w:sz w:val="28"/>
          <w:szCs w:val="28"/>
        </w:rPr>
        <w:t xml:space="preserve">» </w:t>
      </w:r>
      <w:r w:rsidR="00FA1E40" w:rsidRPr="004A5A78">
        <w:rPr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</w:t>
      </w:r>
      <w:hyperlink r:id="rId12" w:history="1">
        <w:r w:rsidR="00FA1E40" w:rsidRPr="004A5A78">
          <w:rPr>
            <w:sz w:val="28"/>
            <w:szCs w:val="28"/>
          </w:rPr>
          <w:t>статьи 13</w:t>
        </w:r>
      </w:hyperlink>
      <w:r w:rsidR="00FA1E40" w:rsidRPr="004A5A78">
        <w:rPr>
          <w:sz w:val="28"/>
          <w:szCs w:val="28"/>
        </w:rPr>
        <w:t xml:space="preserve"> Федерального закона от 25 декабря 2008 года N 273-ФЗ </w:t>
      </w:r>
      <w:r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506D39" w:rsidRPr="004A5A78" w:rsidRDefault="00506D39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E70E89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1.5. а</w:t>
      </w:r>
      <w:r w:rsidR="00E70E89" w:rsidRPr="004A5A78">
        <w:rPr>
          <w:sz w:val="28"/>
          <w:szCs w:val="28"/>
        </w:rPr>
        <w:t>бзац второй под</w:t>
      </w:r>
      <w:hyperlink r:id="rId13" w:history="1">
        <w:r w:rsidR="00E70E89" w:rsidRPr="004A5A78">
          <w:rPr>
            <w:sz w:val="28"/>
            <w:szCs w:val="28"/>
          </w:rPr>
          <w:t xml:space="preserve">пункта 9 пункта 1 статьи </w:t>
        </w:r>
      </w:hyperlink>
      <w:r w:rsidR="00E70E89" w:rsidRPr="004A5A78">
        <w:rPr>
          <w:sz w:val="28"/>
          <w:szCs w:val="28"/>
        </w:rPr>
        <w:t>47 изложить в следующей редакции:</w:t>
      </w:r>
    </w:p>
    <w:p w:rsidR="00E70E89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70E89" w:rsidRPr="004A5A78">
        <w:rPr>
          <w:sz w:val="28"/>
          <w:szCs w:val="28"/>
        </w:rPr>
        <w:t>- организует и осуществляет мероприятия по работе с детьми и молодежью, участвует в реализации молодежной политики, разрабатывает и реализует меры по обеспечению и защите прав и законных интересов молодежи, разрабатывает и реализует муниципальные программы по основным направлениям реализации молодежной политики, организует и осуществляет мониторинг реализации молодежной политики в поселении;</w:t>
      </w:r>
      <w:r>
        <w:rPr>
          <w:sz w:val="28"/>
          <w:szCs w:val="28"/>
        </w:rPr>
        <w:t>»</w:t>
      </w:r>
      <w:r w:rsidR="00E70E89" w:rsidRPr="004A5A78">
        <w:rPr>
          <w:sz w:val="28"/>
          <w:szCs w:val="28"/>
        </w:rPr>
        <w:t>;</w:t>
      </w:r>
    </w:p>
    <w:p w:rsidR="00167DAF" w:rsidRPr="004A5A78" w:rsidRDefault="00167DAF" w:rsidP="004A5A78">
      <w:pPr>
        <w:ind w:firstLine="567"/>
        <w:jc w:val="both"/>
        <w:rPr>
          <w:bCs/>
          <w:sz w:val="28"/>
          <w:szCs w:val="28"/>
        </w:rPr>
      </w:pPr>
    </w:p>
    <w:p w:rsidR="00FA1E40" w:rsidRPr="004A5A78" w:rsidRDefault="00FA1E40" w:rsidP="004A5A78">
      <w:pPr>
        <w:pStyle w:val="a5"/>
        <w:spacing w:after="0"/>
        <w:ind w:left="0" w:firstLine="567"/>
        <w:jc w:val="both"/>
        <w:rPr>
          <w:sz w:val="28"/>
          <w:szCs w:val="28"/>
          <w:lang w:val="ru-RU"/>
        </w:rPr>
      </w:pPr>
      <w:r w:rsidRPr="004A5A78">
        <w:rPr>
          <w:sz w:val="28"/>
          <w:szCs w:val="28"/>
          <w:lang w:val="ru-RU"/>
        </w:rPr>
        <w:t xml:space="preserve">1.6. </w:t>
      </w:r>
      <w:r w:rsidRPr="004A5A78">
        <w:rPr>
          <w:sz w:val="28"/>
          <w:szCs w:val="28"/>
        </w:rPr>
        <w:t>в</w:t>
      </w:r>
      <w:r w:rsidRPr="004A5A78">
        <w:rPr>
          <w:sz w:val="28"/>
          <w:szCs w:val="28"/>
          <w:lang w:val="ru-RU"/>
        </w:rPr>
        <w:t xml:space="preserve"> статье 61: </w:t>
      </w:r>
      <w:r w:rsidRPr="004A5A78">
        <w:rPr>
          <w:sz w:val="28"/>
          <w:szCs w:val="28"/>
        </w:rPr>
        <w:t xml:space="preserve"> </w:t>
      </w:r>
    </w:p>
    <w:p w:rsidR="00FA1E40" w:rsidRPr="004A5A78" w:rsidRDefault="00F017D5" w:rsidP="004A5A78">
      <w:pPr>
        <w:ind w:firstLine="567"/>
        <w:rPr>
          <w:sz w:val="28"/>
          <w:szCs w:val="28"/>
        </w:rPr>
      </w:pPr>
      <w:hyperlink r:id="rId14" w:history="1">
        <w:r w:rsidR="000F36B2">
          <w:rPr>
            <w:rStyle w:val="ae"/>
            <w:color w:val="auto"/>
            <w:sz w:val="28"/>
            <w:szCs w:val="28"/>
            <w:u w:val="none"/>
          </w:rPr>
          <w:t>п</w:t>
        </w:r>
        <w:r w:rsidR="00FA1E40" w:rsidRPr="004A5A78">
          <w:rPr>
            <w:rStyle w:val="ae"/>
            <w:color w:val="auto"/>
            <w:sz w:val="28"/>
            <w:szCs w:val="28"/>
            <w:u w:val="none"/>
          </w:rPr>
          <w:t xml:space="preserve">одпункт 1 пункта 1 </w:t>
        </w:r>
      </w:hyperlink>
      <w:r w:rsidR="00FA1E40" w:rsidRPr="004A5A78">
        <w:rPr>
          <w:sz w:val="28"/>
          <w:szCs w:val="28"/>
        </w:rPr>
        <w:t xml:space="preserve">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0F36B2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FA1E40" w:rsidRPr="004A5A78">
        <w:rPr>
          <w:sz w:val="28"/>
          <w:szCs w:val="28"/>
        </w:rPr>
        <w:t xml:space="preserve"> Подпункте 2 пункта 1 слова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либо представления заведомо недостоверных или неполных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 xml:space="preserve"> заменить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</w:t>
      </w:r>
      <w:r w:rsidR="004A5A78">
        <w:rPr>
          <w:sz w:val="28"/>
          <w:szCs w:val="28"/>
        </w:rPr>
        <w:t>»</w:t>
      </w:r>
      <w:r w:rsidR="00FA1E40" w:rsidRPr="004A5A78">
        <w:rPr>
          <w:sz w:val="28"/>
          <w:szCs w:val="28"/>
        </w:rPr>
        <w:t>;</w:t>
      </w:r>
    </w:p>
    <w:p w:rsidR="00FA1E40" w:rsidRPr="004A5A78" w:rsidRDefault="00F017D5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15" w:history="1">
        <w:r w:rsidR="00FA1E40" w:rsidRPr="004A5A78">
          <w:rPr>
            <w:sz w:val="28"/>
            <w:szCs w:val="28"/>
          </w:rPr>
          <w:t>пункт 2</w:t>
        </w:r>
      </w:hyperlink>
      <w:r w:rsidR="00FA1E40" w:rsidRPr="004A5A78">
        <w:rPr>
          <w:sz w:val="28"/>
          <w:szCs w:val="28"/>
        </w:rPr>
        <w:t xml:space="preserve"> дополнить словами </w:t>
      </w:r>
      <w:r w:rsidR="004A5A78">
        <w:rPr>
          <w:sz w:val="28"/>
          <w:szCs w:val="28"/>
        </w:rPr>
        <w:t>«</w:t>
      </w:r>
      <w:r w:rsidR="00FA1E40" w:rsidRPr="004A5A78">
        <w:rPr>
          <w:sz w:val="28"/>
          <w:szCs w:val="28"/>
        </w:rPr>
        <w:t>, за исключением случаев, установленных федеральными законами</w:t>
      </w:r>
      <w:r w:rsidR="004A5A78">
        <w:rPr>
          <w:sz w:val="28"/>
          <w:szCs w:val="28"/>
        </w:rPr>
        <w:t>»«</w:t>
      </w:r>
      <w:r w:rsidR="00FA1E40" w:rsidRPr="004A5A78">
        <w:rPr>
          <w:sz w:val="28"/>
          <w:szCs w:val="28"/>
        </w:rPr>
        <w:t>;</w:t>
      </w:r>
    </w:p>
    <w:p w:rsidR="00FA1E40" w:rsidRPr="004A5A78" w:rsidRDefault="00FA1E40" w:rsidP="004A5A78">
      <w:pPr>
        <w:ind w:firstLine="567"/>
        <w:jc w:val="both"/>
        <w:rPr>
          <w:bCs/>
          <w:sz w:val="28"/>
          <w:szCs w:val="28"/>
        </w:rPr>
      </w:pPr>
    </w:p>
    <w:p w:rsidR="00B76371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4A5A78">
        <w:rPr>
          <w:bCs/>
          <w:sz w:val="28"/>
          <w:szCs w:val="28"/>
        </w:rPr>
        <w:t>1.7. с</w:t>
      </w:r>
      <w:r w:rsidR="00B76371" w:rsidRPr="004A5A78">
        <w:rPr>
          <w:bCs/>
          <w:sz w:val="28"/>
          <w:szCs w:val="28"/>
        </w:rPr>
        <w:t>татью 69 изложить в новой редакции:</w:t>
      </w:r>
    </w:p>
    <w:p w:rsidR="00B76371" w:rsidRPr="004A5A78" w:rsidRDefault="004A5A78" w:rsidP="004A5A7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="00B76371" w:rsidRPr="004A5A78">
        <w:rPr>
          <w:b/>
          <w:bCs/>
          <w:sz w:val="28"/>
          <w:szCs w:val="28"/>
        </w:rPr>
        <w:t>Статья 69. Вступление в силу и обнародование муниципальных правовых актов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1. Решения Совета Поселения вступают в силу со дня их подписания Главой Поселения, если иное не определено самим решением.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с </w:t>
      </w:r>
      <w:r w:rsidRPr="004A5A78">
        <w:rPr>
          <w:rFonts w:ascii="Times New Roman" w:hAnsi="Times New Roman" w:cs="Times New Roman"/>
          <w:sz w:val="28"/>
          <w:szCs w:val="28"/>
        </w:rPr>
        <w:fldChar w:fldCharType="begin"/>
      </w:r>
      <w:r w:rsidRPr="004A5A78">
        <w:rPr>
          <w:rFonts w:ascii="Times New Roman" w:hAnsi="Times New Roman" w:cs="Times New Roman"/>
          <w:sz w:val="28"/>
          <w:szCs w:val="28"/>
        </w:rPr>
        <w:instrText xml:space="preserve"> HYPERLINK "kodeks://link/d?nd=901714421"\o"’’Налоговый кодекс Российской Федерации (часть первая) (с изменениями на 1 апреля 2020 года)’’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Кодекс РФ от 31.07.1998 N 146-ФЗ</w:instrTex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instrText>Статус: действующая редакция (действ. с 01.04.2020)"</w:instrText>
      </w:r>
      <w:r w:rsidRPr="004A5A78">
        <w:rPr>
          <w:rFonts w:ascii="Times New Roman" w:hAnsi="Times New Roman" w:cs="Times New Roman"/>
          <w:sz w:val="28"/>
          <w:szCs w:val="28"/>
        </w:rPr>
        <w:fldChar w:fldCharType="separate"/>
      </w:r>
      <w:r w:rsidRPr="004A5A78">
        <w:rPr>
          <w:rFonts w:ascii="Times New Roman" w:hAnsi="Times New Roman" w:cs="Times New Roman"/>
          <w:sz w:val="28"/>
          <w:szCs w:val="28"/>
        </w:rPr>
        <w:t xml:space="preserve">Налоговым кодексом Российской Федерации </w:t>
      </w:r>
      <w:r w:rsidRPr="004A5A78">
        <w:rPr>
          <w:rFonts w:ascii="Times New Roman" w:hAnsi="Times New Roman" w:cs="Times New Roman"/>
          <w:sz w:val="28"/>
          <w:szCs w:val="28"/>
        </w:rPr>
        <w:fldChar w:fldCharType="end"/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lastRenderedPageBreak/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B76371" w:rsidRPr="004A5A78" w:rsidRDefault="00B7637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Посление,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должны быть официально обнародованы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 </w:t>
      </w:r>
      <w:r w:rsidR="00FA1E40" w:rsidRPr="004A5A78">
        <w:rPr>
          <w:sz w:val="28"/>
          <w:szCs w:val="28"/>
        </w:rPr>
        <w:tab/>
      </w:r>
      <w:r w:rsidRPr="004A5A78">
        <w:rPr>
          <w:sz w:val="28"/>
          <w:szCs w:val="28"/>
        </w:rPr>
        <w:t>6. 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1) официальное опубликование муниципального правового акта;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2) размещение муниципального правового акта на специальных информационных стендах, расположенных в местах, доступных для неограниченного круга лиц;</w:t>
      </w:r>
    </w:p>
    <w:p w:rsidR="00C9315A" w:rsidRPr="004A5A78" w:rsidRDefault="00C9315A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 xml:space="preserve">3) размещение на официальном сайте муниципального образования в информационно-телекоммуникационной сети </w:t>
      </w:r>
      <w:r w:rsidR="004A5A78">
        <w:rPr>
          <w:sz w:val="28"/>
          <w:szCs w:val="28"/>
        </w:rPr>
        <w:t>«</w:t>
      </w:r>
      <w:r w:rsidRPr="004A5A78">
        <w:rPr>
          <w:sz w:val="28"/>
          <w:szCs w:val="28"/>
        </w:rPr>
        <w:t>Интернет</w:t>
      </w:r>
      <w:r w:rsidR="004A5A78">
        <w:rPr>
          <w:sz w:val="28"/>
          <w:szCs w:val="28"/>
        </w:rPr>
        <w:t>»</w:t>
      </w:r>
      <w:r w:rsidRPr="004A5A78">
        <w:rPr>
          <w:sz w:val="28"/>
          <w:szCs w:val="28"/>
        </w:rPr>
        <w:t>.</w:t>
      </w:r>
    </w:p>
    <w:p w:rsidR="00C9315A" w:rsidRPr="004A5A78" w:rsidRDefault="00FA1E40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7</w:t>
      </w:r>
      <w:r w:rsidR="00C9315A" w:rsidRPr="004A5A78">
        <w:rPr>
          <w:sz w:val="28"/>
          <w:szCs w:val="28"/>
        </w:rPr>
        <w:t xml:space="preserve">. 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газете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Чистопольские известия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, или первое размещение его полного текста на официальном портале правовой информации Республики Татарстан (pravo.tatarstan.ru) или на правовом портале Министерства юстиции Российской Федерации </w:t>
      </w:r>
      <w:r w:rsidR="004A5A78">
        <w:rPr>
          <w:sz w:val="28"/>
          <w:szCs w:val="28"/>
        </w:rPr>
        <w:t>«</w:t>
      </w:r>
      <w:r w:rsidR="00C9315A" w:rsidRPr="004A5A78">
        <w:rPr>
          <w:sz w:val="28"/>
          <w:szCs w:val="28"/>
        </w:rPr>
        <w:t>Нормативные правовые акты в Российской Федерации</w:t>
      </w:r>
      <w:r w:rsidR="004A5A78">
        <w:rPr>
          <w:sz w:val="28"/>
          <w:szCs w:val="28"/>
        </w:rPr>
        <w:t>»</w:t>
      </w:r>
      <w:r w:rsidR="00C9315A" w:rsidRPr="004A5A78">
        <w:rPr>
          <w:sz w:val="28"/>
          <w:szCs w:val="28"/>
        </w:rPr>
        <w:t xml:space="preserve"> (http://pravo-minjust.ru, http://право-минюст.рф).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8</w:t>
      </w:r>
      <w:r w:rsidR="00B76371" w:rsidRPr="004A5A78">
        <w:rPr>
          <w:rFonts w:ascii="Times New Roman" w:hAnsi="Times New Roman" w:cs="Times New Roman"/>
          <w:sz w:val="28"/>
          <w:szCs w:val="28"/>
        </w:rPr>
        <w:t>. Обязательному официальному обнародованию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B76371" w:rsidRPr="004A5A78" w:rsidRDefault="00FA1E40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A78">
        <w:rPr>
          <w:rFonts w:ascii="Times New Roman" w:hAnsi="Times New Roman" w:cs="Times New Roman"/>
          <w:sz w:val="28"/>
          <w:szCs w:val="28"/>
        </w:rPr>
        <w:t>9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. Ненормативные муниципальные правовые акты, официальное обнародование которых в соответствии с законодательством или настоящим Уставом не является обязательным, могут быть </w:t>
      </w:r>
      <w:r w:rsidRPr="004A5A78">
        <w:rPr>
          <w:rFonts w:ascii="Times New Roman" w:hAnsi="Times New Roman" w:cs="Times New Roman"/>
          <w:sz w:val="28"/>
          <w:szCs w:val="28"/>
        </w:rPr>
        <w:t>обнародованы</w:t>
      </w:r>
      <w:r w:rsidR="00B76371" w:rsidRPr="004A5A78">
        <w:rPr>
          <w:rFonts w:ascii="Times New Roman" w:hAnsi="Times New Roman" w:cs="Times New Roman"/>
          <w:sz w:val="28"/>
          <w:szCs w:val="28"/>
        </w:rPr>
        <w:t xml:space="preserve"> по решению издавших их органов или должностных лиц местного самоуправления </w:t>
      </w:r>
      <w:r w:rsidR="00C14FAD">
        <w:rPr>
          <w:rFonts w:ascii="Times New Roman" w:hAnsi="Times New Roman" w:cs="Times New Roman"/>
          <w:sz w:val="28"/>
          <w:szCs w:val="28"/>
        </w:rPr>
        <w:lastRenderedPageBreak/>
        <w:t>Поселения</w:t>
      </w:r>
      <w:r w:rsidR="004A5A78">
        <w:rPr>
          <w:rFonts w:ascii="Times New Roman" w:hAnsi="Times New Roman" w:cs="Times New Roman"/>
          <w:sz w:val="28"/>
          <w:szCs w:val="28"/>
        </w:rPr>
        <w:t>»</w:t>
      </w:r>
      <w:r w:rsidRPr="004A5A78">
        <w:rPr>
          <w:rFonts w:ascii="Times New Roman" w:hAnsi="Times New Roman" w:cs="Times New Roman"/>
          <w:sz w:val="28"/>
          <w:szCs w:val="28"/>
        </w:rPr>
        <w:t>.</w:t>
      </w:r>
    </w:p>
    <w:p w:rsidR="00B76371" w:rsidRPr="004A5A78" w:rsidRDefault="00B76371" w:rsidP="004A5A78">
      <w:pPr>
        <w:pStyle w:val="FORMATTEXT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D18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bCs/>
          <w:sz w:val="28"/>
          <w:szCs w:val="28"/>
        </w:rPr>
        <w:t>2</w:t>
      </w:r>
      <w:r w:rsidR="007257FD" w:rsidRPr="004A5A78">
        <w:rPr>
          <w:bCs/>
          <w:sz w:val="28"/>
          <w:szCs w:val="28"/>
        </w:rPr>
        <w:t xml:space="preserve">. </w:t>
      </w:r>
      <w:r w:rsidR="00C64D18" w:rsidRPr="004A5A78">
        <w:rPr>
          <w:sz w:val="28"/>
          <w:szCs w:val="28"/>
        </w:rPr>
        <w:t>Направить настоящее решение для государственной регистрации в установленном законодательством порядке.</w:t>
      </w:r>
    </w:p>
    <w:p w:rsidR="00341452" w:rsidRPr="004A5A78" w:rsidRDefault="00761B31" w:rsidP="004A5A78">
      <w:pPr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3</w:t>
      </w:r>
      <w:r w:rsidR="00341452" w:rsidRPr="004A5A78">
        <w:rPr>
          <w:sz w:val="28"/>
          <w:szCs w:val="28"/>
        </w:rPr>
        <w:t xml:space="preserve">. Опубликовать внесенные изменения и дополнения в Устав муниципального образования </w:t>
      </w:r>
      <w:r w:rsidR="004A5A78">
        <w:rPr>
          <w:sz w:val="28"/>
          <w:szCs w:val="28"/>
        </w:rPr>
        <w:t>«</w:t>
      </w:r>
      <w:r w:rsidR="00917BE7">
        <w:rPr>
          <w:sz w:val="28"/>
          <w:szCs w:val="28"/>
        </w:rPr>
        <w:t>Адельшинское</w:t>
      </w:r>
      <w:r w:rsidR="00341452" w:rsidRPr="004A5A78">
        <w:rPr>
          <w:sz w:val="28"/>
          <w:szCs w:val="28"/>
        </w:rPr>
        <w:t xml:space="preserve"> сельское поселение</w:t>
      </w:r>
      <w:r w:rsidR="004A5A78">
        <w:rPr>
          <w:sz w:val="28"/>
          <w:szCs w:val="28"/>
        </w:rPr>
        <w:t>»</w:t>
      </w:r>
      <w:r w:rsidR="00341452" w:rsidRPr="004A5A78">
        <w:rPr>
          <w:sz w:val="28"/>
          <w:szCs w:val="28"/>
        </w:rPr>
        <w:t xml:space="preserve"> Чистопольского </w:t>
      </w:r>
      <w:r w:rsidR="00CA10CF" w:rsidRPr="004A5A78">
        <w:rPr>
          <w:sz w:val="28"/>
          <w:szCs w:val="28"/>
        </w:rPr>
        <w:t>муниципального района</w:t>
      </w:r>
      <w:r w:rsidR="00341452" w:rsidRPr="004A5A78">
        <w:rPr>
          <w:sz w:val="28"/>
          <w:szCs w:val="28"/>
        </w:rPr>
        <w:t xml:space="preserve"> Республики Татарстан в установленном порядке после государственной регистрации.</w:t>
      </w:r>
    </w:p>
    <w:p w:rsidR="00761B31" w:rsidRPr="004A5A78" w:rsidRDefault="00761B31" w:rsidP="004A5A7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A5A78">
        <w:rPr>
          <w:sz w:val="28"/>
          <w:szCs w:val="28"/>
        </w:rPr>
        <w:t>4. Настоящее решение вступает в силу со дня его официального опубликования</w:t>
      </w:r>
      <w:r w:rsidRPr="004A5A78">
        <w:rPr>
          <w:sz w:val="28"/>
          <w:szCs w:val="28"/>
          <w:shd w:val="clear" w:color="auto" w:fill="FFFFFF"/>
        </w:rPr>
        <w:t>.</w:t>
      </w:r>
    </w:p>
    <w:p w:rsidR="007257FD" w:rsidRPr="004A5A78" w:rsidRDefault="007257FD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416B61" w:rsidRPr="004A5A78" w:rsidRDefault="00416B61" w:rsidP="004A5A78">
      <w:pPr>
        <w:pStyle w:val="a4"/>
        <w:ind w:firstLine="567"/>
        <w:rPr>
          <w:b w:val="0"/>
          <w:bCs w:val="0"/>
          <w:sz w:val="28"/>
          <w:szCs w:val="28"/>
        </w:rPr>
      </w:pPr>
    </w:p>
    <w:p w:rsidR="001F5738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>Глава</w:t>
      </w:r>
      <w:r w:rsidR="00917BE7">
        <w:rPr>
          <w:sz w:val="28"/>
          <w:szCs w:val="28"/>
        </w:rPr>
        <w:t xml:space="preserve"> Адельшинского</w:t>
      </w:r>
    </w:p>
    <w:p w:rsidR="00467F26" w:rsidRPr="004A5A78" w:rsidRDefault="0030779B" w:rsidP="004A5A78">
      <w:pPr>
        <w:rPr>
          <w:sz w:val="28"/>
          <w:szCs w:val="28"/>
        </w:rPr>
      </w:pPr>
      <w:r w:rsidRPr="004A5A78">
        <w:rPr>
          <w:bCs/>
          <w:sz w:val="28"/>
          <w:szCs w:val="28"/>
        </w:rPr>
        <w:t xml:space="preserve">сельского поселения                 </w:t>
      </w:r>
      <w:r w:rsidR="006A7CE6" w:rsidRPr="004A5A78">
        <w:rPr>
          <w:bCs/>
          <w:sz w:val="28"/>
          <w:szCs w:val="28"/>
        </w:rPr>
        <w:t xml:space="preserve">    </w:t>
      </w:r>
      <w:r w:rsidR="00917BE7">
        <w:rPr>
          <w:bCs/>
          <w:sz w:val="28"/>
          <w:szCs w:val="28"/>
        </w:rPr>
        <w:t xml:space="preserve">             </w:t>
      </w:r>
      <w:bookmarkStart w:id="0" w:name="_GoBack"/>
      <w:bookmarkEnd w:id="0"/>
      <w:r w:rsidR="00917BE7">
        <w:rPr>
          <w:bCs/>
          <w:sz w:val="28"/>
          <w:szCs w:val="28"/>
        </w:rPr>
        <w:t xml:space="preserve">                            Ф.Х.Сабирзянов</w:t>
      </w:r>
      <w:r w:rsidR="006A7CE6" w:rsidRPr="004A5A78">
        <w:rPr>
          <w:bCs/>
          <w:sz w:val="28"/>
          <w:szCs w:val="28"/>
        </w:rPr>
        <w:t xml:space="preserve">      </w:t>
      </w:r>
      <w:r w:rsidR="009217C9" w:rsidRPr="004A5A78">
        <w:rPr>
          <w:bCs/>
          <w:sz w:val="28"/>
          <w:szCs w:val="28"/>
        </w:rPr>
        <w:t xml:space="preserve"> </w:t>
      </w:r>
      <w:r w:rsidR="00EE2519" w:rsidRPr="004A5A78">
        <w:rPr>
          <w:bCs/>
          <w:sz w:val="28"/>
          <w:szCs w:val="28"/>
        </w:rPr>
        <w:t xml:space="preserve">          </w:t>
      </w:r>
      <w:r w:rsidR="009217C9" w:rsidRPr="004A5A78">
        <w:rPr>
          <w:bCs/>
          <w:sz w:val="28"/>
          <w:szCs w:val="28"/>
        </w:rPr>
        <w:t xml:space="preserve">       </w:t>
      </w:r>
      <w:r w:rsidR="006A7CE6" w:rsidRPr="004A5A78">
        <w:rPr>
          <w:bCs/>
          <w:sz w:val="28"/>
          <w:szCs w:val="28"/>
        </w:rPr>
        <w:t xml:space="preserve">        </w:t>
      </w:r>
      <w:r w:rsidR="00EA5FBA" w:rsidRPr="004A5A78">
        <w:rPr>
          <w:bCs/>
          <w:sz w:val="28"/>
          <w:szCs w:val="28"/>
        </w:rPr>
        <w:t xml:space="preserve">  </w:t>
      </w:r>
      <w:r w:rsidR="00700915" w:rsidRPr="004A5A78">
        <w:rPr>
          <w:bCs/>
          <w:sz w:val="28"/>
          <w:szCs w:val="28"/>
        </w:rPr>
        <w:t xml:space="preserve">         </w:t>
      </w:r>
      <w:r w:rsidR="00EA5FBA" w:rsidRPr="004A5A78">
        <w:rPr>
          <w:bCs/>
          <w:sz w:val="28"/>
          <w:szCs w:val="28"/>
        </w:rPr>
        <w:t xml:space="preserve">     </w:t>
      </w:r>
      <w:r w:rsidR="004B2D0B" w:rsidRPr="004A5A78">
        <w:rPr>
          <w:bCs/>
          <w:sz w:val="28"/>
          <w:szCs w:val="28"/>
        </w:rPr>
        <w:t xml:space="preserve">              </w:t>
      </w:r>
      <w:r w:rsidR="00EA5FBA" w:rsidRPr="004A5A78">
        <w:rPr>
          <w:bCs/>
          <w:sz w:val="28"/>
          <w:szCs w:val="28"/>
        </w:rPr>
        <w:t xml:space="preserve">  </w:t>
      </w:r>
    </w:p>
    <w:sectPr w:rsidR="00467F26" w:rsidRPr="004A5A78" w:rsidSect="00165B45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7D5" w:rsidRDefault="00F017D5" w:rsidP="00D07CD1">
      <w:r>
        <w:separator/>
      </w:r>
    </w:p>
  </w:endnote>
  <w:endnote w:type="continuationSeparator" w:id="0">
    <w:p w:rsidR="00F017D5" w:rsidRDefault="00F017D5" w:rsidP="00D0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7D5" w:rsidRDefault="00F017D5" w:rsidP="00D07CD1">
      <w:r>
        <w:separator/>
      </w:r>
    </w:p>
  </w:footnote>
  <w:footnote w:type="continuationSeparator" w:id="0">
    <w:p w:rsidR="00F017D5" w:rsidRDefault="00F017D5" w:rsidP="00D0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5C3F"/>
    <w:multiLevelType w:val="multilevel"/>
    <w:tmpl w:val="31A859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8332DEC"/>
    <w:multiLevelType w:val="hybridMultilevel"/>
    <w:tmpl w:val="38BAA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812D3"/>
    <w:multiLevelType w:val="hybridMultilevel"/>
    <w:tmpl w:val="812E2E6E"/>
    <w:lvl w:ilvl="0" w:tplc="1848D24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160B5FD3"/>
    <w:multiLevelType w:val="hybridMultilevel"/>
    <w:tmpl w:val="C8C84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E6427"/>
    <w:multiLevelType w:val="multilevel"/>
    <w:tmpl w:val="0DFA79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3702101B"/>
    <w:multiLevelType w:val="multilevel"/>
    <w:tmpl w:val="5F9C39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A618E6"/>
    <w:multiLevelType w:val="hybridMultilevel"/>
    <w:tmpl w:val="4BB82128"/>
    <w:lvl w:ilvl="0" w:tplc="4CB2C84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7E73B1C"/>
    <w:multiLevelType w:val="hybridMultilevel"/>
    <w:tmpl w:val="39C8F5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105EF"/>
    <w:multiLevelType w:val="hybridMultilevel"/>
    <w:tmpl w:val="D58E2B0A"/>
    <w:lvl w:ilvl="0" w:tplc="CB1A32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CCC4052"/>
    <w:multiLevelType w:val="hybridMultilevel"/>
    <w:tmpl w:val="46E05872"/>
    <w:lvl w:ilvl="0" w:tplc="FE408D34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56A5B15"/>
    <w:multiLevelType w:val="multilevel"/>
    <w:tmpl w:val="0F36E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66B31D91"/>
    <w:multiLevelType w:val="multilevel"/>
    <w:tmpl w:val="FCFCDAC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9B6344A"/>
    <w:multiLevelType w:val="hybridMultilevel"/>
    <w:tmpl w:val="23EA3780"/>
    <w:lvl w:ilvl="0" w:tplc="F9BEAE5A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61158C"/>
    <w:multiLevelType w:val="multilevel"/>
    <w:tmpl w:val="93E2CA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6"/>
  </w:num>
  <w:num w:numId="5">
    <w:abstractNumId w:val="3"/>
  </w:num>
  <w:num w:numId="6">
    <w:abstractNumId w:val="10"/>
  </w:num>
  <w:num w:numId="7">
    <w:abstractNumId w:val="0"/>
  </w:num>
  <w:num w:numId="8">
    <w:abstractNumId w:val="13"/>
  </w:num>
  <w:num w:numId="9">
    <w:abstractNumId w:val="5"/>
  </w:num>
  <w:num w:numId="10">
    <w:abstractNumId w:val="7"/>
  </w:num>
  <w:num w:numId="11">
    <w:abstractNumId w:val="11"/>
  </w:num>
  <w:num w:numId="12">
    <w:abstractNumId w:val="8"/>
  </w:num>
  <w:num w:numId="13">
    <w:abstractNumId w:val="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F26"/>
    <w:rsid w:val="00000ED5"/>
    <w:rsid w:val="0002056E"/>
    <w:rsid w:val="00044864"/>
    <w:rsid w:val="00046806"/>
    <w:rsid w:val="00065843"/>
    <w:rsid w:val="0007699E"/>
    <w:rsid w:val="000810A4"/>
    <w:rsid w:val="000863C9"/>
    <w:rsid w:val="00094041"/>
    <w:rsid w:val="000B2C80"/>
    <w:rsid w:val="000B64DB"/>
    <w:rsid w:val="000D4ECC"/>
    <w:rsid w:val="000E60D6"/>
    <w:rsid w:val="000F11EB"/>
    <w:rsid w:val="000F36B2"/>
    <w:rsid w:val="0011730C"/>
    <w:rsid w:val="00133596"/>
    <w:rsid w:val="001429AB"/>
    <w:rsid w:val="00162A5A"/>
    <w:rsid w:val="00165B45"/>
    <w:rsid w:val="00167DAF"/>
    <w:rsid w:val="001744AA"/>
    <w:rsid w:val="00182883"/>
    <w:rsid w:val="001957C7"/>
    <w:rsid w:val="001A1DBA"/>
    <w:rsid w:val="001A7152"/>
    <w:rsid w:val="001A786E"/>
    <w:rsid w:val="001B0448"/>
    <w:rsid w:val="001B2BA9"/>
    <w:rsid w:val="001D44B3"/>
    <w:rsid w:val="001E3634"/>
    <w:rsid w:val="001E7431"/>
    <w:rsid w:val="001F5738"/>
    <w:rsid w:val="00202410"/>
    <w:rsid w:val="00217DB9"/>
    <w:rsid w:val="002250A8"/>
    <w:rsid w:val="00225B6A"/>
    <w:rsid w:val="002274D1"/>
    <w:rsid w:val="0024755D"/>
    <w:rsid w:val="00252CF2"/>
    <w:rsid w:val="002575FA"/>
    <w:rsid w:val="002634DB"/>
    <w:rsid w:val="002842CE"/>
    <w:rsid w:val="00296D13"/>
    <w:rsid w:val="00297725"/>
    <w:rsid w:val="002A11E4"/>
    <w:rsid w:val="002A5C3E"/>
    <w:rsid w:val="002B6E62"/>
    <w:rsid w:val="002B6F94"/>
    <w:rsid w:val="002D3DB1"/>
    <w:rsid w:val="002D5113"/>
    <w:rsid w:val="0030779B"/>
    <w:rsid w:val="00324FA2"/>
    <w:rsid w:val="003304EB"/>
    <w:rsid w:val="00334810"/>
    <w:rsid w:val="00335DBF"/>
    <w:rsid w:val="00341452"/>
    <w:rsid w:val="0035127A"/>
    <w:rsid w:val="00352BAB"/>
    <w:rsid w:val="00354657"/>
    <w:rsid w:val="0036664F"/>
    <w:rsid w:val="003812C9"/>
    <w:rsid w:val="00394C77"/>
    <w:rsid w:val="003A44FD"/>
    <w:rsid w:val="003B2AE9"/>
    <w:rsid w:val="003B425D"/>
    <w:rsid w:val="003C1187"/>
    <w:rsid w:val="003D3890"/>
    <w:rsid w:val="003D419F"/>
    <w:rsid w:val="003D6020"/>
    <w:rsid w:val="003F19B4"/>
    <w:rsid w:val="0040286A"/>
    <w:rsid w:val="004141AC"/>
    <w:rsid w:val="00416B61"/>
    <w:rsid w:val="00467F26"/>
    <w:rsid w:val="00477164"/>
    <w:rsid w:val="00487C0D"/>
    <w:rsid w:val="00496239"/>
    <w:rsid w:val="004A5A78"/>
    <w:rsid w:val="004A5EE3"/>
    <w:rsid w:val="004B2D0B"/>
    <w:rsid w:val="004D00E8"/>
    <w:rsid w:val="004E1BBA"/>
    <w:rsid w:val="004E2E2B"/>
    <w:rsid w:val="004E5C97"/>
    <w:rsid w:val="004F401F"/>
    <w:rsid w:val="0050091E"/>
    <w:rsid w:val="00506D39"/>
    <w:rsid w:val="00507F3B"/>
    <w:rsid w:val="00517943"/>
    <w:rsid w:val="00533D30"/>
    <w:rsid w:val="00535C9B"/>
    <w:rsid w:val="00542C8E"/>
    <w:rsid w:val="00543F0B"/>
    <w:rsid w:val="00550046"/>
    <w:rsid w:val="005706C2"/>
    <w:rsid w:val="0058227E"/>
    <w:rsid w:val="005844A1"/>
    <w:rsid w:val="00593008"/>
    <w:rsid w:val="0059440F"/>
    <w:rsid w:val="0059586C"/>
    <w:rsid w:val="005A0BE4"/>
    <w:rsid w:val="005A7910"/>
    <w:rsid w:val="005A7CD6"/>
    <w:rsid w:val="005B6655"/>
    <w:rsid w:val="005C5094"/>
    <w:rsid w:val="005D205A"/>
    <w:rsid w:val="005D53E8"/>
    <w:rsid w:val="005F08AC"/>
    <w:rsid w:val="005F358C"/>
    <w:rsid w:val="005F3FE7"/>
    <w:rsid w:val="005F61D5"/>
    <w:rsid w:val="00605CF4"/>
    <w:rsid w:val="006231EA"/>
    <w:rsid w:val="006234CF"/>
    <w:rsid w:val="00640993"/>
    <w:rsid w:val="00641C17"/>
    <w:rsid w:val="00641EEA"/>
    <w:rsid w:val="00642F8A"/>
    <w:rsid w:val="00643857"/>
    <w:rsid w:val="006608D0"/>
    <w:rsid w:val="00663233"/>
    <w:rsid w:val="00675FF4"/>
    <w:rsid w:val="00693594"/>
    <w:rsid w:val="006A7CE6"/>
    <w:rsid w:val="006B7B97"/>
    <w:rsid w:val="006C11C0"/>
    <w:rsid w:val="006C2502"/>
    <w:rsid w:val="006C4329"/>
    <w:rsid w:val="006E3761"/>
    <w:rsid w:val="006F3480"/>
    <w:rsid w:val="00700915"/>
    <w:rsid w:val="007224AF"/>
    <w:rsid w:val="007257FD"/>
    <w:rsid w:val="00733B00"/>
    <w:rsid w:val="0075067D"/>
    <w:rsid w:val="0075740A"/>
    <w:rsid w:val="00757973"/>
    <w:rsid w:val="00761B31"/>
    <w:rsid w:val="00771E46"/>
    <w:rsid w:val="00772623"/>
    <w:rsid w:val="0077455F"/>
    <w:rsid w:val="00784DC5"/>
    <w:rsid w:val="0079331C"/>
    <w:rsid w:val="007C7E63"/>
    <w:rsid w:val="007D477D"/>
    <w:rsid w:val="007E0389"/>
    <w:rsid w:val="007E2C79"/>
    <w:rsid w:val="007E53B3"/>
    <w:rsid w:val="007E5F42"/>
    <w:rsid w:val="007F0167"/>
    <w:rsid w:val="007F2EFF"/>
    <w:rsid w:val="007F33E5"/>
    <w:rsid w:val="008054D8"/>
    <w:rsid w:val="008061FE"/>
    <w:rsid w:val="00807561"/>
    <w:rsid w:val="00814588"/>
    <w:rsid w:val="008170CD"/>
    <w:rsid w:val="008237DF"/>
    <w:rsid w:val="00835EB6"/>
    <w:rsid w:val="0084081F"/>
    <w:rsid w:val="0086781A"/>
    <w:rsid w:val="008735F6"/>
    <w:rsid w:val="008763EB"/>
    <w:rsid w:val="00882371"/>
    <w:rsid w:val="008825C8"/>
    <w:rsid w:val="00883EE1"/>
    <w:rsid w:val="00892643"/>
    <w:rsid w:val="008942A0"/>
    <w:rsid w:val="008B474A"/>
    <w:rsid w:val="008C7B7D"/>
    <w:rsid w:val="008D6263"/>
    <w:rsid w:val="008E02EB"/>
    <w:rsid w:val="008E61AB"/>
    <w:rsid w:val="008F0341"/>
    <w:rsid w:val="009038C1"/>
    <w:rsid w:val="00917BE7"/>
    <w:rsid w:val="009217C9"/>
    <w:rsid w:val="009300DA"/>
    <w:rsid w:val="009309C7"/>
    <w:rsid w:val="00941284"/>
    <w:rsid w:val="009424F0"/>
    <w:rsid w:val="00942E27"/>
    <w:rsid w:val="0094437A"/>
    <w:rsid w:val="009526E1"/>
    <w:rsid w:val="0096399E"/>
    <w:rsid w:val="00991724"/>
    <w:rsid w:val="00992B31"/>
    <w:rsid w:val="00994AB1"/>
    <w:rsid w:val="009A04D1"/>
    <w:rsid w:val="009B6016"/>
    <w:rsid w:val="009B7062"/>
    <w:rsid w:val="009D048C"/>
    <w:rsid w:val="009D6F8A"/>
    <w:rsid w:val="00A05AEE"/>
    <w:rsid w:val="00A226B0"/>
    <w:rsid w:val="00A3225D"/>
    <w:rsid w:val="00A5192C"/>
    <w:rsid w:val="00A55CFF"/>
    <w:rsid w:val="00A63E44"/>
    <w:rsid w:val="00A6634D"/>
    <w:rsid w:val="00A7569E"/>
    <w:rsid w:val="00A90A8E"/>
    <w:rsid w:val="00A9418C"/>
    <w:rsid w:val="00AA018F"/>
    <w:rsid w:val="00AA2C3C"/>
    <w:rsid w:val="00AA4851"/>
    <w:rsid w:val="00AB3249"/>
    <w:rsid w:val="00AB6437"/>
    <w:rsid w:val="00AE7DD8"/>
    <w:rsid w:val="00AF4BBE"/>
    <w:rsid w:val="00B03EC3"/>
    <w:rsid w:val="00B1294F"/>
    <w:rsid w:val="00B1445C"/>
    <w:rsid w:val="00B23CF5"/>
    <w:rsid w:val="00B33E29"/>
    <w:rsid w:val="00B346E2"/>
    <w:rsid w:val="00B65B01"/>
    <w:rsid w:val="00B670D6"/>
    <w:rsid w:val="00B67A09"/>
    <w:rsid w:val="00B70C7C"/>
    <w:rsid w:val="00B76371"/>
    <w:rsid w:val="00BB6511"/>
    <w:rsid w:val="00BE0A5B"/>
    <w:rsid w:val="00BE15F2"/>
    <w:rsid w:val="00BE6091"/>
    <w:rsid w:val="00C01E18"/>
    <w:rsid w:val="00C07CF4"/>
    <w:rsid w:val="00C1229A"/>
    <w:rsid w:val="00C12F05"/>
    <w:rsid w:val="00C14FAD"/>
    <w:rsid w:val="00C25166"/>
    <w:rsid w:val="00C35856"/>
    <w:rsid w:val="00C40BDC"/>
    <w:rsid w:val="00C43F96"/>
    <w:rsid w:val="00C63CA9"/>
    <w:rsid w:val="00C64D18"/>
    <w:rsid w:val="00C732CD"/>
    <w:rsid w:val="00C74F43"/>
    <w:rsid w:val="00C761F0"/>
    <w:rsid w:val="00C81BED"/>
    <w:rsid w:val="00C821AE"/>
    <w:rsid w:val="00C9315A"/>
    <w:rsid w:val="00C96152"/>
    <w:rsid w:val="00CA10CF"/>
    <w:rsid w:val="00CA4BC2"/>
    <w:rsid w:val="00CA7E9E"/>
    <w:rsid w:val="00CB10EF"/>
    <w:rsid w:val="00CB13B1"/>
    <w:rsid w:val="00CD63AD"/>
    <w:rsid w:val="00D01F83"/>
    <w:rsid w:val="00D067C9"/>
    <w:rsid w:val="00D07CD1"/>
    <w:rsid w:val="00D207AE"/>
    <w:rsid w:val="00D2277E"/>
    <w:rsid w:val="00D23489"/>
    <w:rsid w:val="00D42DF1"/>
    <w:rsid w:val="00D620FC"/>
    <w:rsid w:val="00D70BA6"/>
    <w:rsid w:val="00D72BB3"/>
    <w:rsid w:val="00D77546"/>
    <w:rsid w:val="00D848F9"/>
    <w:rsid w:val="00D944AA"/>
    <w:rsid w:val="00D97C19"/>
    <w:rsid w:val="00DB434F"/>
    <w:rsid w:val="00DD2082"/>
    <w:rsid w:val="00DE14E0"/>
    <w:rsid w:val="00DF39DE"/>
    <w:rsid w:val="00E0052B"/>
    <w:rsid w:val="00E149BE"/>
    <w:rsid w:val="00E21157"/>
    <w:rsid w:val="00E31353"/>
    <w:rsid w:val="00E316B8"/>
    <w:rsid w:val="00E504B8"/>
    <w:rsid w:val="00E7091E"/>
    <w:rsid w:val="00E70E89"/>
    <w:rsid w:val="00EA5FBA"/>
    <w:rsid w:val="00EB2450"/>
    <w:rsid w:val="00EB6CCF"/>
    <w:rsid w:val="00ED3339"/>
    <w:rsid w:val="00ED45EB"/>
    <w:rsid w:val="00EE1EBD"/>
    <w:rsid w:val="00EE2519"/>
    <w:rsid w:val="00EF7B26"/>
    <w:rsid w:val="00F017D5"/>
    <w:rsid w:val="00F035B1"/>
    <w:rsid w:val="00F03EA7"/>
    <w:rsid w:val="00F17E4B"/>
    <w:rsid w:val="00F3310C"/>
    <w:rsid w:val="00F43A49"/>
    <w:rsid w:val="00F44BE7"/>
    <w:rsid w:val="00F5642A"/>
    <w:rsid w:val="00F610ED"/>
    <w:rsid w:val="00F63136"/>
    <w:rsid w:val="00F81040"/>
    <w:rsid w:val="00F9058C"/>
    <w:rsid w:val="00F90FF6"/>
    <w:rsid w:val="00FA1E40"/>
    <w:rsid w:val="00FA5ACF"/>
    <w:rsid w:val="00FC5167"/>
    <w:rsid w:val="00FC537C"/>
    <w:rsid w:val="00FE25C2"/>
    <w:rsid w:val="00FE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CC77A3"/>
  <w15:docId w15:val="{2662A8A8-6930-4EBF-AACA-C5DCF357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F26"/>
    <w:rPr>
      <w:sz w:val="24"/>
      <w:szCs w:val="24"/>
    </w:rPr>
  </w:style>
  <w:style w:type="paragraph" w:styleId="1">
    <w:name w:val="heading 1"/>
    <w:basedOn w:val="a"/>
    <w:next w:val="a"/>
    <w:qFormat/>
    <w:rsid w:val="00467F26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67F26"/>
    <w:pPr>
      <w:jc w:val="center"/>
    </w:pPr>
    <w:rPr>
      <w:b/>
      <w:bCs/>
    </w:rPr>
  </w:style>
  <w:style w:type="paragraph" w:styleId="a4">
    <w:name w:val="Body Text"/>
    <w:basedOn w:val="a"/>
    <w:rsid w:val="00467F26"/>
    <w:pPr>
      <w:jc w:val="both"/>
    </w:pPr>
    <w:rPr>
      <w:b/>
      <w:bCs/>
    </w:rPr>
  </w:style>
  <w:style w:type="paragraph" w:styleId="a5">
    <w:name w:val="Body Text Indent"/>
    <w:basedOn w:val="a"/>
    <w:link w:val="a6"/>
    <w:rsid w:val="0077455F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rsid w:val="006A7CE6"/>
    <w:rPr>
      <w:sz w:val="24"/>
      <w:szCs w:val="24"/>
    </w:rPr>
  </w:style>
  <w:style w:type="paragraph" w:customStyle="1" w:styleId="ConsPlusNormal">
    <w:name w:val="ConsPlusNormal"/>
    <w:rsid w:val="00D07C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07CD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D07CD1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D07CD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D07CD1"/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054D8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uiPriority w:val="99"/>
    <w:semiHidden/>
    <w:rsid w:val="008054D8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17"/>
    <w:rsid w:val="003B2AE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d"/>
    <w:rsid w:val="003B2AE9"/>
    <w:pPr>
      <w:shd w:val="clear" w:color="auto" w:fill="FFFFFF"/>
      <w:spacing w:line="298" w:lineRule="exact"/>
      <w:ind w:hanging="340"/>
    </w:pPr>
    <w:rPr>
      <w:sz w:val="27"/>
      <w:szCs w:val="27"/>
      <w:lang w:val="x-none" w:eastAsia="x-none"/>
    </w:rPr>
  </w:style>
  <w:style w:type="character" w:customStyle="1" w:styleId="11">
    <w:name w:val="Основной текст11"/>
    <w:rsid w:val="003B2AE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blk">
    <w:name w:val="blk"/>
    <w:rsid w:val="001E7431"/>
  </w:style>
  <w:style w:type="character" w:styleId="ae">
    <w:name w:val="Hyperlink"/>
    <w:uiPriority w:val="99"/>
    <w:unhideWhenUsed/>
    <w:rsid w:val="001E7431"/>
    <w:rPr>
      <w:color w:val="0000FF"/>
      <w:u w:val="single"/>
    </w:rPr>
  </w:style>
  <w:style w:type="paragraph" w:customStyle="1" w:styleId="formattext">
    <w:name w:val="formattext"/>
    <w:basedOn w:val="a"/>
    <w:rsid w:val="0079331C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20241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8F034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HEADERTEXT">
    <w:name w:val=".HEADERTEXT"/>
    <w:uiPriority w:val="99"/>
    <w:rsid w:val="00B76371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48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13" Type="http://schemas.openxmlformats.org/officeDocument/2006/relationships/hyperlink" Target="consultantplus://offline/ref=8477D6EDAD12BC5F5DF4B6C8F26AB74FDA6AF49973EE65189A70D63FC168F5ACCEABE2FF5F22D40DE2FA4EB691CF688C68453A343851A527W0m0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EEE7B65F3390527C464796A43D0548CCCD85356D1D768AB07E03CA162CFB43614D89049428B81468F191AA9C7F42FC8C38A8C2D453EFEAEU8PDH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9C53BF91E0631D608100829BB9E2F9835238E6D7624768166DF523D0F5BB5057E408FA6C0ED6ECDBDDB4F43FC9FD46F45614965B131143BlFsF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422B536810AFD76C87EB80D54A4566302B0900A2F831EC849C84182C94198A5E382B2AA04EE7F4F7843AD0B53C3D4EB5AF24A80X1S7H" TargetMode="External"/><Relationship Id="rId10" Type="http://schemas.openxmlformats.org/officeDocument/2006/relationships/hyperlink" Target="consultantplus://offline/ref=B5A9A1BFF14D8D944F0B515B5B8C4599A68250AA141A8C866D05938BA47D267567B68D44FA7DE0830C220FEC50132095C7C64A9BD684E666V8W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5A9A1BFF14D8D944F0B515B5B8C4599A6825AAF1E158C866D05938BA47D267567B68D44FA7DE4820D220FEC50132095C7C64A9BD684E666V8W7H" TargetMode="External"/><Relationship Id="rId1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5924B0-22F7-42D5-927C-5DFB605BE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7848627</TotalTime>
  <Pages>4</Pages>
  <Words>1479</Words>
  <Characters>8436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9896</CharactersWithSpaces>
  <SharedDoc>false</SharedDoc>
  <HLinks>
    <vt:vector size="30" baseType="variant">
      <vt:variant>
        <vt:i4>4980818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consultantplus://offline/ref=82B2BCCC1363ADC8BC21E4765983AD31F6F1C26AAB13850C54F4CB37FED9FA7D5DCDE9DA8DF50174B785DEBFAAz6PEO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consultantplus://offline/ref=1DFB8ED07152A4CDD4CFB2ED0E6272EA0CC384CCF64C51BCCE2CFDE412246DE434A27A31EE504959AF48837D425B918020B57B78M2bBI</vt:lpwstr>
      </vt:variant>
      <vt:variant>
        <vt:lpwstr/>
      </vt:variant>
      <vt:variant>
        <vt:i4>3145785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consultantplus://offline/ref=456C51AB72F5AF96AB2D79FCD0392BF1E8B64D042145CCD6F369ACD625A3B6652EBF9176721311909A10B574AA1F81ECA249D66Er8f8I</vt:lpwstr>
      </vt:variant>
      <vt:variant>
        <vt:lpwstr/>
      </vt:variant>
      <vt:variant>
        <vt:i4>7340086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consultantplus://offline/ref=EC856D0F3AE987076DA2D8D4FEC963AE393CDFCF3E8EEF0E19411C5C201F83B353C4D7E107A56EB0B33B09AF479DD019B97D27042405K3LBM</vt:lpwstr>
      </vt:variant>
      <vt:variant>
        <vt:lpwstr/>
      </vt:variant>
      <vt:variant>
        <vt:i4>1114202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consultantplus://offline/ref=B337D4768B47C7E593CA289B6E7E0AF50B4B3931D1470EAF3FF91B5A96D6EF05499DCC1DA7123F43E3EDE36E9221AD46F8E52FE4E67CKDO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17</cp:revision>
  <cp:lastPrinted>2023-12-02T08:37:00Z</cp:lastPrinted>
  <dcterms:created xsi:type="dcterms:W3CDTF">2023-06-08T14:46:00Z</dcterms:created>
  <dcterms:modified xsi:type="dcterms:W3CDTF">2023-12-05T05:54:00Z</dcterms:modified>
</cp:coreProperties>
</file>