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450" w:rsidRPr="004A5A78" w:rsidRDefault="00EB2450" w:rsidP="004A5A78">
      <w:pPr>
        <w:ind w:firstLine="567"/>
        <w:jc w:val="right"/>
        <w:rPr>
          <w:sz w:val="28"/>
          <w:szCs w:val="28"/>
        </w:rPr>
      </w:pPr>
      <w:r w:rsidRPr="004A5A78">
        <w:rPr>
          <w:sz w:val="28"/>
          <w:szCs w:val="28"/>
        </w:rPr>
        <w:t>ПРОЕКТ</w:t>
      </w:r>
    </w:p>
    <w:p w:rsidR="00EB2450" w:rsidRPr="004A5A78" w:rsidRDefault="00EB2450" w:rsidP="004A5A78">
      <w:pPr>
        <w:ind w:firstLine="567"/>
        <w:jc w:val="center"/>
        <w:rPr>
          <w:sz w:val="28"/>
          <w:szCs w:val="28"/>
        </w:rPr>
      </w:pPr>
    </w:p>
    <w:p w:rsidR="00642F8A" w:rsidRPr="004A5A78" w:rsidRDefault="001A7152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 xml:space="preserve">Решение </w:t>
      </w:r>
      <w:r w:rsidR="00B23CF5" w:rsidRPr="004A5A78">
        <w:rPr>
          <w:sz w:val="28"/>
          <w:szCs w:val="28"/>
        </w:rPr>
        <w:t xml:space="preserve">                                         </w:t>
      </w:r>
    </w:p>
    <w:p w:rsidR="001A7152" w:rsidRPr="004A5A78" w:rsidRDefault="00B23CF5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 xml:space="preserve"> </w:t>
      </w:r>
      <w:r w:rsidR="001A7152" w:rsidRPr="004A5A78">
        <w:rPr>
          <w:sz w:val="28"/>
          <w:szCs w:val="28"/>
        </w:rPr>
        <w:t xml:space="preserve">Совета </w:t>
      </w:r>
      <w:proofErr w:type="spellStart"/>
      <w:r w:rsidR="00DE5C93">
        <w:rPr>
          <w:sz w:val="28"/>
          <w:szCs w:val="28"/>
          <w:lang w:eastAsia="x-none"/>
        </w:rPr>
        <w:t>Нижнекондратинского</w:t>
      </w:r>
      <w:proofErr w:type="spellEnd"/>
      <w:r w:rsidR="001A7152" w:rsidRPr="004A5A78">
        <w:rPr>
          <w:sz w:val="28"/>
          <w:szCs w:val="28"/>
        </w:rPr>
        <w:t xml:space="preserve"> сельского поселения</w:t>
      </w:r>
    </w:p>
    <w:p w:rsidR="001A7152" w:rsidRPr="004A5A78" w:rsidRDefault="001A7152" w:rsidP="004A5A78">
      <w:pPr>
        <w:ind w:firstLine="567"/>
        <w:jc w:val="center"/>
        <w:rPr>
          <w:sz w:val="28"/>
          <w:szCs w:val="28"/>
        </w:rPr>
      </w:pPr>
      <w:proofErr w:type="spellStart"/>
      <w:r w:rsidRPr="004A5A78">
        <w:rPr>
          <w:sz w:val="28"/>
          <w:szCs w:val="28"/>
        </w:rPr>
        <w:t>Чистопольского</w:t>
      </w:r>
      <w:proofErr w:type="spellEnd"/>
      <w:r w:rsidRPr="004A5A78">
        <w:rPr>
          <w:sz w:val="28"/>
          <w:szCs w:val="28"/>
        </w:rPr>
        <w:t xml:space="preserve"> муниципального района</w:t>
      </w:r>
    </w:p>
    <w:p w:rsidR="00605CF4" w:rsidRPr="004A5A78" w:rsidRDefault="00605CF4" w:rsidP="004A5A78">
      <w:pPr>
        <w:ind w:firstLine="567"/>
        <w:jc w:val="center"/>
        <w:rPr>
          <w:bCs/>
          <w:sz w:val="28"/>
          <w:szCs w:val="28"/>
        </w:rPr>
      </w:pPr>
      <w:r w:rsidRPr="004A5A78">
        <w:rPr>
          <w:sz w:val="28"/>
          <w:szCs w:val="28"/>
        </w:rPr>
        <w:t>Республики Татарстан</w:t>
      </w:r>
    </w:p>
    <w:p w:rsidR="00AA2C3C" w:rsidRPr="004A5A78" w:rsidRDefault="00AA2C3C" w:rsidP="004A5A78">
      <w:pPr>
        <w:pStyle w:val="1"/>
        <w:ind w:firstLine="567"/>
        <w:rPr>
          <w:b w:val="0"/>
          <w:sz w:val="28"/>
          <w:szCs w:val="28"/>
        </w:rPr>
      </w:pPr>
    </w:p>
    <w:p w:rsidR="006A7CE6" w:rsidRPr="004A5A78" w:rsidRDefault="00ED45EB" w:rsidP="004A5A78">
      <w:pPr>
        <w:pStyle w:val="1"/>
        <w:jc w:val="left"/>
        <w:rPr>
          <w:b w:val="0"/>
          <w:sz w:val="28"/>
          <w:szCs w:val="28"/>
        </w:rPr>
      </w:pPr>
      <w:r w:rsidRPr="004A5A78">
        <w:rPr>
          <w:b w:val="0"/>
          <w:sz w:val="28"/>
          <w:szCs w:val="28"/>
        </w:rPr>
        <w:t xml:space="preserve">от </w:t>
      </w:r>
      <w:r w:rsidR="00EB2450" w:rsidRPr="004A5A78">
        <w:rPr>
          <w:b w:val="0"/>
          <w:sz w:val="28"/>
          <w:szCs w:val="28"/>
        </w:rPr>
        <w:t>___</w:t>
      </w:r>
      <w:r w:rsidR="00642F8A" w:rsidRPr="004A5A78">
        <w:rPr>
          <w:b w:val="0"/>
          <w:sz w:val="28"/>
          <w:szCs w:val="28"/>
        </w:rPr>
        <w:t>.</w:t>
      </w:r>
      <w:r w:rsidR="00DE5C93">
        <w:rPr>
          <w:b w:val="0"/>
          <w:sz w:val="28"/>
          <w:szCs w:val="28"/>
        </w:rPr>
        <w:t>____</w:t>
      </w:r>
      <w:r w:rsidR="00642F8A" w:rsidRPr="004A5A78">
        <w:rPr>
          <w:b w:val="0"/>
          <w:sz w:val="28"/>
          <w:szCs w:val="28"/>
        </w:rPr>
        <w:t>.</w:t>
      </w:r>
      <w:r w:rsidR="00CA10CF" w:rsidRPr="004A5A78">
        <w:rPr>
          <w:b w:val="0"/>
          <w:sz w:val="28"/>
          <w:szCs w:val="28"/>
        </w:rPr>
        <w:t>202</w:t>
      </w:r>
      <w:r w:rsidR="009300DA" w:rsidRPr="004A5A78">
        <w:rPr>
          <w:b w:val="0"/>
          <w:sz w:val="28"/>
          <w:szCs w:val="28"/>
        </w:rPr>
        <w:t>3</w:t>
      </w:r>
      <w:r w:rsidRPr="004A5A78">
        <w:rPr>
          <w:b w:val="0"/>
          <w:sz w:val="28"/>
          <w:szCs w:val="28"/>
        </w:rPr>
        <w:t xml:space="preserve">                                                                     </w:t>
      </w:r>
      <w:r w:rsidR="00CA10CF" w:rsidRPr="004A5A78">
        <w:rPr>
          <w:b w:val="0"/>
          <w:sz w:val="28"/>
          <w:szCs w:val="28"/>
        </w:rPr>
        <w:t xml:space="preserve">                 </w:t>
      </w:r>
      <w:r w:rsidRPr="004A5A78">
        <w:rPr>
          <w:b w:val="0"/>
          <w:sz w:val="28"/>
          <w:szCs w:val="28"/>
        </w:rPr>
        <w:t xml:space="preserve">    </w:t>
      </w:r>
      <w:r w:rsidR="00DE5C93">
        <w:rPr>
          <w:b w:val="0"/>
          <w:sz w:val="28"/>
          <w:szCs w:val="28"/>
        </w:rPr>
        <w:t xml:space="preserve">      </w:t>
      </w:r>
      <w:r w:rsidRPr="004A5A78">
        <w:rPr>
          <w:b w:val="0"/>
          <w:sz w:val="28"/>
          <w:szCs w:val="28"/>
        </w:rPr>
        <w:t>№</w:t>
      </w:r>
      <w:r w:rsidR="00000ED5" w:rsidRPr="004A5A78">
        <w:rPr>
          <w:b w:val="0"/>
          <w:sz w:val="28"/>
          <w:szCs w:val="28"/>
        </w:rPr>
        <w:t xml:space="preserve"> </w:t>
      </w:r>
      <w:r w:rsidR="00EB2450" w:rsidRPr="004A5A78">
        <w:rPr>
          <w:b w:val="0"/>
          <w:sz w:val="28"/>
          <w:szCs w:val="28"/>
        </w:rPr>
        <w:t>____</w:t>
      </w:r>
    </w:p>
    <w:p w:rsidR="00AA2C3C" w:rsidRPr="004A5A78" w:rsidRDefault="00AA2C3C" w:rsidP="004A5A78">
      <w:pPr>
        <w:ind w:firstLine="567"/>
        <w:rPr>
          <w:sz w:val="28"/>
          <w:szCs w:val="28"/>
        </w:rPr>
      </w:pP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О внесении  изменений и дополнений </w:t>
      </w: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в Устав муниципального образования </w:t>
      </w:r>
    </w:p>
    <w:p w:rsidR="00605CF4" w:rsidRPr="004A5A78" w:rsidRDefault="004A5A78" w:rsidP="004A5A78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DE5C93">
        <w:rPr>
          <w:sz w:val="28"/>
          <w:szCs w:val="28"/>
        </w:rPr>
        <w:t>Нижнекондратинское</w:t>
      </w:r>
      <w:proofErr w:type="spellEnd"/>
      <w:r w:rsidR="00CA10CF" w:rsidRPr="004A5A78">
        <w:rPr>
          <w:sz w:val="28"/>
          <w:szCs w:val="28"/>
        </w:rPr>
        <w:t xml:space="preserve"> </w:t>
      </w:r>
      <w:r w:rsidR="00605CF4" w:rsidRPr="004A5A78">
        <w:rPr>
          <w:bCs/>
          <w:sz w:val="28"/>
          <w:szCs w:val="28"/>
        </w:rPr>
        <w:t>сельское поселение</w:t>
      </w:r>
      <w:r>
        <w:rPr>
          <w:sz w:val="28"/>
          <w:szCs w:val="28"/>
        </w:rPr>
        <w:t>»</w:t>
      </w:r>
    </w:p>
    <w:p w:rsidR="00605CF4" w:rsidRPr="004A5A78" w:rsidRDefault="00605CF4" w:rsidP="004A5A78">
      <w:pPr>
        <w:rPr>
          <w:sz w:val="28"/>
          <w:szCs w:val="28"/>
        </w:rPr>
      </w:pPr>
      <w:proofErr w:type="spellStart"/>
      <w:r w:rsidRPr="004A5A78">
        <w:rPr>
          <w:sz w:val="28"/>
          <w:szCs w:val="28"/>
        </w:rPr>
        <w:t>Чистопольского</w:t>
      </w:r>
      <w:proofErr w:type="spellEnd"/>
      <w:r w:rsidRPr="004A5A78">
        <w:rPr>
          <w:sz w:val="28"/>
          <w:szCs w:val="28"/>
        </w:rPr>
        <w:t xml:space="preserve"> муниципального </w:t>
      </w:r>
    </w:p>
    <w:p w:rsidR="00605CF4" w:rsidRPr="004A5A78" w:rsidRDefault="0050091E" w:rsidP="004A5A78">
      <w:pPr>
        <w:rPr>
          <w:bCs/>
          <w:iCs/>
          <w:sz w:val="28"/>
          <w:szCs w:val="28"/>
        </w:rPr>
      </w:pPr>
      <w:r w:rsidRPr="004A5A78">
        <w:rPr>
          <w:sz w:val="28"/>
          <w:szCs w:val="28"/>
        </w:rPr>
        <w:t>р</w:t>
      </w:r>
      <w:r w:rsidR="00605CF4" w:rsidRPr="004A5A78">
        <w:rPr>
          <w:sz w:val="28"/>
          <w:szCs w:val="28"/>
        </w:rPr>
        <w:t xml:space="preserve">айона </w:t>
      </w:r>
      <w:r w:rsidR="00605CF4" w:rsidRPr="004A5A78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4A5A78" w:rsidRDefault="00605CF4" w:rsidP="004A5A78">
      <w:pPr>
        <w:ind w:firstLine="567"/>
        <w:rPr>
          <w:sz w:val="28"/>
          <w:szCs w:val="28"/>
        </w:rPr>
      </w:pPr>
    </w:p>
    <w:p w:rsidR="00605CF4" w:rsidRPr="004A5A78" w:rsidRDefault="0050091E" w:rsidP="004A5A78">
      <w:pPr>
        <w:ind w:firstLine="567"/>
        <w:jc w:val="both"/>
        <w:rPr>
          <w:sz w:val="28"/>
          <w:szCs w:val="28"/>
        </w:rPr>
      </w:pPr>
      <w:proofErr w:type="gramStart"/>
      <w:r w:rsidRPr="004A5A78">
        <w:rPr>
          <w:sz w:val="28"/>
          <w:szCs w:val="28"/>
        </w:rPr>
        <w:t>В</w:t>
      </w:r>
      <w:r w:rsidR="00605CF4" w:rsidRPr="004A5A78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Федеральным законом от 21 июля 2005 года № 97-ФЗ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 государственной регистрации уставов муниципальных образований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 местном самоуправлении в Республике Татарстан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</w:t>
      </w:r>
      <w:r w:rsidR="00605CF4" w:rsidRPr="004A5A78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4A5A78">
        <w:rPr>
          <w:bCs/>
          <w:sz w:val="28"/>
          <w:szCs w:val="28"/>
        </w:rPr>
        <w:t>«</w:t>
      </w:r>
      <w:proofErr w:type="spellStart"/>
      <w:r w:rsidR="00DE5C93">
        <w:rPr>
          <w:sz w:val="28"/>
          <w:szCs w:val="28"/>
        </w:rPr>
        <w:t>Нижнекондратинское</w:t>
      </w:r>
      <w:proofErr w:type="spellEnd"/>
      <w:proofErr w:type="gramEnd"/>
      <w:r w:rsidR="00CA10CF" w:rsidRPr="004A5A78">
        <w:rPr>
          <w:bCs/>
          <w:sz w:val="28"/>
          <w:szCs w:val="28"/>
        </w:rPr>
        <w:t xml:space="preserve"> </w:t>
      </w:r>
      <w:r w:rsidR="00605CF4" w:rsidRPr="004A5A78">
        <w:rPr>
          <w:bCs/>
          <w:sz w:val="28"/>
          <w:szCs w:val="28"/>
        </w:rPr>
        <w:t>сельское поселение</w:t>
      </w:r>
      <w:r w:rsidR="004A5A78">
        <w:rPr>
          <w:bCs/>
          <w:sz w:val="28"/>
          <w:szCs w:val="28"/>
        </w:rPr>
        <w:t>»</w:t>
      </w:r>
      <w:r w:rsidR="00605CF4" w:rsidRPr="004A5A78">
        <w:rPr>
          <w:bCs/>
          <w:sz w:val="28"/>
          <w:szCs w:val="28"/>
        </w:rPr>
        <w:t xml:space="preserve"> </w:t>
      </w:r>
      <w:proofErr w:type="spellStart"/>
      <w:r w:rsidR="00605CF4" w:rsidRPr="004A5A78">
        <w:rPr>
          <w:bCs/>
          <w:sz w:val="28"/>
          <w:szCs w:val="28"/>
        </w:rPr>
        <w:t>Чистопольского</w:t>
      </w:r>
      <w:proofErr w:type="spellEnd"/>
      <w:r w:rsidR="00605CF4" w:rsidRPr="004A5A78">
        <w:rPr>
          <w:bCs/>
          <w:sz w:val="28"/>
          <w:szCs w:val="28"/>
        </w:rPr>
        <w:t xml:space="preserve">   муниципального  района Республики Татарстан, </w:t>
      </w:r>
      <w:r w:rsidR="00605CF4" w:rsidRPr="004A5A78">
        <w:rPr>
          <w:sz w:val="28"/>
          <w:szCs w:val="28"/>
        </w:rPr>
        <w:t xml:space="preserve">Совет </w:t>
      </w:r>
      <w:proofErr w:type="spellStart"/>
      <w:r w:rsidR="00DE5C93">
        <w:rPr>
          <w:sz w:val="28"/>
          <w:szCs w:val="28"/>
        </w:rPr>
        <w:t>Нижнекондратинского</w:t>
      </w:r>
      <w:proofErr w:type="spellEnd"/>
      <w:r w:rsidR="00CA10CF" w:rsidRPr="004A5A78">
        <w:rPr>
          <w:sz w:val="28"/>
          <w:szCs w:val="28"/>
        </w:rPr>
        <w:t xml:space="preserve"> </w:t>
      </w:r>
      <w:r w:rsidR="00605CF4" w:rsidRPr="004A5A78">
        <w:rPr>
          <w:sz w:val="28"/>
          <w:szCs w:val="28"/>
        </w:rPr>
        <w:t xml:space="preserve">сельского поселения </w:t>
      </w:r>
      <w:proofErr w:type="spellStart"/>
      <w:r w:rsidR="00605CF4" w:rsidRPr="004A5A78">
        <w:rPr>
          <w:sz w:val="28"/>
          <w:szCs w:val="28"/>
        </w:rPr>
        <w:t>Чистопольского</w:t>
      </w:r>
      <w:proofErr w:type="spellEnd"/>
      <w:r w:rsidR="00605CF4" w:rsidRPr="004A5A78">
        <w:rPr>
          <w:sz w:val="28"/>
          <w:szCs w:val="28"/>
        </w:rPr>
        <w:t xml:space="preserve"> муниципального района Республики Татарстан</w:t>
      </w:r>
    </w:p>
    <w:p w:rsidR="00605CF4" w:rsidRPr="004A5A78" w:rsidRDefault="00605CF4" w:rsidP="004A5A78">
      <w:pPr>
        <w:ind w:firstLine="567"/>
        <w:jc w:val="both"/>
        <w:rPr>
          <w:sz w:val="28"/>
          <w:szCs w:val="28"/>
        </w:rPr>
      </w:pPr>
    </w:p>
    <w:p w:rsidR="00605CF4" w:rsidRPr="004A5A78" w:rsidRDefault="00605CF4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>РЕШ</w:t>
      </w:r>
      <w:r w:rsidR="005A0BE4" w:rsidRPr="004A5A78">
        <w:rPr>
          <w:sz w:val="28"/>
          <w:szCs w:val="28"/>
        </w:rPr>
        <w:t>ИЛ</w:t>
      </w:r>
      <w:r w:rsidRPr="004A5A78">
        <w:rPr>
          <w:sz w:val="28"/>
          <w:szCs w:val="28"/>
        </w:rPr>
        <w:t>:</w:t>
      </w:r>
    </w:p>
    <w:p w:rsidR="00605CF4" w:rsidRPr="004A5A78" w:rsidRDefault="00605CF4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4A5A78" w:rsidRDefault="00605CF4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4A5A78">
        <w:rPr>
          <w:bCs/>
          <w:sz w:val="28"/>
          <w:szCs w:val="28"/>
          <w:lang w:val="ru-RU"/>
        </w:rPr>
        <w:t xml:space="preserve">1. </w:t>
      </w:r>
      <w:r w:rsidRPr="004A5A78">
        <w:rPr>
          <w:bCs/>
          <w:sz w:val="28"/>
          <w:szCs w:val="28"/>
        </w:rPr>
        <w:t xml:space="preserve">Внести в </w:t>
      </w:r>
      <w:r w:rsidRPr="004A5A78">
        <w:rPr>
          <w:sz w:val="28"/>
          <w:szCs w:val="28"/>
        </w:rPr>
        <w:t xml:space="preserve">Устав муниципального образования </w:t>
      </w:r>
      <w:r w:rsidR="004A5A78">
        <w:rPr>
          <w:sz w:val="28"/>
          <w:szCs w:val="28"/>
        </w:rPr>
        <w:t>«</w:t>
      </w:r>
      <w:proofErr w:type="spellStart"/>
      <w:r w:rsidR="00DE5C93">
        <w:rPr>
          <w:sz w:val="28"/>
          <w:szCs w:val="28"/>
          <w:lang w:val="ru-RU"/>
        </w:rPr>
        <w:t>Нижнекондратинское</w:t>
      </w:r>
      <w:proofErr w:type="spellEnd"/>
      <w:r w:rsidR="00000ED5" w:rsidRPr="004A5A78">
        <w:rPr>
          <w:sz w:val="28"/>
          <w:szCs w:val="28"/>
        </w:rPr>
        <w:t xml:space="preserve"> </w:t>
      </w:r>
      <w:r w:rsidRPr="004A5A78">
        <w:rPr>
          <w:sz w:val="28"/>
          <w:szCs w:val="28"/>
        </w:rPr>
        <w:t>сельское поселение</w:t>
      </w:r>
      <w:r w:rsidR="004A5A78">
        <w:rPr>
          <w:sz w:val="28"/>
          <w:szCs w:val="28"/>
        </w:rPr>
        <w:t>»</w:t>
      </w:r>
      <w:r w:rsidRPr="004A5A78">
        <w:rPr>
          <w:sz w:val="28"/>
          <w:szCs w:val="28"/>
        </w:rPr>
        <w:t xml:space="preserve"> </w:t>
      </w:r>
      <w:proofErr w:type="spellStart"/>
      <w:r w:rsidRPr="004A5A78">
        <w:rPr>
          <w:sz w:val="28"/>
          <w:szCs w:val="28"/>
        </w:rPr>
        <w:t>Чистопольского</w:t>
      </w:r>
      <w:proofErr w:type="spellEnd"/>
      <w:r w:rsidRPr="004A5A78">
        <w:rPr>
          <w:sz w:val="28"/>
          <w:szCs w:val="28"/>
        </w:rPr>
        <w:t xml:space="preserve"> муниципального района Республики Татарстан следующие изменения</w:t>
      </w:r>
      <w:r w:rsidR="005706C2" w:rsidRPr="004A5A78">
        <w:rPr>
          <w:sz w:val="28"/>
          <w:szCs w:val="28"/>
          <w:lang w:val="ru-RU"/>
        </w:rPr>
        <w:t xml:space="preserve"> и дополнения</w:t>
      </w:r>
      <w:r w:rsidRPr="004A5A78">
        <w:rPr>
          <w:sz w:val="28"/>
          <w:szCs w:val="28"/>
        </w:rPr>
        <w:t>:</w:t>
      </w:r>
    </w:p>
    <w:p w:rsidR="00A63E44" w:rsidRPr="004A5A78" w:rsidRDefault="00A63E44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1.1. под</w:t>
      </w:r>
      <w:hyperlink r:id="rId9" w:history="1">
        <w:r w:rsidRPr="004A5A78">
          <w:rPr>
            <w:sz w:val="28"/>
            <w:szCs w:val="28"/>
          </w:rPr>
          <w:t xml:space="preserve">пункт 12 пункта 1 статьи </w:t>
        </w:r>
      </w:hyperlink>
      <w:r w:rsidRPr="004A5A78">
        <w:rPr>
          <w:sz w:val="28"/>
          <w:szCs w:val="28"/>
        </w:rPr>
        <w:t>5 изложить в следующей редакции: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="00FA1E40" w:rsidRPr="004A5A7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FA1E40" w:rsidRPr="004A5A78">
        <w:rPr>
          <w:sz w:val="28"/>
          <w:szCs w:val="28"/>
        </w:rPr>
        <w:t>;</w:t>
      </w:r>
    </w:p>
    <w:p w:rsidR="00167DAF" w:rsidRPr="004A5A78" w:rsidRDefault="00167DAF" w:rsidP="004A5A78">
      <w:pPr>
        <w:ind w:firstLine="567"/>
        <w:jc w:val="both"/>
        <w:rPr>
          <w:bCs/>
          <w:sz w:val="28"/>
          <w:szCs w:val="28"/>
        </w:rPr>
      </w:pPr>
    </w:p>
    <w:p w:rsidR="00506D39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1.2. </w:t>
      </w:r>
      <w:hyperlink r:id="rId10" w:history="1">
        <w:r w:rsidR="00506D39" w:rsidRPr="004A5A78">
          <w:rPr>
            <w:sz w:val="28"/>
            <w:szCs w:val="28"/>
          </w:rPr>
          <w:t xml:space="preserve">статью </w:t>
        </w:r>
      </w:hyperlink>
      <w:r w:rsidR="00506D39" w:rsidRPr="004A5A78">
        <w:rPr>
          <w:sz w:val="28"/>
          <w:szCs w:val="28"/>
        </w:rPr>
        <w:t>28 дополнить пунктом 7.1 следующего содержания:</w:t>
      </w:r>
    </w:p>
    <w:p w:rsidR="00506D39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06D39" w:rsidRPr="004A5A78">
        <w:rPr>
          <w:sz w:val="28"/>
          <w:szCs w:val="28"/>
        </w:rPr>
        <w:t xml:space="preserve">7.1. </w:t>
      </w:r>
      <w:proofErr w:type="gramStart"/>
      <w:r w:rsidR="00506D39" w:rsidRPr="004A5A78">
        <w:rPr>
          <w:sz w:val="28"/>
          <w:szCs w:val="28"/>
        </w:rPr>
        <w:t xml:space="preserve">Депутат Совета поселения,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0F36B2" w:rsidRPr="00D4222B">
        <w:rPr>
          <w:sz w:val="28"/>
          <w:szCs w:val="28"/>
        </w:rPr>
        <w:t xml:space="preserve">от 06 октября 2003 года № 131-ФЗ </w:t>
      </w:r>
      <w:r w:rsidR="000F36B2">
        <w:rPr>
          <w:sz w:val="28"/>
          <w:szCs w:val="28"/>
        </w:rPr>
        <w:t>«</w:t>
      </w:r>
      <w:r w:rsidR="000F36B2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F36B2">
        <w:rPr>
          <w:sz w:val="28"/>
          <w:szCs w:val="28"/>
        </w:rPr>
        <w:t xml:space="preserve">» </w:t>
      </w:r>
      <w:r w:rsidR="00506D39" w:rsidRPr="004A5A78">
        <w:rPr>
          <w:sz w:val="28"/>
          <w:szCs w:val="28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</w:t>
      </w:r>
      <w:r w:rsidR="00506D39" w:rsidRPr="004A5A78">
        <w:rPr>
          <w:sz w:val="28"/>
          <w:szCs w:val="28"/>
        </w:rPr>
        <w:lastRenderedPageBreak/>
        <w:t>требований, а также неисполнение</w:t>
      </w:r>
      <w:proofErr w:type="gramEnd"/>
      <w:r w:rsidR="00506D39" w:rsidRPr="004A5A78">
        <w:rPr>
          <w:sz w:val="28"/>
          <w:szCs w:val="28"/>
        </w:rPr>
        <w:t xml:space="preserve"> таких обязанностей признается следствием не зависящих от депутата Совета поселения обстоятельств в порядке, предусмотренном частями 3 - 6 </w:t>
      </w:r>
      <w:hyperlink r:id="rId11" w:history="1">
        <w:r w:rsidR="00506D39" w:rsidRPr="004A5A78">
          <w:rPr>
            <w:sz w:val="28"/>
            <w:szCs w:val="28"/>
          </w:rPr>
          <w:t>статьи 13</w:t>
        </w:r>
      </w:hyperlink>
      <w:r w:rsidR="00506D39" w:rsidRPr="004A5A78">
        <w:rPr>
          <w:sz w:val="28"/>
          <w:szCs w:val="28"/>
        </w:rPr>
        <w:t xml:space="preserve"> Федерального закона от 25 декабря 2008 года N 273-ФЗ </w:t>
      </w:r>
      <w:r>
        <w:rPr>
          <w:sz w:val="28"/>
          <w:szCs w:val="28"/>
        </w:rPr>
        <w:t>«</w:t>
      </w:r>
      <w:r w:rsidR="00506D39" w:rsidRPr="004A5A7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proofErr w:type="gramStart"/>
      <w:r w:rsidR="00506D39" w:rsidRPr="004A5A7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506D39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1.3. под</w:t>
      </w:r>
      <w:hyperlink r:id="rId12" w:history="1">
        <w:r w:rsidRPr="004A5A78">
          <w:rPr>
            <w:sz w:val="28"/>
            <w:szCs w:val="28"/>
          </w:rPr>
          <w:t>пункт 29 пункта 1 статьи 31</w:t>
        </w:r>
      </w:hyperlink>
      <w:r w:rsidRPr="004A5A78">
        <w:rPr>
          <w:sz w:val="28"/>
          <w:szCs w:val="28"/>
        </w:rPr>
        <w:t xml:space="preserve"> изложить в следующей редакции: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29)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поселения официальной информации</w:t>
      </w:r>
      <w:proofErr w:type="gramStart"/>
      <w:r w:rsidR="00FA1E40" w:rsidRPr="004A5A7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FA1E40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1.4. статью 41 дополнить пунктом 6 следующего содержания: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 xml:space="preserve">6. </w:t>
      </w:r>
      <w:proofErr w:type="gramStart"/>
      <w:r w:rsidR="00FA1E40" w:rsidRPr="004A5A78">
        <w:rPr>
          <w:sz w:val="28"/>
          <w:szCs w:val="28"/>
        </w:rPr>
        <w:t xml:space="preserve">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0F36B2" w:rsidRPr="00D4222B">
        <w:rPr>
          <w:sz w:val="28"/>
          <w:szCs w:val="28"/>
        </w:rPr>
        <w:t xml:space="preserve">от 06 октября 2003 года № 131-ФЗ </w:t>
      </w:r>
      <w:r w:rsidR="000F36B2">
        <w:rPr>
          <w:sz w:val="28"/>
          <w:szCs w:val="28"/>
        </w:rPr>
        <w:t>«</w:t>
      </w:r>
      <w:r w:rsidR="000F36B2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F36B2">
        <w:rPr>
          <w:sz w:val="28"/>
          <w:szCs w:val="28"/>
        </w:rPr>
        <w:t xml:space="preserve">» </w:t>
      </w:r>
      <w:r w:rsidR="00FA1E40" w:rsidRPr="004A5A78">
        <w:rPr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</w:t>
      </w:r>
      <w:proofErr w:type="gramEnd"/>
      <w:r w:rsidR="00FA1E40" w:rsidRPr="004A5A78">
        <w:rPr>
          <w:sz w:val="28"/>
          <w:szCs w:val="28"/>
        </w:rPr>
        <w:t xml:space="preserve"> обязанностей признается следствием не зависящих от него обстоятельств в порядке, предусмотренном частями 3 - 6 </w:t>
      </w:r>
      <w:hyperlink r:id="rId13" w:history="1">
        <w:r w:rsidR="00FA1E40" w:rsidRPr="004A5A78">
          <w:rPr>
            <w:sz w:val="28"/>
            <w:szCs w:val="28"/>
          </w:rPr>
          <w:t>статьи 13</w:t>
        </w:r>
      </w:hyperlink>
      <w:r w:rsidR="00FA1E40" w:rsidRPr="004A5A78">
        <w:rPr>
          <w:sz w:val="28"/>
          <w:szCs w:val="28"/>
        </w:rPr>
        <w:t xml:space="preserve"> Федерального закона от 25 декабря 2008 года N 273-ФЗ </w:t>
      </w: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proofErr w:type="gramStart"/>
      <w:r w:rsidR="00FA1E40" w:rsidRPr="004A5A7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FA1E40" w:rsidRPr="004A5A78">
        <w:rPr>
          <w:sz w:val="28"/>
          <w:szCs w:val="28"/>
        </w:rPr>
        <w:t>;</w:t>
      </w:r>
    </w:p>
    <w:p w:rsidR="00506D39" w:rsidRPr="004A5A78" w:rsidRDefault="00506D39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70E89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1.5. а</w:t>
      </w:r>
      <w:r w:rsidR="00E70E89" w:rsidRPr="004A5A78">
        <w:rPr>
          <w:sz w:val="28"/>
          <w:szCs w:val="28"/>
        </w:rPr>
        <w:t xml:space="preserve">бзац второй </w:t>
      </w:r>
      <w:proofErr w:type="gramStart"/>
      <w:r w:rsidR="00E70E89" w:rsidRPr="004A5A78">
        <w:rPr>
          <w:sz w:val="28"/>
          <w:szCs w:val="28"/>
        </w:rPr>
        <w:t>под</w:t>
      </w:r>
      <w:proofErr w:type="gramEnd"/>
      <w:r w:rsidR="00A055FC">
        <w:fldChar w:fldCharType="begin"/>
      </w:r>
      <w:r w:rsidR="00A055FC">
        <w:instrText xml:space="preserve"> HYPERLINK "consul</w:instrText>
      </w:r>
      <w:r w:rsidR="00A055FC">
        <w:instrText xml:space="preserve">tantplus://offline/ref=8477D6EDAD12BC5F5DF4B6C8F26AB74FDA6AF49973EE65189A70D63FC168F5ACCEABE2FF5F22D40DE2FA4EB691CF688C68453A343851A527W0m0H" </w:instrText>
      </w:r>
      <w:r w:rsidR="00A055FC">
        <w:fldChar w:fldCharType="separate"/>
      </w:r>
      <w:proofErr w:type="gramStart"/>
      <w:r w:rsidR="00E70E89" w:rsidRPr="004A5A78">
        <w:rPr>
          <w:sz w:val="28"/>
          <w:szCs w:val="28"/>
        </w:rPr>
        <w:t>пункта</w:t>
      </w:r>
      <w:proofErr w:type="gramEnd"/>
      <w:r w:rsidR="00E70E89" w:rsidRPr="004A5A78">
        <w:rPr>
          <w:sz w:val="28"/>
          <w:szCs w:val="28"/>
        </w:rPr>
        <w:t xml:space="preserve"> 9 пункта 1 статьи </w:t>
      </w:r>
      <w:r w:rsidR="00A055FC">
        <w:rPr>
          <w:sz w:val="28"/>
          <w:szCs w:val="28"/>
        </w:rPr>
        <w:fldChar w:fldCharType="end"/>
      </w:r>
      <w:r w:rsidR="00E70E89" w:rsidRPr="004A5A78">
        <w:rPr>
          <w:sz w:val="28"/>
          <w:szCs w:val="28"/>
        </w:rPr>
        <w:t>47 изложить в следующей редакции:</w:t>
      </w:r>
    </w:p>
    <w:p w:rsidR="00E70E89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70E89" w:rsidRPr="004A5A78">
        <w:rPr>
          <w:sz w:val="28"/>
          <w:szCs w:val="28"/>
        </w:rPr>
        <w:t>-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</w:t>
      </w:r>
      <w:proofErr w:type="gramStart"/>
      <w:r w:rsidR="00E70E89" w:rsidRPr="004A5A7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E70E89" w:rsidRPr="004A5A78">
        <w:rPr>
          <w:sz w:val="28"/>
          <w:szCs w:val="28"/>
        </w:rPr>
        <w:t>;</w:t>
      </w:r>
    </w:p>
    <w:p w:rsidR="00167DAF" w:rsidRPr="004A5A78" w:rsidRDefault="00167DAF" w:rsidP="004A5A78">
      <w:pPr>
        <w:ind w:firstLine="567"/>
        <w:jc w:val="both"/>
        <w:rPr>
          <w:bCs/>
          <w:sz w:val="28"/>
          <w:szCs w:val="28"/>
        </w:rPr>
      </w:pPr>
    </w:p>
    <w:p w:rsidR="00FA1E40" w:rsidRPr="004A5A78" w:rsidRDefault="00FA1E40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4A5A78">
        <w:rPr>
          <w:sz w:val="28"/>
          <w:szCs w:val="28"/>
          <w:lang w:val="ru-RU"/>
        </w:rPr>
        <w:t xml:space="preserve">1.6. </w:t>
      </w:r>
      <w:r w:rsidRPr="004A5A78">
        <w:rPr>
          <w:sz w:val="28"/>
          <w:szCs w:val="28"/>
        </w:rPr>
        <w:t>в</w:t>
      </w:r>
      <w:r w:rsidRPr="004A5A78">
        <w:rPr>
          <w:sz w:val="28"/>
          <w:szCs w:val="28"/>
          <w:lang w:val="ru-RU"/>
        </w:rPr>
        <w:t xml:space="preserve"> статье 61: </w:t>
      </w:r>
      <w:r w:rsidRPr="004A5A78">
        <w:rPr>
          <w:sz w:val="28"/>
          <w:szCs w:val="28"/>
        </w:rPr>
        <w:t xml:space="preserve"> </w:t>
      </w:r>
    </w:p>
    <w:p w:rsidR="00FA1E40" w:rsidRPr="004A5A78" w:rsidRDefault="00A055FC" w:rsidP="004A5A78">
      <w:pPr>
        <w:ind w:firstLine="567"/>
        <w:rPr>
          <w:sz w:val="28"/>
          <w:szCs w:val="28"/>
        </w:rPr>
      </w:pPr>
      <w:hyperlink r:id="rId14" w:history="1">
        <w:r w:rsidR="000F36B2">
          <w:rPr>
            <w:rStyle w:val="ae"/>
            <w:color w:val="auto"/>
            <w:sz w:val="28"/>
            <w:szCs w:val="28"/>
            <w:u w:val="none"/>
          </w:rPr>
          <w:t>п</w:t>
        </w:r>
        <w:r w:rsidR="00FA1E40" w:rsidRPr="004A5A78">
          <w:rPr>
            <w:rStyle w:val="ae"/>
            <w:color w:val="auto"/>
            <w:sz w:val="28"/>
            <w:szCs w:val="28"/>
            <w:u w:val="none"/>
          </w:rPr>
          <w:t xml:space="preserve">одпункт 1 пункта 1 </w:t>
        </w:r>
      </w:hyperlink>
      <w:r w:rsidR="00FA1E40" w:rsidRPr="004A5A78">
        <w:rPr>
          <w:sz w:val="28"/>
          <w:szCs w:val="28"/>
        </w:rPr>
        <w:t xml:space="preserve">дополнить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за исключением случаев, установленных федеральными законами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0F36B2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A1E40" w:rsidRPr="004A5A78">
        <w:rPr>
          <w:sz w:val="28"/>
          <w:szCs w:val="28"/>
        </w:rPr>
        <w:t xml:space="preserve"> Подпункте 2 пункта 1 слова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либо представления заведомо недостоверных или неполных сведений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 xml:space="preserve"> заменить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A055FC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5" w:history="1">
        <w:r w:rsidR="00FA1E40" w:rsidRPr="004A5A78">
          <w:rPr>
            <w:sz w:val="28"/>
            <w:szCs w:val="28"/>
          </w:rPr>
          <w:t>пункт 2</w:t>
        </w:r>
      </w:hyperlink>
      <w:r w:rsidR="00FA1E40" w:rsidRPr="004A5A78">
        <w:rPr>
          <w:sz w:val="28"/>
          <w:szCs w:val="28"/>
        </w:rPr>
        <w:t xml:space="preserve"> дополнить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за исключением случаев, установленных федеральными законами</w:t>
      </w:r>
      <w:r w:rsidR="004A5A78">
        <w:rPr>
          <w:sz w:val="28"/>
          <w:szCs w:val="28"/>
        </w:rPr>
        <w:t>»«</w:t>
      </w:r>
      <w:r w:rsidR="00FA1E40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ind w:firstLine="567"/>
        <w:jc w:val="both"/>
        <w:rPr>
          <w:bCs/>
          <w:sz w:val="28"/>
          <w:szCs w:val="28"/>
        </w:rPr>
      </w:pPr>
    </w:p>
    <w:p w:rsidR="00B76371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5A78">
        <w:rPr>
          <w:bCs/>
          <w:sz w:val="28"/>
          <w:szCs w:val="28"/>
        </w:rPr>
        <w:t>1.7. с</w:t>
      </w:r>
      <w:r w:rsidR="00B76371" w:rsidRPr="004A5A78">
        <w:rPr>
          <w:bCs/>
          <w:sz w:val="28"/>
          <w:szCs w:val="28"/>
        </w:rPr>
        <w:t>татью 69 изложить в новой редакции:</w:t>
      </w:r>
    </w:p>
    <w:p w:rsidR="00B76371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76371" w:rsidRPr="004A5A78">
        <w:rPr>
          <w:b/>
          <w:bCs/>
          <w:sz w:val="28"/>
          <w:szCs w:val="28"/>
        </w:rPr>
        <w:t>Статья 69. Вступление в силу и обнародование муниципальных правовых актов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1. Решения Совета Поселения вступают в силу со дня их подписания Главой Поселения, если иное не определено самим решением.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 xml:space="preserve">Нормативные правовые акты Совета Поселения о налогах и сборах вступают в силу в соответствии </w:t>
      </w:r>
      <w:proofErr w:type="gramStart"/>
      <w:r w:rsidRPr="004A5A7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A5A78">
        <w:rPr>
          <w:rFonts w:ascii="Times New Roman" w:hAnsi="Times New Roman" w:cs="Times New Roman"/>
          <w:sz w:val="28"/>
          <w:szCs w:val="28"/>
        </w:rPr>
        <w:t xml:space="preserve"> </w:t>
      </w:r>
      <w:r w:rsidRPr="004A5A78">
        <w:rPr>
          <w:rFonts w:ascii="Times New Roman" w:hAnsi="Times New Roman" w:cs="Times New Roman"/>
          <w:sz w:val="28"/>
          <w:szCs w:val="28"/>
        </w:rPr>
        <w:fldChar w:fldCharType="begin"/>
      </w:r>
      <w:r w:rsidRPr="004A5A78">
        <w:rPr>
          <w:rFonts w:ascii="Times New Roman" w:hAnsi="Times New Roman" w:cs="Times New Roman"/>
          <w:sz w:val="28"/>
          <w:szCs w:val="28"/>
        </w:rPr>
        <w:instrText xml:space="preserve"> HYPERLINK "kodeks://link/d?nd=901714421"\o"’’Налоговый кодекс Российской Федерации (часть первая) (с изменениями на 1 апреля 2020 года)’’</w:instrTex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instrText>Кодекс РФ от 31.07.1998 N 146-ФЗ</w:instrTex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01.04.2020)"</w:instrText>
      </w:r>
      <w:r w:rsidRPr="004A5A78">
        <w:rPr>
          <w:rFonts w:ascii="Times New Roman" w:hAnsi="Times New Roman" w:cs="Times New Roman"/>
          <w:sz w:val="28"/>
          <w:szCs w:val="28"/>
        </w:rPr>
        <w:fldChar w:fldCharType="separate"/>
      </w:r>
      <w:r w:rsidRPr="004A5A78">
        <w:rPr>
          <w:rFonts w:ascii="Times New Roman" w:hAnsi="Times New Roman" w:cs="Times New Roman"/>
          <w:sz w:val="28"/>
          <w:szCs w:val="28"/>
        </w:rPr>
        <w:t xml:space="preserve">Налоговым кодексом Российской Федерации </w:t>
      </w:r>
      <w:r w:rsidRPr="004A5A78">
        <w:rPr>
          <w:rFonts w:ascii="Times New Roman" w:hAnsi="Times New Roman" w:cs="Times New Roman"/>
          <w:sz w:val="28"/>
          <w:szCs w:val="28"/>
        </w:rPr>
        <w:fldChar w:fldCharType="end"/>
      </w:r>
      <w:r w:rsidRPr="004A5A78">
        <w:rPr>
          <w:rFonts w:ascii="Times New Roman" w:hAnsi="Times New Roman" w:cs="Times New Roman"/>
          <w:sz w:val="28"/>
          <w:szCs w:val="28"/>
        </w:rPr>
        <w:t>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lastRenderedPageBreak/>
        <w:t>Решения Совета Поселения о принятии Устава Поселения или внесении изменений в настоящий Устав вступают в силу в порядке, установленном федеральным законом, настоящим Уставом.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2. Правовые акты Главы Поселения, иных должностных лиц местного самоуправления вступают в силу со дня их подписания, если иное не установлено самими актами.</w:t>
      </w:r>
    </w:p>
    <w:p w:rsidR="00B76371" w:rsidRPr="004A5A78" w:rsidRDefault="00B76371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proofErr w:type="spellStart"/>
      <w:r w:rsidRPr="004A5A78">
        <w:rPr>
          <w:sz w:val="28"/>
          <w:szCs w:val="28"/>
        </w:rPr>
        <w:t>Посление</w:t>
      </w:r>
      <w:proofErr w:type="spellEnd"/>
      <w:r w:rsidRPr="004A5A78">
        <w:rPr>
          <w:sz w:val="28"/>
          <w:szCs w:val="28"/>
        </w:rPr>
        <w:t>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4. Каждый муниципальный правовой акт должен содержать его реквизиты: наименование, дату его подписания (для правовых актов, принятых Советом Поселения - также дату его принятия Советом Поселения), регистрационный номер, наименование должностного лица, подписавшего правовой акт.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 xml:space="preserve">5. Решения Совета Поселения о бюджете Поселения, об </w:t>
      </w:r>
      <w:proofErr w:type="gramStart"/>
      <w:r w:rsidRPr="004A5A78">
        <w:rPr>
          <w:rFonts w:ascii="Times New Roman" w:hAnsi="Times New Roman" w:cs="Times New Roman"/>
          <w:sz w:val="28"/>
          <w:szCs w:val="28"/>
        </w:rPr>
        <w:t>отчете</w:t>
      </w:r>
      <w:proofErr w:type="gramEnd"/>
      <w:r w:rsidRPr="004A5A78">
        <w:rPr>
          <w:rFonts w:ascii="Times New Roman" w:hAnsi="Times New Roman" w:cs="Times New Roman"/>
          <w:sz w:val="28"/>
          <w:szCs w:val="28"/>
        </w:rPr>
        <w:t xml:space="preserve"> о его исполнении, об установлении местных налогов и сборов, Регламент Совета Поселения, иные нормативные правовые акты, принятые Советом Поселения, должны быть официально обнародованы в семидневный срок со дня их подписания, за исключением муниципальных нормативных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 </w:t>
      </w:r>
      <w:r w:rsidR="00FA1E40" w:rsidRPr="004A5A78">
        <w:rPr>
          <w:sz w:val="28"/>
          <w:szCs w:val="28"/>
        </w:rPr>
        <w:tab/>
      </w:r>
      <w:r w:rsidRPr="004A5A78">
        <w:rPr>
          <w:sz w:val="28"/>
          <w:szCs w:val="28"/>
        </w:rPr>
        <w:t>6.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1) официальное опубликование муниципального правового акта;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2) размещение муниципального правового акта на специальных информационных стендах, расположенных в местах, доступных для неограниченного круга лиц;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3) размещение на официальном сайте муниципального образования в информационно-телекоммуникационной сети </w:t>
      </w:r>
      <w:r w:rsidR="004A5A78">
        <w:rPr>
          <w:sz w:val="28"/>
          <w:szCs w:val="28"/>
        </w:rPr>
        <w:t>«</w:t>
      </w:r>
      <w:r w:rsidRPr="004A5A78">
        <w:rPr>
          <w:sz w:val="28"/>
          <w:szCs w:val="28"/>
        </w:rPr>
        <w:t>Интернет</w:t>
      </w:r>
      <w:r w:rsidR="004A5A78">
        <w:rPr>
          <w:sz w:val="28"/>
          <w:szCs w:val="28"/>
        </w:rPr>
        <w:t>»</w:t>
      </w:r>
      <w:r w:rsidRPr="004A5A78">
        <w:rPr>
          <w:sz w:val="28"/>
          <w:szCs w:val="28"/>
        </w:rPr>
        <w:t>.</w:t>
      </w:r>
    </w:p>
    <w:p w:rsidR="00C9315A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7</w:t>
      </w:r>
      <w:r w:rsidR="00C9315A" w:rsidRPr="004A5A78">
        <w:rPr>
          <w:sz w:val="28"/>
          <w:szCs w:val="28"/>
        </w:rPr>
        <w:t xml:space="preserve">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газете </w:t>
      </w:r>
      <w:r w:rsidR="004A5A78">
        <w:rPr>
          <w:sz w:val="28"/>
          <w:szCs w:val="28"/>
        </w:rPr>
        <w:t>«</w:t>
      </w:r>
      <w:proofErr w:type="spellStart"/>
      <w:r w:rsidR="00C9315A" w:rsidRPr="004A5A78">
        <w:rPr>
          <w:sz w:val="28"/>
          <w:szCs w:val="28"/>
        </w:rPr>
        <w:t>Чистопольские</w:t>
      </w:r>
      <w:proofErr w:type="spellEnd"/>
      <w:r w:rsidR="00C9315A" w:rsidRPr="004A5A78">
        <w:rPr>
          <w:sz w:val="28"/>
          <w:szCs w:val="28"/>
        </w:rPr>
        <w:t xml:space="preserve"> известия</w:t>
      </w:r>
      <w:r w:rsidR="004A5A78">
        <w:rPr>
          <w:sz w:val="28"/>
          <w:szCs w:val="28"/>
        </w:rPr>
        <w:t>»</w:t>
      </w:r>
      <w:r w:rsidR="00C9315A" w:rsidRPr="004A5A78">
        <w:rPr>
          <w:sz w:val="28"/>
          <w:szCs w:val="28"/>
        </w:rPr>
        <w:t xml:space="preserve">, или первое размещение его полного текста на официальном портале правовой информации Республики Татарстан (pravo.tatarstan.ru) или на правовом портале Министерства юстиции Российской Федерации </w:t>
      </w:r>
      <w:r w:rsidR="004A5A78">
        <w:rPr>
          <w:sz w:val="28"/>
          <w:szCs w:val="28"/>
        </w:rPr>
        <w:t>«</w:t>
      </w:r>
      <w:r w:rsidR="00C9315A" w:rsidRPr="004A5A78">
        <w:rPr>
          <w:sz w:val="28"/>
          <w:szCs w:val="28"/>
        </w:rPr>
        <w:t>Нормативные правовые акты в Российской Федерации</w:t>
      </w:r>
      <w:r w:rsidR="004A5A78">
        <w:rPr>
          <w:sz w:val="28"/>
          <w:szCs w:val="28"/>
        </w:rPr>
        <w:t>»</w:t>
      </w:r>
      <w:r w:rsidR="00C9315A" w:rsidRPr="004A5A78">
        <w:rPr>
          <w:sz w:val="28"/>
          <w:szCs w:val="28"/>
        </w:rPr>
        <w:t xml:space="preserve"> (http://pravo-minjust.ru, http://право-минюст</w:t>
      </w:r>
      <w:proofErr w:type="gramStart"/>
      <w:r w:rsidR="00C9315A" w:rsidRPr="004A5A78">
        <w:rPr>
          <w:sz w:val="28"/>
          <w:szCs w:val="28"/>
        </w:rPr>
        <w:t>.р</w:t>
      </w:r>
      <w:proofErr w:type="gramEnd"/>
      <w:r w:rsidR="00C9315A" w:rsidRPr="004A5A78">
        <w:rPr>
          <w:sz w:val="28"/>
          <w:szCs w:val="28"/>
        </w:rPr>
        <w:t>ф).</w:t>
      </w:r>
    </w:p>
    <w:p w:rsidR="00B76371" w:rsidRPr="004A5A78" w:rsidRDefault="00FA1E40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8</w:t>
      </w:r>
      <w:r w:rsidR="00B76371" w:rsidRPr="004A5A78">
        <w:rPr>
          <w:rFonts w:ascii="Times New Roman" w:hAnsi="Times New Roman" w:cs="Times New Roman"/>
          <w:sz w:val="28"/>
          <w:szCs w:val="28"/>
        </w:rPr>
        <w:t>. Обязательному официальному обнародованию подлежат также ненормативные правовые акты о назначении муниципальных выборов, местного референдума, голосования по отзыву депутата Совета Поселения, по вопросу изменения границ, преобразования Поселения, избрании Главы Поселения и его заместителя и иные акты в соответствии с законодательством.</w:t>
      </w:r>
    </w:p>
    <w:p w:rsidR="00B76371" w:rsidRPr="004A5A78" w:rsidRDefault="00FA1E40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9</w:t>
      </w:r>
      <w:r w:rsidR="00B76371" w:rsidRPr="004A5A78">
        <w:rPr>
          <w:rFonts w:ascii="Times New Roman" w:hAnsi="Times New Roman" w:cs="Times New Roman"/>
          <w:sz w:val="28"/>
          <w:szCs w:val="28"/>
        </w:rPr>
        <w:t xml:space="preserve">. Ненормативные муниципальные правовые акты, официальное обнародование которых в соответствии с законодательством или настоящим Уставом не является обязательным, могут быть </w:t>
      </w:r>
      <w:r w:rsidRPr="004A5A78">
        <w:rPr>
          <w:rFonts w:ascii="Times New Roman" w:hAnsi="Times New Roman" w:cs="Times New Roman"/>
          <w:sz w:val="28"/>
          <w:szCs w:val="28"/>
        </w:rPr>
        <w:t>обнародованы</w:t>
      </w:r>
      <w:r w:rsidR="00B76371" w:rsidRPr="004A5A78">
        <w:rPr>
          <w:rFonts w:ascii="Times New Roman" w:hAnsi="Times New Roman" w:cs="Times New Roman"/>
          <w:sz w:val="28"/>
          <w:szCs w:val="28"/>
        </w:rPr>
        <w:t xml:space="preserve"> по решению издавших их органов или должностных лиц местного самоуправления </w:t>
      </w:r>
      <w:r w:rsidR="00B76371" w:rsidRPr="004A5A78">
        <w:rPr>
          <w:rFonts w:ascii="Times New Roman" w:hAnsi="Times New Roman" w:cs="Times New Roman"/>
          <w:sz w:val="28"/>
          <w:szCs w:val="28"/>
        </w:rPr>
        <w:lastRenderedPageBreak/>
        <w:t>Поселения</w:t>
      </w:r>
      <w:proofErr w:type="gramStart"/>
      <w:r w:rsidR="00B76371" w:rsidRPr="004A5A78">
        <w:rPr>
          <w:rFonts w:ascii="Times New Roman" w:hAnsi="Times New Roman" w:cs="Times New Roman"/>
          <w:sz w:val="28"/>
          <w:szCs w:val="28"/>
        </w:rPr>
        <w:t>.</w:t>
      </w:r>
      <w:r w:rsidR="004A5A78">
        <w:rPr>
          <w:rFonts w:ascii="Times New Roman" w:hAnsi="Times New Roman" w:cs="Times New Roman"/>
          <w:sz w:val="28"/>
          <w:szCs w:val="28"/>
        </w:rPr>
        <w:t>»</w:t>
      </w:r>
      <w:r w:rsidRPr="004A5A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E89" w:rsidRPr="004A5A78" w:rsidRDefault="00E70E89" w:rsidP="004A5A78">
      <w:pPr>
        <w:ind w:firstLine="567"/>
        <w:jc w:val="both"/>
        <w:rPr>
          <w:bCs/>
          <w:sz w:val="28"/>
          <w:szCs w:val="28"/>
        </w:rPr>
      </w:pPr>
    </w:p>
    <w:p w:rsidR="00C64D18" w:rsidRPr="004A5A78" w:rsidRDefault="00761B31" w:rsidP="004A5A78">
      <w:pPr>
        <w:ind w:firstLine="567"/>
        <w:jc w:val="both"/>
        <w:rPr>
          <w:sz w:val="28"/>
          <w:szCs w:val="28"/>
        </w:rPr>
      </w:pPr>
      <w:r w:rsidRPr="004A5A78">
        <w:rPr>
          <w:bCs/>
          <w:sz w:val="28"/>
          <w:szCs w:val="28"/>
        </w:rPr>
        <w:t>2</w:t>
      </w:r>
      <w:r w:rsidR="007257FD" w:rsidRPr="004A5A78">
        <w:rPr>
          <w:bCs/>
          <w:sz w:val="28"/>
          <w:szCs w:val="28"/>
        </w:rPr>
        <w:t xml:space="preserve">. </w:t>
      </w:r>
      <w:r w:rsidR="00C64D18" w:rsidRPr="004A5A78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4A5A78" w:rsidRDefault="00761B31" w:rsidP="004A5A78">
      <w:pPr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3</w:t>
      </w:r>
      <w:r w:rsidR="00341452" w:rsidRPr="004A5A78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4A5A78">
        <w:rPr>
          <w:sz w:val="28"/>
          <w:szCs w:val="28"/>
        </w:rPr>
        <w:t>«</w:t>
      </w:r>
      <w:proofErr w:type="spellStart"/>
      <w:r w:rsidR="00DE5C93">
        <w:rPr>
          <w:sz w:val="28"/>
          <w:szCs w:val="28"/>
        </w:rPr>
        <w:t>Нижнекондратинское</w:t>
      </w:r>
      <w:proofErr w:type="spellEnd"/>
      <w:r w:rsidR="00341452" w:rsidRPr="004A5A78">
        <w:rPr>
          <w:sz w:val="28"/>
          <w:szCs w:val="28"/>
        </w:rPr>
        <w:t xml:space="preserve"> сельское поселение</w:t>
      </w:r>
      <w:r w:rsidR="004A5A78">
        <w:rPr>
          <w:sz w:val="28"/>
          <w:szCs w:val="28"/>
        </w:rPr>
        <w:t>»</w:t>
      </w:r>
      <w:r w:rsidR="00341452" w:rsidRPr="004A5A78">
        <w:rPr>
          <w:sz w:val="28"/>
          <w:szCs w:val="28"/>
        </w:rPr>
        <w:t xml:space="preserve"> </w:t>
      </w:r>
      <w:proofErr w:type="spellStart"/>
      <w:r w:rsidR="00341452" w:rsidRPr="004A5A78">
        <w:rPr>
          <w:sz w:val="28"/>
          <w:szCs w:val="28"/>
        </w:rPr>
        <w:t>Чистопольского</w:t>
      </w:r>
      <w:proofErr w:type="spellEnd"/>
      <w:r w:rsidR="00341452" w:rsidRPr="004A5A78">
        <w:rPr>
          <w:sz w:val="28"/>
          <w:szCs w:val="28"/>
        </w:rPr>
        <w:t xml:space="preserve"> </w:t>
      </w:r>
      <w:r w:rsidR="00CA10CF" w:rsidRPr="004A5A78">
        <w:rPr>
          <w:sz w:val="28"/>
          <w:szCs w:val="28"/>
        </w:rPr>
        <w:t>муниципального района</w:t>
      </w:r>
      <w:r w:rsidR="00341452" w:rsidRPr="004A5A78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4A5A78" w:rsidRDefault="00761B31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4A5A78">
        <w:rPr>
          <w:sz w:val="28"/>
          <w:szCs w:val="28"/>
          <w:shd w:val="clear" w:color="auto" w:fill="FFFFFF"/>
        </w:rPr>
        <w:t>.</w:t>
      </w:r>
    </w:p>
    <w:p w:rsidR="007257FD" w:rsidRPr="004A5A78" w:rsidRDefault="007257FD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4A5A78" w:rsidRDefault="00416B61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4A5A78" w:rsidRDefault="00DE5C93" w:rsidP="004A5A78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proofErr w:type="spellStart"/>
      <w:r>
        <w:rPr>
          <w:bCs/>
          <w:sz w:val="28"/>
          <w:szCs w:val="28"/>
        </w:rPr>
        <w:t>Нижнекондратинское</w:t>
      </w:r>
      <w:proofErr w:type="spellEnd"/>
    </w:p>
    <w:p w:rsidR="00467F26" w:rsidRPr="004A5A78" w:rsidRDefault="0030779B" w:rsidP="004A5A78">
      <w:pPr>
        <w:rPr>
          <w:sz w:val="28"/>
          <w:szCs w:val="28"/>
        </w:rPr>
      </w:pPr>
      <w:r w:rsidRPr="004A5A78">
        <w:rPr>
          <w:bCs/>
          <w:sz w:val="28"/>
          <w:szCs w:val="28"/>
        </w:rPr>
        <w:t xml:space="preserve">сельского поселения          </w:t>
      </w:r>
      <w:r w:rsidR="00DE5C93">
        <w:rPr>
          <w:bCs/>
          <w:sz w:val="28"/>
          <w:szCs w:val="28"/>
        </w:rPr>
        <w:t xml:space="preserve">                                           </w:t>
      </w:r>
      <w:proofErr w:type="spellStart"/>
      <w:r w:rsidR="00DE5C93">
        <w:rPr>
          <w:bCs/>
          <w:sz w:val="28"/>
          <w:szCs w:val="28"/>
        </w:rPr>
        <w:t>С.В.Васильев</w:t>
      </w:r>
      <w:bookmarkStart w:id="0" w:name="_GoBack"/>
      <w:bookmarkEnd w:id="0"/>
      <w:proofErr w:type="spellEnd"/>
      <w:r w:rsidRPr="004A5A78">
        <w:rPr>
          <w:bCs/>
          <w:sz w:val="28"/>
          <w:szCs w:val="28"/>
        </w:rPr>
        <w:t xml:space="preserve">       </w:t>
      </w:r>
      <w:r w:rsidR="006A7CE6" w:rsidRPr="004A5A78">
        <w:rPr>
          <w:bCs/>
          <w:sz w:val="28"/>
          <w:szCs w:val="28"/>
        </w:rPr>
        <w:t xml:space="preserve">          </w:t>
      </w:r>
      <w:r w:rsidR="009217C9" w:rsidRPr="004A5A78">
        <w:rPr>
          <w:bCs/>
          <w:sz w:val="28"/>
          <w:szCs w:val="28"/>
        </w:rPr>
        <w:t xml:space="preserve"> </w:t>
      </w:r>
      <w:r w:rsidR="00EE2519" w:rsidRPr="004A5A78">
        <w:rPr>
          <w:bCs/>
          <w:sz w:val="28"/>
          <w:szCs w:val="28"/>
        </w:rPr>
        <w:t xml:space="preserve">          </w:t>
      </w:r>
      <w:r w:rsidR="009217C9" w:rsidRPr="004A5A78">
        <w:rPr>
          <w:bCs/>
          <w:sz w:val="28"/>
          <w:szCs w:val="28"/>
        </w:rPr>
        <w:t xml:space="preserve">       </w:t>
      </w:r>
      <w:r w:rsidR="006A7CE6" w:rsidRPr="004A5A78">
        <w:rPr>
          <w:bCs/>
          <w:sz w:val="28"/>
          <w:szCs w:val="28"/>
        </w:rPr>
        <w:t xml:space="preserve">        </w:t>
      </w:r>
      <w:r w:rsidR="00EA5FBA" w:rsidRPr="004A5A78">
        <w:rPr>
          <w:bCs/>
          <w:sz w:val="28"/>
          <w:szCs w:val="28"/>
        </w:rPr>
        <w:t xml:space="preserve">  </w:t>
      </w:r>
      <w:r w:rsidR="00700915" w:rsidRPr="004A5A78">
        <w:rPr>
          <w:bCs/>
          <w:sz w:val="28"/>
          <w:szCs w:val="28"/>
        </w:rPr>
        <w:t xml:space="preserve">         </w:t>
      </w:r>
      <w:r w:rsidR="00EA5FBA" w:rsidRPr="004A5A78">
        <w:rPr>
          <w:bCs/>
          <w:sz w:val="28"/>
          <w:szCs w:val="28"/>
        </w:rPr>
        <w:t xml:space="preserve">     </w:t>
      </w:r>
      <w:r w:rsidR="004B2D0B" w:rsidRPr="004A5A78">
        <w:rPr>
          <w:bCs/>
          <w:sz w:val="28"/>
          <w:szCs w:val="28"/>
        </w:rPr>
        <w:t xml:space="preserve">              </w:t>
      </w:r>
      <w:r w:rsidR="00EA5FBA" w:rsidRPr="004A5A78">
        <w:rPr>
          <w:bCs/>
          <w:sz w:val="28"/>
          <w:szCs w:val="28"/>
        </w:rPr>
        <w:t xml:space="preserve">  </w:t>
      </w:r>
    </w:p>
    <w:sectPr w:rsidR="00467F26" w:rsidRPr="004A5A78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5FC" w:rsidRDefault="00A055FC" w:rsidP="00D07CD1">
      <w:r>
        <w:separator/>
      </w:r>
    </w:p>
  </w:endnote>
  <w:endnote w:type="continuationSeparator" w:id="0">
    <w:p w:rsidR="00A055FC" w:rsidRDefault="00A055FC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5FC" w:rsidRDefault="00A055FC" w:rsidP="00D07CD1">
      <w:r>
        <w:separator/>
      </w:r>
    </w:p>
  </w:footnote>
  <w:footnote w:type="continuationSeparator" w:id="0">
    <w:p w:rsidR="00A055FC" w:rsidRDefault="00A055FC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0F36B2"/>
    <w:rsid w:val="0011730C"/>
    <w:rsid w:val="00133596"/>
    <w:rsid w:val="001429AB"/>
    <w:rsid w:val="00162A5A"/>
    <w:rsid w:val="00165B45"/>
    <w:rsid w:val="00167DAF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6E62"/>
    <w:rsid w:val="002B6F94"/>
    <w:rsid w:val="002D3DB1"/>
    <w:rsid w:val="002D5113"/>
    <w:rsid w:val="0030779B"/>
    <w:rsid w:val="00324FA2"/>
    <w:rsid w:val="003304EB"/>
    <w:rsid w:val="00334810"/>
    <w:rsid w:val="00335DBF"/>
    <w:rsid w:val="00341452"/>
    <w:rsid w:val="0035127A"/>
    <w:rsid w:val="00352BAB"/>
    <w:rsid w:val="00354657"/>
    <w:rsid w:val="0036664F"/>
    <w:rsid w:val="003812C9"/>
    <w:rsid w:val="00394C77"/>
    <w:rsid w:val="003A44FD"/>
    <w:rsid w:val="003B2AE9"/>
    <w:rsid w:val="003B425D"/>
    <w:rsid w:val="003C1187"/>
    <w:rsid w:val="003D3890"/>
    <w:rsid w:val="003D419F"/>
    <w:rsid w:val="003D6020"/>
    <w:rsid w:val="003F19B4"/>
    <w:rsid w:val="0040286A"/>
    <w:rsid w:val="004141AC"/>
    <w:rsid w:val="00416B61"/>
    <w:rsid w:val="00467F26"/>
    <w:rsid w:val="00477164"/>
    <w:rsid w:val="00487C0D"/>
    <w:rsid w:val="00496239"/>
    <w:rsid w:val="004A5A78"/>
    <w:rsid w:val="004A5EE3"/>
    <w:rsid w:val="004B2D0B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26992"/>
    <w:rsid w:val="00533D30"/>
    <w:rsid w:val="00535C9B"/>
    <w:rsid w:val="00542C8E"/>
    <w:rsid w:val="00543F0B"/>
    <w:rsid w:val="00550046"/>
    <w:rsid w:val="005706C2"/>
    <w:rsid w:val="0058227E"/>
    <w:rsid w:val="00593008"/>
    <w:rsid w:val="0059440F"/>
    <w:rsid w:val="0059586C"/>
    <w:rsid w:val="005A0BE4"/>
    <w:rsid w:val="005A7910"/>
    <w:rsid w:val="005A7CD6"/>
    <w:rsid w:val="005B6655"/>
    <w:rsid w:val="005C5094"/>
    <w:rsid w:val="005D205A"/>
    <w:rsid w:val="005D53E8"/>
    <w:rsid w:val="005F08AC"/>
    <w:rsid w:val="005F358C"/>
    <w:rsid w:val="005F3FE7"/>
    <w:rsid w:val="005F61D5"/>
    <w:rsid w:val="00605CF4"/>
    <w:rsid w:val="006231EA"/>
    <w:rsid w:val="006234CF"/>
    <w:rsid w:val="00640993"/>
    <w:rsid w:val="00641C17"/>
    <w:rsid w:val="00641EEA"/>
    <w:rsid w:val="00642F8A"/>
    <w:rsid w:val="00643857"/>
    <w:rsid w:val="006608D0"/>
    <w:rsid w:val="00663233"/>
    <w:rsid w:val="00675FF4"/>
    <w:rsid w:val="00693594"/>
    <w:rsid w:val="006A7CE6"/>
    <w:rsid w:val="006B7B97"/>
    <w:rsid w:val="006C11C0"/>
    <w:rsid w:val="006C2502"/>
    <w:rsid w:val="006C4329"/>
    <w:rsid w:val="006E3761"/>
    <w:rsid w:val="006F3480"/>
    <w:rsid w:val="00700915"/>
    <w:rsid w:val="007224AF"/>
    <w:rsid w:val="007257FD"/>
    <w:rsid w:val="00733B00"/>
    <w:rsid w:val="0075067D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35F6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67EC5"/>
    <w:rsid w:val="00991724"/>
    <w:rsid w:val="00992B31"/>
    <w:rsid w:val="00994AB1"/>
    <w:rsid w:val="009A04D1"/>
    <w:rsid w:val="009B6016"/>
    <w:rsid w:val="009B7062"/>
    <w:rsid w:val="009D048C"/>
    <w:rsid w:val="009D6F8A"/>
    <w:rsid w:val="00A055FC"/>
    <w:rsid w:val="00A05AEE"/>
    <w:rsid w:val="00A226B0"/>
    <w:rsid w:val="00A3225D"/>
    <w:rsid w:val="00A5192C"/>
    <w:rsid w:val="00A55CFF"/>
    <w:rsid w:val="00A63E44"/>
    <w:rsid w:val="00A6634D"/>
    <w:rsid w:val="00A7569E"/>
    <w:rsid w:val="00A90A8E"/>
    <w:rsid w:val="00A9418C"/>
    <w:rsid w:val="00AA018F"/>
    <w:rsid w:val="00AA2C3C"/>
    <w:rsid w:val="00AA4851"/>
    <w:rsid w:val="00AB3249"/>
    <w:rsid w:val="00AB6437"/>
    <w:rsid w:val="00AE7DD8"/>
    <w:rsid w:val="00AF4BBE"/>
    <w:rsid w:val="00B03EC3"/>
    <w:rsid w:val="00B1294F"/>
    <w:rsid w:val="00B1445C"/>
    <w:rsid w:val="00B23CF5"/>
    <w:rsid w:val="00B33E29"/>
    <w:rsid w:val="00B346E2"/>
    <w:rsid w:val="00B65B01"/>
    <w:rsid w:val="00B670D6"/>
    <w:rsid w:val="00B67A09"/>
    <w:rsid w:val="00B70C7C"/>
    <w:rsid w:val="00B76371"/>
    <w:rsid w:val="00BB6511"/>
    <w:rsid w:val="00BE0A5B"/>
    <w:rsid w:val="00BE15F2"/>
    <w:rsid w:val="00BE6091"/>
    <w:rsid w:val="00C01E18"/>
    <w:rsid w:val="00C07CF4"/>
    <w:rsid w:val="00C1229A"/>
    <w:rsid w:val="00C12F05"/>
    <w:rsid w:val="00C25166"/>
    <w:rsid w:val="00C35856"/>
    <w:rsid w:val="00C40BDC"/>
    <w:rsid w:val="00C43F96"/>
    <w:rsid w:val="00C63CA9"/>
    <w:rsid w:val="00C64D18"/>
    <w:rsid w:val="00C732CD"/>
    <w:rsid w:val="00C74F43"/>
    <w:rsid w:val="00C761F0"/>
    <w:rsid w:val="00C81BED"/>
    <w:rsid w:val="00C821AE"/>
    <w:rsid w:val="00C9315A"/>
    <w:rsid w:val="00C96152"/>
    <w:rsid w:val="00CA10CF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E5C93"/>
    <w:rsid w:val="00DF39DE"/>
    <w:rsid w:val="00E0052B"/>
    <w:rsid w:val="00E149BE"/>
    <w:rsid w:val="00E21157"/>
    <w:rsid w:val="00E31353"/>
    <w:rsid w:val="00E316B8"/>
    <w:rsid w:val="00E504B8"/>
    <w:rsid w:val="00E7091E"/>
    <w:rsid w:val="00E70E89"/>
    <w:rsid w:val="00EA5FBA"/>
    <w:rsid w:val="00EB2450"/>
    <w:rsid w:val="00EB6CCF"/>
    <w:rsid w:val="00ED3339"/>
    <w:rsid w:val="00ED45EB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1E40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EEE7B65F3390527C464796A43D0548CCCD85356D1D768AB07E03CA162CFB43614D89049428B81468F191AA9C7F42FC8C38A8C2D453EFEAEU8PD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9C53BF91E0631D608100829BB9E2F9835238E6D7624768166DF523D0F5BB5057E408FA6C0ED6ECDBDDB4F43FC9FD46F45614965B131143BlFsF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A9A1BFF14D8D944F0B515B5B8C4599A68250AA141A8C866D05938BA47D267567B68D44FA7DE0830C220FEC50132095C7C64A9BD684E666V8W7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22B536810AFD76C87EB80D54A4566302B0900A2F831EC849C84182C94198A5E382B2AA04EE7F4F7843AD0B53C3D4EB5AF24A80X1S7H" TargetMode="External"/><Relationship Id="rId10" Type="http://schemas.openxmlformats.org/officeDocument/2006/relationships/hyperlink" Target="consultantplus://offline/ref=B5A9A1BFF14D8D944F0B515B5B8C4599A6825AAF1E158C866D05938BA47D267567B68D44FA7DE4820D220FEC50132095C7C64A9BD684E666V8W7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77D6EDAD12BC5F5DF4B6C8F26AB74FDA6AF49973EE65189A70D63FC168F5ACCEABE2FF5F22D40DE2FA4EB691CF688C68453A343851A527W0m0H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F1058-A16D-43EC-B1AF-905F24752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Nkondr</cp:lastModifiedBy>
  <cp:revision>4</cp:revision>
  <cp:lastPrinted>2023-12-05T06:22:00Z</cp:lastPrinted>
  <dcterms:created xsi:type="dcterms:W3CDTF">2023-12-05T06:16:00Z</dcterms:created>
  <dcterms:modified xsi:type="dcterms:W3CDTF">2023-12-05T06:22:00Z</dcterms:modified>
</cp:coreProperties>
</file>