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6E4" w:rsidRPr="0029545A" w:rsidRDefault="00B326E4" w:rsidP="00B326E4">
      <w:pPr>
        <w:jc w:val="center"/>
        <w:rPr>
          <w:rFonts w:ascii="Arial" w:hAnsi="Arial" w:cs="Arial"/>
          <w:bCs/>
          <w:iCs/>
        </w:rPr>
      </w:pPr>
      <w:r w:rsidRPr="0029545A">
        <w:rPr>
          <w:rFonts w:ascii="Arial" w:hAnsi="Arial" w:cs="Arial"/>
          <w:bCs/>
          <w:iCs/>
        </w:rPr>
        <w:t xml:space="preserve">Совет </w:t>
      </w:r>
      <w:r>
        <w:rPr>
          <w:rFonts w:ascii="Arial" w:hAnsi="Arial" w:cs="Arial"/>
          <w:bCs/>
          <w:iCs/>
        </w:rPr>
        <w:t>Татарско-</w:t>
      </w:r>
      <w:proofErr w:type="spellStart"/>
      <w:r>
        <w:rPr>
          <w:rFonts w:ascii="Arial" w:hAnsi="Arial" w:cs="Arial"/>
          <w:bCs/>
          <w:iCs/>
        </w:rPr>
        <w:t>Елтанского</w:t>
      </w:r>
      <w:proofErr w:type="spellEnd"/>
    </w:p>
    <w:p w:rsidR="00B326E4" w:rsidRPr="0029545A" w:rsidRDefault="00B326E4" w:rsidP="00B326E4">
      <w:pPr>
        <w:jc w:val="center"/>
        <w:rPr>
          <w:rFonts w:ascii="Arial" w:hAnsi="Arial" w:cs="Arial"/>
          <w:bCs/>
          <w:iCs/>
        </w:rPr>
      </w:pPr>
      <w:r w:rsidRPr="0029545A">
        <w:rPr>
          <w:rFonts w:ascii="Arial" w:hAnsi="Arial" w:cs="Arial"/>
          <w:bCs/>
          <w:iCs/>
        </w:rPr>
        <w:t xml:space="preserve"> сельского поселения </w:t>
      </w:r>
      <w:proofErr w:type="spellStart"/>
      <w:r w:rsidRPr="0029545A">
        <w:rPr>
          <w:rFonts w:ascii="Arial" w:hAnsi="Arial" w:cs="Arial"/>
          <w:bCs/>
          <w:iCs/>
        </w:rPr>
        <w:t>Чистопольского</w:t>
      </w:r>
      <w:proofErr w:type="spellEnd"/>
      <w:r w:rsidRPr="0029545A">
        <w:rPr>
          <w:rFonts w:ascii="Arial" w:hAnsi="Arial" w:cs="Arial"/>
          <w:bCs/>
          <w:iCs/>
        </w:rPr>
        <w:t xml:space="preserve"> муниципального</w:t>
      </w:r>
    </w:p>
    <w:p w:rsidR="00B326E4" w:rsidRPr="0029545A" w:rsidRDefault="00B326E4" w:rsidP="00B326E4">
      <w:pPr>
        <w:jc w:val="center"/>
        <w:rPr>
          <w:rFonts w:ascii="Arial" w:hAnsi="Arial" w:cs="Arial"/>
          <w:bCs/>
          <w:iCs/>
        </w:rPr>
      </w:pPr>
      <w:r w:rsidRPr="0029545A">
        <w:rPr>
          <w:rFonts w:ascii="Arial" w:hAnsi="Arial" w:cs="Arial"/>
          <w:bCs/>
          <w:iCs/>
        </w:rPr>
        <w:t>района Республики Татарстан</w:t>
      </w:r>
    </w:p>
    <w:p w:rsidR="00B326E4" w:rsidRPr="0029545A" w:rsidRDefault="00B326E4" w:rsidP="00B326E4">
      <w:pPr>
        <w:jc w:val="center"/>
        <w:rPr>
          <w:rFonts w:ascii="Arial" w:hAnsi="Arial" w:cs="Arial"/>
          <w:bCs/>
          <w:iCs/>
        </w:rPr>
      </w:pPr>
    </w:p>
    <w:p w:rsidR="00B326E4" w:rsidRPr="0029545A" w:rsidRDefault="00B326E4" w:rsidP="00B326E4">
      <w:pPr>
        <w:jc w:val="center"/>
        <w:rPr>
          <w:rFonts w:ascii="Arial" w:hAnsi="Arial" w:cs="Arial"/>
          <w:bCs/>
          <w:iCs/>
        </w:rPr>
      </w:pPr>
      <w:r w:rsidRPr="0029545A">
        <w:rPr>
          <w:rFonts w:ascii="Arial" w:hAnsi="Arial" w:cs="Arial"/>
          <w:bCs/>
          <w:iCs/>
        </w:rPr>
        <w:t>РЕШЕНИЕ</w:t>
      </w:r>
    </w:p>
    <w:p w:rsidR="00B326E4" w:rsidRPr="0029545A" w:rsidRDefault="00B326E4" w:rsidP="00B326E4">
      <w:pPr>
        <w:jc w:val="center"/>
        <w:rPr>
          <w:rFonts w:ascii="Arial" w:hAnsi="Arial" w:cs="Arial"/>
          <w:bCs/>
          <w:iCs/>
        </w:rPr>
      </w:pPr>
    </w:p>
    <w:p w:rsidR="00B326E4" w:rsidRPr="0029545A" w:rsidRDefault="00B326E4" w:rsidP="00B326E4">
      <w:pPr>
        <w:jc w:val="both"/>
        <w:rPr>
          <w:rFonts w:ascii="Arial" w:hAnsi="Arial" w:cs="Arial"/>
          <w:bCs/>
          <w:iCs/>
        </w:rPr>
      </w:pPr>
      <w:r w:rsidRPr="0029545A">
        <w:rPr>
          <w:rFonts w:ascii="Arial" w:hAnsi="Arial" w:cs="Arial"/>
          <w:bCs/>
          <w:iCs/>
        </w:rPr>
        <w:t xml:space="preserve">от _________.2023 года                                                         </w:t>
      </w:r>
      <w:r>
        <w:rPr>
          <w:rFonts w:ascii="Arial" w:hAnsi="Arial" w:cs="Arial"/>
          <w:bCs/>
          <w:iCs/>
        </w:rPr>
        <w:t xml:space="preserve">                     </w:t>
      </w:r>
      <w:r w:rsidRPr="0029545A">
        <w:rPr>
          <w:rFonts w:ascii="Arial" w:hAnsi="Arial" w:cs="Arial"/>
          <w:bCs/>
          <w:iCs/>
        </w:rPr>
        <w:t xml:space="preserve"> № ____</w:t>
      </w:r>
    </w:p>
    <w:p w:rsidR="00B326E4" w:rsidRPr="0029545A" w:rsidRDefault="00B326E4" w:rsidP="00B326E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B326E4" w:rsidRPr="0029545A" w:rsidRDefault="00B326E4" w:rsidP="00B326E4">
      <w:pPr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О внесении изменений в решение Совета </w:t>
      </w:r>
    </w:p>
    <w:p w:rsidR="00B326E4" w:rsidRPr="0029545A" w:rsidRDefault="00B326E4" w:rsidP="00B326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Елтанского</w:t>
      </w:r>
      <w:proofErr w:type="spellEnd"/>
      <w:r>
        <w:rPr>
          <w:rFonts w:ascii="Arial" w:hAnsi="Arial" w:cs="Arial"/>
        </w:rPr>
        <w:t xml:space="preserve"> </w:t>
      </w:r>
      <w:r w:rsidRPr="0029545A">
        <w:rPr>
          <w:rFonts w:ascii="Arial" w:hAnsi="Arial" w:cs="Arial"/>
        </w:rPr>
        <w:t xml:space="preserve">сельского поселения </w:t>
      </w:r>
    </w:p>
    <w:p w:rsidR="00B326E4" w:rsidRPr="0029545A" w:rsidRDefault="00B326E4" w:rsidP="00B326E4">
      <w:pPr>
        <w:jc w:val="both"/>
        <w:rPr>
          <w:rFonts w:ascii="Arial" w:hAnsi="Arial" w:cs="Arial"/>
        </w:rPr>
      </w:pPr>
      <w:proofErr w:type="spellStart"/>
      <w:r w:rsidRPr="0029545A">
        <w:rPr>
          <w:rFonts w:ascii="Arial" w:hAnsi="Arial" w:cs="Arial"/>
        </w:rPr>
        <w:t>Чистопольского</w:t>
      </w:r>
      <w:proofErr w:type="spellEnd"/>
      <w:r w:rsidRPr="0029545A">
        <w:rPr>
          <w:rFonts w:ascii="Arial" w:hAnsi="Arial" w:cs="Arial"/>
        </w:rPr>
        <w:t xml:space="preserve"> муниципального района </w:t>
      </w:r>
    </w:p>
    <w:p w:rsidR="00B326E4" w:rsidRPr="0029545A" w:rsidRDefault="00B326E4" w:rsidP="00B326E4">
      <w:pPr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>Республики Татарстан от 24.09.2019 №</w:t>
      </w:r>
      <w:r>
        <w:rPr>
          <w:rFonts w:ascii="Arial" w:hAnsi="Arial" w:cs="Arial"/>
        </w:rPr>
        <w:t xml:space="preserve"> 70/2</w:t>
      </w:r>
    </w:p>
    <w:p w:rsidR="00B326E4" w:rsidRPr="0029545A" w:rsidRDefault="00B326E4" w:rsidP="00B326E4">
      <w:pPr>
        <w:widowControl w:val="0"/>
        <w:autoSpaceDE w:val="0"/>
        <w:autoSpaceDN w:val="0"/>
        <w:adjustRightInd w:val="0"/>
        <w:ind w:right="4134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>«Об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Елтанское</w:t>
      </w:r>
      <w:proofErr w:type="spellEnd"/>
      <w:r w:rsidRPr="0029545A">
        <w:rPr>
          <w:rFonts w:ascii="Arial" w:hAnsi="Arial" w:cs="Arial"/>
        </w:rPr>
        <w:t xml:space="preserve"> сельское поселение» </w:t>
      </w:r>
      <w:proofErr w:type="spellStart"/>
      <w:r w:rsidRPr="0029545A">
        <w:rPr>
          <w:rFonts w:ascii="Arial" w:hAnsi="Arial" w:cs="Arial"/>
        </w:rPr>
        <w:t>Чистопольского</w:t>
      </w:r>
      <w:proofErr w:type="spellEnd"/>
      <w:r w:rsidRPr="0029545A">
        <w:rPr>
          <w:rFonts w:ascii="Arial" w:hAnsi="Arial" w:cs="Arial"/>
        </w:rPr>
        <w:t xml:space="preserve"> муниципального района Республики Татарстан арендуемого субъектами малого и среднего предпринимательства»</w:t>
      </w:r>
    </w:p>
    <w:p w:rsidR="00B326E4" w:rsidRPr="0029545A" w:rsidRDefault="00B326E4" w:rsidP="00B326E4">
      <w:pPr>
        <w:widowControl w:val="0"/>
        <w:autoSpaceDE w:val="0"/>
        <w:autoSpaceDN w:val="0"/>
        <w:adjustRightInd w:val="0"/>
        <w:ind w:right="4134"/>
        <w:rPr>
          <w:rFonts w:ascii="Arial" w:hAnsi="Arial" w:cs="Arial"/>
        </w:rPr>
      </w:pPr>
    </w:p>
    <w:p w:rsidR="00B326E4" w:rsidRPr="0029545A" w:rsidRDefault="00B326E4" w:rsidP="00B326E4">
      <w:pPr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ab/>
        <w:t xml:space="preserve">На основании </w:t>
      </w:r>
      <w:r w:rsidRPr="0029545A">
        <w:rPr>
          <w:rFonts w:ascii="Arial" w:hAnsi="Arial" w:cs="Arial"/>
          <w:color w:val="000000"/>
          <w:shd w:val="clear" w:color="auto" w:fill="FFFFFF"/>
        </w:rPr>
        <w:t>Федерального закона от 24.07.2023 N 370-ФЗ</w:t>
      </w:r>
      <w:r w:rsidRPr="0029545A">
        <w:rPr>
          <w:rFonts w:ascii="Arial" w:hAnsi="Arial" w:cs="Arial"/>
        </w:rPr>
        <w:t xml:space="preserve"> «О внесении изменений в отдельные законодательные акты Российской Федерации» Совет </w:t>
      </w: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Елтанского</w:t>
      </w:r>
      <w:proofErr w:type="spellEnd"/>
      <w:r>
        <w:rPr>
          <w:rFonts w:ascii="Arial" w:hAnsi="Arial" w:cs="Arial"/>
        </w:rPr>
        <w:t xml:space="preserve"> </w:t>
      </w:r>
      <w:r w:rsidRPr="0029545A">
        <w:rPr>
          <w:rFonts w:ascii="Arial" w:hAnsi="Arial" w:cs="Arial"/>
        </w:rPr>
        <w:t xml:space="preserve">сельского поселения </w:t>
      </w:r>
      <w:proofErr w:type="spellStart"/>
      <w:r w:rsidRPr="0029545A">
        <w:rPr>
          <w:rFonts w:ascii="Arial" w:hAnsi="Arial" w:cs="Arial"/>
        </w:rPr>
        <w:t>Чистопольского</w:t>
      </w:r>
      <w:proofErr w:type="spellEnd"/>
      <w:r w:rsidRPr="0029545A">
        <w:rPr>
          <w:rFonts w:ascii="Arial" w:hAnsi="Arial" w:cs="Arial"/>
        </w:rPr>
        <w:t xml:space="preserve"> муниципального района Республики Татарстан </w:t>
      </w:r>
    </w:p>
    <w:p w:rsidR="00B326E4" w:rsidRPr="0029545A" w:rsidRDefault="00B326E4" w:rsidP="00B326E4">
      <w:pPr>
        <w:jc w:val="center"/>
        <w:rPr>
          <w:rFonts w:ascii="Arial" w:hAnsi="Arial" w:cs="Arial"/>
        </w:rPr>
      </w:pPr>
      <w:r w:rsidRPr="0029545A">
        <w:rPr>
          <w:rFonts w:ascii="Arial" w:hAnsi="Arial" w:cs="Arial"/>
        </w:rPr>
        <w:t>РЕШИЛ:</w:t>
      </w:r>
    </w:p>
    <w:p w:rsidR="00B326E4" w:rsidRPr="0029545A" w:rsidRDefault="00B326E4" w:rsidP="00B326E4">
      <w:pPr>
        <w:jc w:val="both"/>
        <w:rPr>
          <w:rFonts w:ascii="Arial" w:hAnsi="Arial" w:cs="Arial"/>
        </w:rPr>
      </w:pPr>
    </w:p>
    <w:p w:rsidR="00B326E4" w:rsidRDefault="00B326E4" w:rsidP="00B326E4">
      <w:pPr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ab/>
        <w:t>1. Внести в Положение об отчуждении недвижимого имущества, находящегося в муниципальной собственности муниципального образования «</w:t>
      </w: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Елтанское</w:t>
      </w:r>
      <w:proofErr w:type="spellEnd"/>
      <w:r w:rsidRPr="0029545A">
        <w:rPr>
          <w:rFonts w:ascii="Arial" w:hAnsi="Arial" w:cs="Arial"/>
        </w:rPr>
        <w:t xml:space="preserve"> сельское поселение» </w:t>
      </w:r>
      <w:proofErr w:type="spellStart"/>
      <w:r w:rsidRPr="0029545A">
        <w:rPr>
          <w:rFonts w:ascii="Arial" w:hAnsi="Arial" w:cs="Arial"/>
        </w:rPr>
        <w:t>Чистопольского</w:t>
      </w:r>
      <w:proofErr w:type="spellEnd"/>
      <w:r w:rsidRPr="0029545A">
        <w:rPr>
          <w:rFonts w:ascii="Arial" w:hAnsi="Arial" w:cs="Arial"/>
        </w:rPr>
        <w:t xml:space="preserve"> муниципального района Республики Татарстан арендуемого субъектами малого и среднего предпринимательства, утверждённого решением </w:t>
      </w:r>
      <w:proofErr w:type="spellStart"/>
      <w:r w:rsidRPr="0029545A">
        <w:rPr>
          <w:rFonts w:ascii="Arial" w:hAnsi="Arial" w:cs="Arial"/>
        </w:rPr>
        <w:t>Совета</w:t>
      </w:r>
      <w:r>
        <w:rPr>
          <w:rFonts w:ascii="Arial" w:hAnsi="Arial" w:cs="Arial"/>
        </w:rPr>
        <w:t>Татарско-Елтанского</w:t>
      </w:r>
      <w:r w:rsidRPr="0029545A">
        <w:rPr>
          <w:rFonts w:ascii="Arial" w:hAnsi="Arial" w:cs="Arial"/>
        </w:rPr>
        <w:t>сельского</w:t>
      </w:r>
      <w:proofErr w:type="spellEnd"/>
      <w:r w:rsidRPr="0029545A">
        <w:rPr>
          <w:rFonts w:ascii="Arial" w:hAnsi="Arial" w:cs="Arial"/>
        </w:rPr>
        <w:t xml:space="preserve"> поселения </w:t>
      </w:r>
      <w:proofErr w:type="spellStart"/>
      <w:r w:rsidRPr="0029545A">
        <w:rPr>
          <w:rFonts w:ascii="Arial" w:hAnsi="Arial" w:cs="Arial"/>
        </w:rPr>
        <w:t>Чистопольского</w:t>
      </w:r>
      <w:proofErr w:type="spellEnd"/>
      <w:r w:rsidRPr="0029545A">
        <w:rPr>
          <w:rFonts w:ascii="Arial" w:hAnsi="Arial" w:cs="Arial"/>
        </w:rPr>
        <w:t xml:space="preserve"> муниципального района Республики Татарстан от 24.09.2019 №</w:t>
      </w:r>
      <w:r>
        <w:rPr>
          <w:rFonts w:ascii="Arial" w:hAnsi="Arial" w:cs="Arial"/>
        </w:rPr>
        <w:t xml:space="preserve"> 70/2</w:t>
      </w:r>
      <w:r w:rsidRPr="0029545A">
        <w:rPr>
          <w:rFonts w:ascii="Arial" w:hAnsi="Arial" w:cs="Arial"/>
        </w:rPr>
        <w:t xml:space="preserve"> изменения</w:t>
      </w:r>
      <w:r>
        <w:rPr>
          <w:rFonts w:ascii="Arial" w:hAnsi="Arial" w:cs="Arial"/>
        </w:rPr>
        <w:t>, изложив</w:t>
      </w:r>
      <w:r w:rsidRPr="0029545A">
        <w:rPr>
          <w:rFonts w:ascii="Arial" w:hAnsi="Arial" w:cs="Arial"/>
        </w:rPr>
        <w:t xml:space="preserve"> подпункт 4 </w:t>
      </w:r>
      <w:hyperlink r:id="rId4" w:history="1">
        <w:r w:rsidRPr="000C6550">
          <w:rPr>
            <w:rStyle w:val="a4"/>
            <w:rFonts w:ascii="Arial" w:hAnsi="Arial" w:cs="Arial"/>
          </w:rPr>
          <w:t>пункта 5.2</w:t>
        </w:r>
      </w:hyperlink>
      <w:r w:rsidRPr="000C6550">
        <w:rPr>
          <w:rFonts w:ascii="Arial" w:hAnsi="Arial" w:cs="Arial"/>
        </w:rPr>
        <w:t>  в следующей редакции:</w:t>
      </w:r>
    </w:p>
    <w:p w:rsidR="00B326E4" w:rsidRPr="0029545A" w:rsidRDefault="00B326E4" w:rsidP="00B326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«4) </w:t>
      </w:r>
      <w:r w:rsidRPr="0029545A">
        <w:rPr>
          <w:rFonts w:ascii="Arial" w:hAnsi="Arial" w:cs="Arial"/>
        </w:rPr>
        <w:t>иные условия, обязательные для выполнения сторонами такого договора в соответствии с настоящим Федеральным законом, а также иные условия, установленные сторонами такого догов</w:t>
      </w:r>
      <w:r>
        <w:rPr>
          <w:rFonts w:ascii="Arial" w:hAnsi="Arial" w:cs="Arial"/>
        </w:rPr>
        <w:t>ора по взаимному соглашению.</w:t>
      </w:r>
      <w:r w:rsidRPr="0029545A">
        <w:rPr>
          <w:rFonts w:ascii="Arial" w:hAnsi="Arial" w:cs="Arial"/>
        </w:rPr>
        <w:t>».</w:t>
      </w:r>
    </w:p>
    <w:p w:rsidR="00B326E4" w:rsidRPr="0029545A" w:rsidRDefault="00B326E4" w:rsidP="00B326E4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29545A">
        <w:rPr>
          <w:rStyle w:val="match"/>
          <w:rFonts w:ascii="Arial" w:hAnsi="Arial" w:cs="Arial"/>
        </w:rPr>
        <w:t>Чистопольского</w:t>
      </w:r>
      <w:proofErr w:type="spellEnd"/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(www.chistopol.tatarstan.ru).</w:t>
      </w:r>
    </w:p>
    <w:p w:rsidR="00B326E4" w:rsidRPr="0029545A" w:rsidRDefault="00B326E4" w:rsidP="00B326E4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545A">
        <w:rPr>
          <w:rFonts w:ascii="Arial" w:hAnsi="Arial" w:cs="Arial"/>
        </w:rPr>
        <w:t xml:space="preserve">3.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r>
        <w:rPr>
          <w:rFonts w:ascii="Arial" w:hAnsi="Arial" w:cs="Arial"/>
        </w:rPr>
        <w:t>Татарско-</w:t>
      </w:r>
      <w:proofErr w:type="spellStart"/>
      <w:r>
        <w:rPr>
          <w:rFonts w:ascii="Arial" w:hAnsi="Arial" w:cs="Arial"/>
        </w:rPr>
        <w:t>Елтанского</w:t>
      </w:r>
      <w:proofErr w:type="spellEnd"/>
      <w:r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сельского</w:t>
      </w:r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поселения</w:t>
      </w:r>
      <w:r w:rsidRPr="0029545A">
        <w:rPr>
          <w:rFonts w:ascii="Arial" w:hAnsi="Arial" w:cs="Arial"/>
        </w:rPr>
        <w:t xml:space="preserve"> </w:t>
      </w:r>
      <w:proofErr w:type="spellStart"/>
      <w:r w:rsidRPr="0029545A">
        <w:rPr>
          <w:rStyle w:val="match"/>
          <w:rFonts w:ascii="Arial" w:hAnsi="Arial" w:cs="Arial"/>
        </w:rPr>
        <w:t>Чистопольского</w:t>
      </w:r>
      <w:proofErr w:type="spellEnd"/>
      <w:r w:rsidRPr="0029545A">
        <w:rPr>
          <w:rFonts w:ascii="Arial" w:hAnsi="Arial" w:cs="Arial"/>
        </w:rPr>
        <w:t xml:space="preserve"> </w:t>
      </w:r>
      <w:r w:rsidRPr="0029545A">
        <w:rPr>
          <w:rStyle w:val="match"/>
          <w:rFonts w:ascii="Arial" w:hAnsi="Arial" w:cs="Arial"/>
        </w:rPr>
        <w:t>муниципального</w:t>
      </w:r>
      <w:r w:rsidRPr="0029545A">
        <w:rPr>
          <w:rFonts w:ascii="Arial" w:hAnsi="Arial" w:cs="Arial"/>
        </w:rPr>
        <w:t xml:space="preserve"> района Республики Татарстан.</w:t>
      </w:r>
    </w:p>
    <w:p w:rsidR="00B326E4" w:rsidRPr="0029545A" w:rsidRDefault="00B326E4" w:rsidP="00B326E4">
      <w:pPr>
        <w:pStyle w:val="a3"/>
        <w:tabs>
          <w:tab w:val="left" w:pos="851"/>
        </w:tabs>
        <w:ind w:firstLine="567"/>
      </w:pPr>
    </w:p>
    <w:p w:rsidR="00B326E4" w:rsidRPr="0029545A" w:rsidRDefault="00B326E4" w:rsidP="00B326E4">
      <w:pPr>
        <w:pStyle w:val="a3"/>
        <w:tabs>
          <w:tab w:val="left" w:pos="851"/>
        </w:tabs>
        <w:ind w:firstLine="567"/>
      </w:pPr>
    </w:p>
    <w:p w:rsidR="00B326E4" w:rsidRPr="0071530F" w:rsidRDefault="00B326E4" w:rsidP="00B326E4">
      <w:pPr>
        <w:pStyle w:val="a3"/>
        <w:tabs>
          <w:tab w:val="left" w:pos="851"/>
        </w:tabs>
        <w:ind w:left="-567" w:firstLine="567"/>
        <w:rPr>
          <w:rFonts w:ascii="Times New Roman" w:hAnsi="Times New Roman"/>
          <w:sz w:val="24"/>
          <w:szCs w:val="24"/>
        </w:rPr>
      </w:pPr>
      <w:r w:rsidRPr="0071530F">
        <w:rPr>
          <w:rFonts w:ascii="Times New Roman" w:hAnsi="Times New Roman"/>
          <w:sz w:val="24"/>
          <w:szCs w:val="24"/>
        </w:rPr>
        <w:t>Глава Татарско-</w:t>
      </w:r>
      <w:proofErr w:type="spellStart"/>
      <w:r w:rsidRPr="0071530F">
        <w:rPr>
          <w:rFonts w:ascii="Times New Roman" w:hAnsi="Times New Roman"/>
          <w:sz w:val="24"/>
          <w:szCs w:val="24"/>
        </w:rPr>
        <w:t>Елтанского</w:t>
      </w:r>
      <w:proofErr w:type="spellEnd"/>
    </w:p>
    <w:p w:rsidR="00B326E4" w:rsidRDefault="00B326E4" w:rsidP="00B326E4">
      <w:pPr>
        <w:pStyle w:val="a3"/>
        <w:tabs>
          <w:tab w:val="left" w:pos="851"/>
        </w:tabs>
        <w:ind w:left="-567" w:firstLine="567"/>
        <w:rPr>
          <w:rFonts w:ascii="Times New Roman" w:hAnsi="Times New Roman"/>
          <w:sz w:val="24"/>
          <w:szCs w:val="24"/>
        </w:rPr>
      </w:pPr>
      <w:r w:rsidRPr="0071530F"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                    Р.Р. </w:t>
      </w:r>
      <w:proofErr w:type="spellStart"/>
      <w:r w:rsidRPr="0071530F">
        <w:rPr>
          <w:rFonts w:ascii="Times New Roman" w:hAnsi="Times New Roman"/>
          <w:sz w:val="24"/>
          <w:szCs w:val="24"/>
        </w:rPr>
        <w:t>Гарифуллин</w:t>
      </w:r>
      <w:proofErr w:type="spellEnd"/>
    </w:p>
    <w:p w:rsidR="00B326E4" w:rsidRDefault="00B326E4" w:rsidP="00B326E4">
      <w:pPr>
        <w:pStyle w:val="a3"/>
        <w:tabs>
          <w:tab w:val="left" w:pos="851"/>
        </w:tabs>
        <w:ind w:left="-567" w:firstLine="567"/>
        <w:rPr>
          <w:rFonts w:ascii="Times New Roman" w:hAnsi="Times New Roman"/>
          <w:sz w:val="24"/>
          <w:szCs w:val="24"/>
        </w:rPr>
      </w:pPr>
    </w:p>
    <w:p w:rsidR="00B326E4" w:rsidRDefault="00B326E4" w:rsidP="00B326E4">
      <w:pPr>
        <w:pStyle w:val="a3"/>
        <w:tabs>
          <w:tab w:val="left" w:pos="851"/>
        </w:tabs>
        <w:ind w:left="-567" w:firstLine="567"/>
        <w:rPr>
          <w:rFonts w:ascii="Times New Roman" w:hAnsi="Times New Roman"/>
          <w:sz w:val="24"/>
          <w:szCs w:val="24"/>
        </w:rPr>
      </w:pPr>
    </w:p>
    <w:p w:rsidR="00B326E4" w:rsidRDefault="00B326E4" w:rsidP="00B326E4">
      <w:pPr>
        <w:pStyle w:val="a3"/>
        <w:tabs>
          <w:tab w:val="left" w:pos="851"/>
        </w:tabs>
        <w:ind w:left="-567" w:firstLine="567"/>
        <w:rPr>
          <w:rFonts w:ascii="Times New Roman" w:hAnsi="Times New Roman"/>
          <w:sz w:val="24"/>
          <w:szCs w:val="24"/>
        </w:rPr>
      </w:pPr>
    </w:p>
    <w:p w:rsidR="00B326E4" w:rsidRDefault="00B326E4" w:rsidP="00B326E4">
      <w:pPr>
        <w:pStyle w:val="a3"/>
        <w:tabs>
          <w:tab w:val="left" w:pos="851"/>
        </w:tabs>
        <w:ind w:left="-567" w:firstLine="567"/>
        <w:rPr>
          <w:rFonts w:ascii="Times New Roman" w:hAnsi="Times New Roman"/>
          <w:sz w:val="24"/>
          <w:szCs w:val="24"/>
        </w:rPr>
      </w:pPr>
    </w:p>
    <w:p w:rsidR="006C79E7" w:rsidRPr="00B326E4" w:rsidRDefault="006C79E7">
      <w:pPr>
        <w:rPr>
          <w:rFonts w:ascii="Arial" w:hAnsi="Arial" w:cs="Arial"/>
        </w:rPr>
      </w:pPr>
      <w:bookmarkStart w:id="0" w:name="_GoBack"/>
      <w:bookmarkEnd w:id="0"/>
    </w:p>
    <w:sectPr w:rsidR="006C79E7" w:rsidRPr="00B3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18"/>
    <w:rsid w:val="006C79E7"/>
    <w:rsid w:val="00B326E4"/>
    <w:rsid w:val="00B3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FCA0DB-908F-497C-89EB-679C5F74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6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B326E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B326E4"/>
    <w:rPr>
      <w:rFonts w:cs="Times New Roman"/>
      <w:color w:val="0563C1"/>
      <w:u w:val="single"/>
    </w:rPr>
  </w:style>
  <w:style w:type="character" w:customStyle="1" w:styleId="match">
    <w:name w:val="match"/>
    <w:basedOn w:val="a0"/>
    <w:rsid w:val="00B32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2023-11-24T07:35:00Z</dcterms:created>
  <dcterms:modified xsi:type="dcterms:W3CDTF">2023-11-24T07:36:00Z</dcterms:modified>
</cp:coreProperties>
</file>