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Default="005C5C74" w:rsidP="00D76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ПРОЕКТ</w:t>
      </w:r>
      <w:bookmarkStart w:id="0" w:name="_GoBack"/>
      <w:bookmarkEnd w:id="0"/>
    </w:p>
    <w:p w:rsidR="00204E89" w:rsidRDefault="004437FE" w:rsidP="004437FE">
      <w:pPr>
        <w:ind w:left="5245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4437FE" w:rsidRDefault="004437FE" w:rsidP="004437FE">
      <w:pPr>
        <w:ind w:left="212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4437FE" w:rsidP="00204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 </w:t>
      </w:r>
      <w:r w:rsidR="005C5C74">
        <w:rPr>
          <w:rFonts w:ascii="Times New Roman" w:hAnsi="Times New Roman" w:cs="Times New Roman"/>
          <w:sz w:val="28"/>
          <w:szCs w:val="28"/>
        </w:rPr>
        <w:t xml:space="preserve">           от      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437F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437FE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4437FE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04E89" w:rsidRDefault="004437FE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="002E7D8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D76E97">
        <w:rPr>
          <w:rFonts w:ascii="Times New Roman" w:hAnsi="Times New Roman" w:cs="Times New Roman"/>
          <w:sz w:val="28"/>
          <w:szCs w:val="28"/>
        </w:rPr>
        <w:t xml:space="preserve">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22\1</w:t>
      </w:r>
      <w:r w:rsidR="002E7D8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>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4437F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Староромашкинское</w:t>
      </w:r>
      <w:proofErr w:type="spellEnd"/>
      <w:r w:rsidR="004437F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20C3F" w:rsidRPr="00720C3F" w:rsidRDefault="00204E89" w:rsidP="00720C3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1B115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43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</w:p>
    <w:p w:rsidR="00204E89" w:rsidRDefault="00003BF1" w:rsidP="00720C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4437FE">
        <w:rPr>
          <w:rFonts w:ascii="Times New Roman" w:hAnsi="Times New Roman" w:cs="Times New Roman"/>
          <w:sz w:val="28"/>
          <w:szCs w:val="28"/>
        </w:rPr>
        <w:t>«10</w:t>
      </w:r>
      <w:r w:rsidR="00720C3F">
        <w:rPr>
          <w:rFonts w:ascii="Times New Roman" w:hAnsi="Times New Roman" w:cs="Times New Roman"/>
          <w:sz w:val="28"/>
          <w:szCs w:val="28"/>
        </w:rPr>
        <w:t>»</w:t>
      </w:r>
      <w:r w:rsidR="004437F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20C3F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1B1158">
        <w:rPr>
          <w:rFonts w:ascii="Times New Roman" w:hAnsi="Times New Roman" w:cs="Times New Roman"/>
          <w:sz w:val="28"/>
          <w:szCs w:val="28"/>
        </w:rPr>
        <w:t>года №</w:t>
      </w:r>
      <w:r w:rsidR="004437FE">
        <w:rPr>
          <w:rFonts w:ascii="Times New Roman" w:hAnsi="Times New Roman" w:cs="Times New Roman"/>
          <w:sz w:val="28"/>
          <w:szCs w:val="28"/>
          <w:u w:val="single"/>
        </w:rPr>
        <w:t xml:space="preserve"> 22\1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</w:t>
      </w:r>
      <w:proofErr w:type="gramStart"/>
      <w:r w:rsidR="00204E89" w:rsidRPr="001B1158">
        <w:rPr>
          <w:rFonts w:ascii="Times New Roman" w:hAnsi="Times New Roman" w:cs="Times New Roman"/>
          <w:sz w:val="28"/>
          <w:szCs w:val="28"/>
        </w:rPr>
        <w:t>налога»</w:t>
      </w:r>
      <w:r w:rsidR="00720C3F">
        <w:rPr>
          <w:rFonts w:ascii="Times New Roman" w:hAnsi="Times New Roman" w:cs="Times New Roman"/>
          <w:sz w:val="28"/>
          <w:szCs w:val="28"/>
        </w:rPr>
        <w:t xml:space="preserve">  </w:t>
      </w:r>
      <w:r w:rsidR="00204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 xml:space="preserve">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 xml:space="preserve">доли в праве на земельный участок, приходящейся на объект,» заменить словами «части земельного участка, </w:t>
      </w:r>
      <w:r w:rsidRPr="00951C51">
        <w:rPr>
          <w:sz w:val="28"/>
          <w:szCs w:val="28"/>
        </w:rPr>
        <w:lastRenderedPageBreak/>
        <w:t>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4437FE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437F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437FE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4337A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437FE"/>
    <w:rsid w:val="004E3F0A"/>
    <w:rsid w:val="005415EA"/>
    <w:rsid w:val="00564932"/>
    <w:rsid w:val="00585473"/>
    <w:rsid w:val="005947F8"/>
    <w:rsid w:val="005B4106"/>
    <w:rsid w:val="005C5C74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76E97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8672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3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Vxz</cp:lastModifiedBy>
  <cp:revision>85</cp:revision>
  <cp:lastPrinted>2023-10-31T06:24:00Z</cp:lastPrinted>
  <dcterms:created xsi:type="dcterms:W3CDTF">2021-02-18T06:06:00Z</dcterms:created>
  <dcterms:modified xsi:type="dcterms:W3CDTF">2023-11-23T07:52:00Z</dcterms:modified>
</cp:coreProperties>
</file>